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3476EE" w:rsidRDefault="003476EE" w:rsidP="003476EE">
      <w:pPr>
        <w:rPr>
          <w:rFonts w:ascii="Verdana" w:hAnsi="Verdana"/>
          <w:b/>
          <w:sz w:val="20"/>
          <w:szCs w:val="20"/>
        </w:rPr>
      </w:pPr>
    </w:p>
    <w:p w:rsidR="003476EE" w:rsidRPr="00AD388A" w:rsidRDefault="003476EE" w:rsidP="003476E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AD388A">
        <w:rPr>
          <w:rFonts w:ascii="Verdana" w:hAnsi="Verdana" w:cs="Calibri"/>
          <w:b/>
          <w:sz w:val="20"/>
          <w:szCs w:val="20"/>
        </w:rPr>
        <w:t xml:space="preserve">Avviso </w:t>
      </w:r>
      <w:proofErr w:type="spellStart"/>
      <w:r w:rsidRPr="00AD388A">
        <w:rPr>
          <w:rFonts w:ascii="Verdana" w:hAnsi="Verdana" w:cs="Calibri"/>
          <w:b/>
          <w:sz w:val="20"/>
          <w:szCs w:val="20"/>
        </w:rPr>
        <w:t>AOODGEFID\Prot</w:t>
      </w:r>
      <w:proofErr w:type="spellEnd"/>
      <w:r w:rsidRPr="00AD388A">
        <w:rPr>
          <w:rFonts w:ascii="Verdana" w:hAnsi="Verdana" w:cs="Calibri"/>
          <w:b/>
          <w:sz w:val="20"/>
          <w:szCs w:val="20"/>
        </w:rPr>
        <w:t>. n. 1953 del 21/02/2017. Competenze di base</w:t>
      </w:r>
      <w:proofErr w:type="gramStart"/>
      <w:r w:rsidRPr="00AD388A">
        <w:rPr>
          <w:rFonts w:ascii="Verdana" w:hAnsi="Verdana" w:cs="Calibri"/>
          <w:b/>
          <w:sz w:val="20"/>
          <w:szCs w:val="20"/>
        </w:rPr>
        <w:t xml:space="preserve"> </w:t>
      </w:r>
      <w:r w:rsidRPr="00AD388A">
        <w:rPr>
          <w:rFonts w:ascii="Verdana" w:hAnsi="Verdana"/>
          <w:sz w:val="20"/>
          <w:szCs w:val="20"/>
        </w:rPr>
        <w:t xml:space="preserve"> </w:t>
      </w:r>
      <w:proofErr w:type="gramEnd"/>
    </w:p>
    <w:p w:rsidR="003476EE" w:rsidRPr="00AD388A" w:rsidRDefault="003476EE" w:rsidP="003476E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D388A">
        <w:rPr>
          <w:rFonts w:ascii="Verdana" w:hAnsi="Verdana"/>
          <w:sz w:val="20"/>
          <w:szCs w:val="20"/>
        </w:rP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4361"/>
        <w:gridCol w:w="5417"/>
      </w:tblGrid>
      <w:tr w:rsidR="003476EE" w:rsidRPr="00474C17" w:rsidTr="006E3A94">
        <w:trPr>
          <w:trHeight w:val="248"/>
        </w:trPr>
        <w:tc>
          <w:tcPr>
            <w:tcW w:w="4361" w:type="dxa"/>
          </w:tcPr>
          <w:p w:rsidR="003476EE" w:rsidRPr="00AD388A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D388A">
              <w:rPr>
                <w:rFonts w:ascii="Verdana" w:hAnsi="Verdana"/>
                <w:sz w:val="20"/>
                <w:szCs w:val="20"/>
              </w:rPr>
              <w:t>Sottoazione di progetto</w:t>
            </w:r>
          </w:p>
          <w:p w:rsidR="003476EE" w:rsidRPr="00AD388A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proofErr w:type="gramStart"/>
            <w:r w:rsidRPr="00AD388A">
              <w:rPr>
                <w:rFonts w:ascii="Verdana" w:hAnsi="Verdana"/>
                <w:sz w:val="20"/>
                <w:szCs w:val="20"/>
              </w:rPr>
              <w:t>10.2.2A</w:t>
            </w:r>
            <w:proofErr w:type="gramEnd"/>
            <w:r w:rsidRPr="00AD388A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AD388A">
              <w:rPr>
                <w:rFonts w:ascii="Verdana" w:hAnsi="Verdana"/>
                <w:sz w:val="20"/>
                <w:szCs w:val="20"/>
              </w:rPr>
              <w:t>-FSEPON-LI-2017-90</w:t>
            </w:r>
            <w:proofErr w:type="gramEnd"/>
            <w:r w:rsidRPr="00AD388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417" w:type="dxa"/>
          </w:tcPr>
          <w:p w:rsidR="003476EE" w:rsidRPr="00474C17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pacing w:val="0"/>
                <w:sz w:val="20"/>
                <w:szCs w:val="20"/>
              </w:rPr>
            </w:pPr>
            <w:r w:rsidRPr="00474C17">
              <w:rPr>
                <w:rFonts w:ascii="Verdana" w:hAnsi="Verdana" w:cs="Calibri"/>
                <w:spacing w:val="0"/>
                <w:sz w:val="20"/>
                <w:szCs w:val="20"/>
              </w:rPr>
              <w:t xml:space="preserve">Azioni </w:t>
            </w:r>
            <w:proofErr w:type="gramStart"/>
            <w:r w:rsidRPr="00474C17">
              <w:rPr>
                <w:rFonts w:ascii="Verdana" w:hAnsi="Verdana" w:cs="Calibri"/>
                <w:spacing w:val="0"/>
                <w:sz w:val="20"/>
                <w:szCs w:val="20"/>
              </w:rPr>
              <w:t xml:space="preserve">di </w:t>
            </w:r>
            <w:proofErr w:type="gramEnd"/>
            <w:r w:rsidRPr="00474C17">
              <w:rPr>
                <w:rFonts w:ascii="Verdana" w:hAnsi="Verdana" w:cs="Calibri"/>
                <w:spacing w:val="0"/>
                <w:sz w:val="20"/>
                <w:szCs w:val="20"/>
              </w:rPr>
              <w:t xml:space="preserve">integrazione e potenziamento delle aree disciplinari di base per la scuola primaria e secondaria di 1° grado </w:t>
            </w:r>
            <w:r w:rsidR="00A44CDB" w:rsidRPr="00474C17">
              <w:rPr>
                <w:rFonts w:ascii="Verdana" w:hAnsi="Verdana" w:cs="Calibri"/>
                <w:spacing w:val="0"/>
                <w:sz w:val="20"/>
                <w:szCs w:val="20"/>
              </w:rPr>
              <w:t xml:space="preserve">– </w:t>
            </w:r>
            <w:r w:rsidR="00A44CDB" w:rsidRPr="00474C17">
              <w:rPr>
                <w:rFonts w:ascii="Verdana" w:hAnsi="Verdana" w:cs="Calibri"/>
                <w:b/>
                <w:spacing w:val="0"/>
                <w:sz w:val="20"/>
                <w:szCs w:val="20"/>
              </w:rPr>
              <w:t xml:space="preserve">Modulo </w:t>
            </w:r>
            <w:proofErr w:type="spellStart"/>
            <w:r w:rsidR="00A44CDB" w:rsidRPr="00474C17">
              <w:rPr>
                <w:rFonts w:ascii="Verdana" w:hAnsi="Verdana" w:cs="Calibri"/>
                <w:b/>
                <w:spacing w:val="0"/>
                <w:sz w:val="20"/>
                <w:szCs w:val="20"/>
              </w:rPr>
              <w:t>Country</w:t>
            </w:r>
            <w:proofErr w:type="spellEnd"/>
            <w:r w:rsidR="00A44CDB" w:rsidRPr="00474C17">
              <w:rPr>
                <w:rFonts w:ascii="Verdana" w:hAnsi="Verdana" w:cs="Calibri"/>
                <w:b/>
                <w:spacing w:val="0"/>
                <w:sz w:val="20"/>
                <w:szCs w:val="20"/>
              </w:rPr>
              <w:t xml:space="preserve"> </w:t>
            </w:r>
            <w:proofErr w:type="spellStart"/>
            <w:r w:rsidR="00A44CDB" w:rsidRPr="00474C17">
              <w:rPr>
                <w:rFonts w:ascii="Verdana" w:hAnsi="Verdana" w:cs="Calibri"/>
                <w:b/>
                <w:spacing w:val="0"/>
                <w:sz w:val="20"/>
                <w:szCs w:val="20"/>
              </w:rPr>
              <w:t>Camp</w:t>
            </w:r>
            <w:proofErr w:type="spellEnd"/>
          </w:p>
        </w:tc>
      </w:tr>
    </w:tbl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</w:p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  <w:r w:rsidRPr="00AD388A">
        <w:rPr>
          <w:sz w:val="20"/>
          <w:szCs w:val="20"/>
        </w:rPr>
        <w:t>CUP C17I18000100007</w:t>
      </w:r>
      <w:proofErr w:type="gramStart"/>
      <w:r w:rsidRPr="00AD388A">
        <w:rPr>
          <w:sz w:val="20"/>
          <w:szCs w:val="20"/>
        </w:rPr>
        <w:t xml:space="preserve">           </w:t>
      </w:r>
      <w:proofErr w:type="gramEnd"/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476EE" w:rsidRDefault="003476EE" w:rsidP="003476EE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Pr="00C50DB6">
        <w:rPr>
          <w:rFonts w:ascii="Verdana" w:hAnsi="Verdana"/>
          <w:b/>
          <w:sz w:val="20"/>
          <w:szCs w:val="20"/>
        </w:rPr>
        <w:t xml:space="preserve"> PARTECIPAZIONE ALLA SELEZIONE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SOGGETTI GIURIDICI PER LA REALIZZAZIONE</w:t>
      </w:r>
      <w:r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INTERVENTI FORMATIVI</w:t>
      </w:r>
    </w:p>
    <w:p w:rsidR="007C6549" w:rsidRDefault="007C6549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6278A9" w:rsidRPr="00C50DB6" w:rsidRDefault="006278A9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7C6549" w:rsidRPr="0019389F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 xml:space="preserve">Esperto MADRELINGUA INGLESE per i moduli </w:t>
      </w:r>
      <w:r w:rsidRPr="0019389F">
        <w:rPr>
          <w:sz w:val="20"/>
          <w:szCs w:val="20"/>
        </w:rPr>
        <w:t xml:space="preserve">FSEPON-LI-2017-90 – Azione 10.2.2A - </w:t>
      </w:r>
      <w:proofErr w:type="gramStart"/>
      <w:r w:rsidRPr="0019389F">
        <w:rPr>
          <w:rFonts w:cs="Calibri"/>
          <w:sz w:val="20"/>
          <w:szCs w:val="20"/>
        </w:rPr>
        <w:t>Azioni</w:t>
      </w:r>
      <w:proofErr w:type="gramEnd"/>
      <w:r w:rsidRPr="0019389F">
        <w:rPr>
          <w:rFonts w:cs="Calibri"/>
          <w:sz w:val="20"/>
          <w:szCs w:val="20"/>
        </w:rPr>
        <w:t xml:space="preserve"> di integrazione e potenziamento delle aree disciplinari di base per la scuola p</w:t>
      </w:r>
      <w:r w:rsidR="00A44CDB">
        <w:rPr>
          <w:rFonts w:cs="Calibri"/>
          <w:sz w:val="20"/>
          <w:szCs w:val="20"/>
        </w:rPr>
        <w:t xml:space="preserve">rimaria e secondaria di 1° grado – Modulo: </w:t>
      </w:r>
      <w:proofErr w:type="spellStart"/>
      <w:r w:rsidR="00A44CDB" w:rsidRPr="00474C17">
        <w:rPr>
          <w:rFonts w:cs="Calibri"/>
          <w:b/>
          <w:sz w:val="20"/>
          <w:szCs w:val="20"/>
        </w:rPr>
        <w:t>Country</w:t>
      </w:r>
      <w:proofErr w:type="spellEnd"/>
      <w:r w:rsidR="00A44CDB" w:rsidRPr="00474C17">
        <w:rPr>
          <w:rFonts w:cs="Calibri"/>
          <w:b/>
          <w:sz w:val="20"/>
          <w:szCs w:val="20"/>
        </w:rPr>
        <w:t xml:space="preserve"> </w:t>
      </w:r>
      <w:proofErr w:type="spellStart"/>
      <w:r w:rsidR="00A44CDB" w:rsidRPr="00474C17">
        <w:rPr>
          <w:rFonts w:cs="Calibri"/>
          <w:b/>
          <w:sz w:val="20"/>
          <w:szCs w:val="20"/>
        </w:rPr>
        <w:t>Camp</w:t>
      </w:r>
      <w:proofErr w:type="spellEnd"/>
    </w:p>
    <w:p w:rsidR="00F34B2E" w:rsidRPr="0019389F" w:rsidRDefault="00F34B2E" w:rsidP="00474C17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 xml:space="preserve">I moduli saranno finalizzati </w:t>
      </w:r>
      <w:r w:rsidR="00A44CDB">
        <w:rPr>
          <w:rFonts w:cs="Times New Roman"/>
          <w:color w:val="auto"/>
          <w:sz w:val="20"/>
          <w:szCs w:val="20"/>
        </w:rPr>
        <w:t xml:space="preserve">alla realizzazione di un periodo intensivo – </w:t>
      </w:r>
      <w:r w:rsidR="00A44CDB" w:rsidRPr="00474C17">
        <w:rPr>
          <w:rFonts w:cs="Times New Roman"/>
          <w:b/>
          <w:color w:val="auto"/>
          <w:sz w:val="20"/>
          <w:szCs w:val="20"/>
        </w:rPr>
        <w:t>dal 17 al 21 giugno</w:t>
      </w:r>
      <w:r w:rsidR="00A44CDB">
        <w:rPr>
          <w:rFonts w:cs="Times New Roman"/>
          <w:color w:val="auto"/>
          <w:sz w:val="20"/>
          <w:szCs w:val="20"/>
        </w:rPr>
        <w:t xml:space="preserve"> </w:t>
      </w:r>
      <w:r w:rsidR="00A44CDB" w:rsidRPr="00474C17">
        <w:rPr>
          <w:rFonts w:cs="Times New Roman"/>
          <w:b/>
          <w:color w:val="auto"/>
          <w:sz w:val="20"/>
          <w:szCs w:val="20"/>
        </w:rPr>
        <w:t>2019</w:t>
      </w:r>
      <w:r w:rsidR="00A44CDB">
        <w:rPr>
          <w:rFonts w:cs="Times New Roman"/>
          <w:color w:val="auto"/>
          <w:sz w:val="20"/>
          <w:szCs w:val="20"/>
        </w:rPr>
        <w:t>- dedicato all’apprendimento della lingua inglese</w:t>
      </w:r>
      <w:r w:rsidR="009F125A">
        <w:rPr>
          <w:rFonts w:eastAsia="Calibri" w:cs="Arial"/>
          <w:sz w:val="20"/>
          <w:szCs w:val="20"/>
        </w:rPr>
        <w:t>.</w:t>
      </w:r>
    </w:p>
    <w:p w:rsidR="007C6549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74C17" w:rsidP="00474C1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</w:t>
      </w:r>
      <w:r w:rsidR="00EE165C">
        <w:rPr>
          <w:rFonts w:ascii="Verdana" w:hAnsi="Verdana"/>
          <w:sz w:val="20"/>
          <w:szCs w:val="20"/>
        </w:rPr>
        <w:t xml:space="preserve"> 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  <w:r w:rsidR="00EE165C">
        <w:rPr>
          <w:rFonts w:ascii="Verdana" w:hAnsi="Verdana"/>
          <w:sz w:val="20"/>
          <w:szCs w:val="20"/>
          <w:u w:val="single"/>
        </w:rPr>
        <w:t>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EE165C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</w:t>
      </w:r>
      <w:r w:rsidR="006E3A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 w:rsidRPr="006E3A94">
        <w:rPr>
          <w:rFonts w:ascii="Verdana" w:hAnsi="Verdana"/>
          <w:sz w:val="20"/>
          <w:szCs w:val="20"/>
        </w:rPr>
        <w:t>.</w:t>
      </w:r>
      <w:r w:rsidR="006E3A94" w:rsidRPr="006E3A94">
        <w:rPr>
          <w:rFonts w:ascii="Verdana" w:hAnsi="Verdana"/>
          <w:sz w:val="20"/>
          <w:szCs w:val="20"/>
          <w:u w:val="single"/>
        </w:rPr>
        <w:t>_________________</w:t>
      </w:r>
      <w:r w:rsidR="00EE165C">
        <w:rPr>
          <w:rFonts w:ascii="Verdana" w:hAnsi="Verdana"/>
          <w:sz w:val="20"/>
          <w:szCs w:val="20"/>
        </w:rPr>
        <w:t xml:space="preserve"> </w:t>
      </w:r>
      <w:r w:rsidR="001F6956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esidente </w:t>
      </w:r>
      <w:proofErr w:type="gramStart"/>
      <w:r w:rsidR="001F6956">
        <w:rPr>
          <w:rFonts w:ascii="Verdana" w:hAnsi="Verdana"/>
          <w:sz w:val="20"/>
          <w:szCs w:val="20"/>
        </w:rPr>
        <w:t>a</w:t>
      </w:r>
      <w:proofErr w:type="gramEnd"/>
      <w:r w:rsidR="001F6956">
        <w:rPr>
          <w:rFonts w:ascii="Verdana" w:hAnsi="Verdana"/>
          <w:sz w:val="20"/>
          <w:szCs w:val="20"/>
        </w:rPr>
        <w:t xml:space="preserve"> _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</w:t>
      </w:r>
    </w:p>
    <w:p w:rsidR="00EE165C" w:rsidRDefault="00EE165C" w:rsidP="00C50DB6">
      <w:pPr>
        <w:rPr>
          <w:rFonts w:ascii="Verdana" w:hAnsi="Verdana"/>
          <w:sz w:val="20"/>
          <w:szCs w:val="20"/>
          <w:u w:val="single"/>
        </w:rPr>
      </w:pPr>
    </w:p>
    <w:p w:rsidR="00EE165C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 w:rsidR="001F6956">
        <w:rPr>
          <w:rFonts w:ascii="Verdana" w:hAnsi="Verdana"/>
          <w:sz w:val="20"/>
          <w:szCs w:val="20"/>
          <w:u w:val="single"/>
        </w:rPr>
        <w:t>____</w:t>
      </w:r>
      <w:r w:rsidR="00EE165C">
        <w:rPr>
          <w:rFonts w:ascii="Verdana" w:hAnsi="Verdana"/>
          <w:sz w:val="20"/>
          <w:szCs w:val="20"/>
          <w:u w:val="single"/>
        </w:rPr>
        <w:t>___________</w:t>
      </w:r>
      <w:proofErr w:type="gramEnd"/>
      <w:r w:rsidR="00EE16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</w:t>
      </w:r>
      <w:r w:rsidR="00EE165C">
        <w:rPr>
          <w:rFonts w:ascii="Verdana" w:hAnsi="Verdana"/>
          <w:sz w:val="20"/>
          <w:szCs w:val="20"/>
        </w:rPr>
        <w:t>./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Pr="009A2444">
        <w:rPr>
          <w:rFonts w:ascii="Verdana" w:hAnsi="Verdana"/>
          <w:sz w:val="20"/>
          <w:szCs w:val="20"/>
          <w:u w:val="single"/>
        </w:rPr>
        <w:t>______________</w:t>
      </w:r>
      <w:r w:rsidR="00EE165C">
        <w:rPr>
          <w:rFonts w:ascii="Verdana" w:hAnsi="Verdana"/>
          <w:sz w:val="20"/>
          <w:szCs w:val="20"/>
          <w:u w:val="single"/>
        </w:rPr>
        <w:t>____</w:t>
      </w:r>
      <w:r w:rsidR="001F6956">
        <w:rPr>
          <w:rFonts w:ascii="Verdana" w:hAnsi="Verdana"/>
          <w:sz w:val="20"/>
          <w:szCs w:val="20"/>
        </w:rPr>
        <w:t xml:space="preserve"> </w:t>
      </w:r>
    </w:p>
    <w:p w:rsidR="00EE165C" w:rsidRDefault="00EE165C" w:rsidP="00C50DB6">
      <w:pPr>
        <w:rPr>
          <w:rFonts w:ascii="Verdana" w:hAnsi="Verdana"/>
          <w:sz w:val="20"/>
          <w:szCs w:val="20"/>
        </w:rPr>
      </w:pPr>
    </w:p>
    <w:p w:rsidR="00EE165C" w:rsidRDefault="001F6956" w:rsidP="00EE165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r w:rsidR="004D4145">
        <w:rPr>
          <w:rFonts w:ascii="Verdana" w:hAnsi="Verdana"/>
          <w:sz w:val="20"/>
          <w:szCs w:val="20"/>
        </w:rPr>
        <w:t>-mail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  <w:u w:val="single"/>
        </w:rPr>
        <w:t>_</w:t>
      </w:r>
      <w:r w:rsidR="00193FF4">
        <w:rPr>
          <w:rFonts w:ascii="Verdana" w:hAnsi="Verdana"/>
          <w:sz w:val="20"/>
          <w:szCs w:val="20"/>
          <w:u w:val="single"/>
        </w:rPr>
        <w:t>___</w:t>
      </w:r>
      <w:proofErr w:type="gramEnd"/>
      <w:r w:rsidR="00EE165C" w:rsidRPr="006E3A94">
        <w:rPr>
          <w:rFonts w:ascii="Verdana" w:hAnsi="Verdana"/>
          <w:sz w:val="20"/>
          <w:szCs w:val="20"/>
        </w:rPr>
        <w:t>, in qualità di rappresentante</w:t>
      </w:r>
      <w:r w:rsidR="00EE165C">
        <w:rPr>
          <w:rFonts w:ascii="Verdana" w:hAnsi="Verdana"/>
          <w:sz w:val="20"/>
          <w:szCs w:val="20"/>
          <w:u w:val="single"/>
        </w:rPr>
        <w:t xml:space="preserve"> </w:t>
      </w:r>
      <w:r w:rsidR="00EE165C" w:rsidRPr="006E3A94">
        <w:rPr>
          <w:rFonts w:ascii="Verdana" w:hAnsi="Verdana"/>
          <w:sz w:val="20"/>
          <w:szCs w:val="20"/>
        </w:rPr>
        <w:t xml:space="preserve">legale della </w:t>
      </w:r>
    </w:p>
    <w:p w:rsidR="00EE165C" w:rsidRDefault="00EE165C" w:rsidP="00EE165C">
      <w:pPr>
        <w:rPr>
          <w:rFonts w:ascii="Verdana" w:hAnsi="Verdana"/>
          <w:sz w:val="20"/>
          <w:szCs w:val="20"/>
        </w:rPr>
      </w:pPr>
    </w:p>
    <w:p w:rsidR="00EE165C" w:rsidRDefault="00EE165C" w:rsidP="00EE165C">
      <w:pPr>
        <w:rPr>
          <w:rFonts w:ascii="Verdana" w:hAnsi="Verdana"/>
          <w:sz w:val="20"/>
          <w:szCs w:val="20"/>
          <w:u w:val="single"/>
        </w:rPr>
      </w:pPr>
      <w:proofErr w:type="gramStart"/>
      <w:r w:rsidRPr="006E3A94">
        <w:rPr>
          <w:rFonts w:ascii="Verdana" w:hAnsi="Verdana"/>
          <w:sz w:val="20"/>
          <w:szCs w:val="20"/>
        </w:rPr>
        <w:t>ditta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___________________________</w:t>
      </w:r>
      <w:r w:rsidR="00193FF4">
        <w:rPr>
          <w:rFonts w:ascii="Verdana" w:hAnsi="Verdana"/>
          <w:sz w:val="20"/>
          <w:szCs w:val="20"/>
          <w:u w:val="single"/>
        </w:rPr>
        <w:t>____</w:t>
      </w:r>
      <w:r w:rsidR="00193FF4">
        <w:rPr>
          <w:rFonts w:ascii="Verdana" w:hAnsi="Verdana"/>
          <w:sz w:val="20"/>
          <w:szCs w:val="20"/>
        </w:rPr>
        <w:t xml:space="preserve"> partita </w:t>
      </w:r>
      <w:r>
        <w:rPr>
          <w:rFonts w:ascii="Verdana" w:hAnsi="Verdana"/>
          <w:sz w:val="20"/>
          <w:szCs w:val="20"/>
        </w:rPr>
        <w:t xml:space="preserve">IVA/C.F. </w:t>
      </w:r>
      <w:r>
        <w:rPr>
          <w:rFonts w:ascii="Verdana" w:hAnsi="Verdana"/>
          <w:sz w:val="20"/>
          <w:szCs w:val="20"/>
          <w:u w:val="single"/>
        </w:rPr>
        <w:t>______________</w:t>
      </w:r>
      <w:r w:rsidR="00193FF4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</w:t>
      </w:r>
    </w:p>
    <w:p w:rsidR="00EE165C" w:rsidRDefault="00EE165C" w:rsidP="00C50DB6">
      <w:pPr>
        <w:rPr>
          <w:rFonts w:ascii="Verdana" w:hAnsi="Verdana"/>
          <w:sz w:val="20"/>
          <w:szCs w:val="20"/>
        </w:rPr>
      </w:pPr>
    </w:p>
    <w:p w:rsidR="00193FF4" w:rsidRPr="00193FF4" w:rsidRDefault="00193FF4" w:rsidP="00C50DB6">
      <w:pPr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con</w:t>
      </w:r>
      <w:proofErr w:type="gramEnd"/>
      <w:r>
        <w:rPr>
          <w:rFonts w:ascii="Verdana" w:hAnsi="Verdana"/>
          <w:sz w:val="20"/>
          <w:szCs w:val="20"/>
        </w:rPr>
        <w:t xml:space="preserve"> sede a </w:t>
      </w:r>
      <w:r>
        <w:rPr>
          <w:rFonts w:ascii="Verdana" w:hAnsi="Verdana"/>
          <w:sz w:val="20"/>
          <w:szCs w:val="20"/>
          <w:u w:val="single"/>
        </w:rPr>
        <w:t>______________________________</w:t>
      </w:r>
      <w:r w:rsidRPr="00193FF4">
        <w:rPr>
          <w:rFonts w:ascii="Verdana" w:hAnsi="Verdana"/>
          <w:sz w:val="20"/>
          <w:szCs w:val="20"/>
        </w:rPr>
        <w:t>;</w:t>
      </w:r>
    </w:p>
    <w:p w:rsidR="00EE165C" w:rsidRDefault="00EE165C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F125A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soggetti giuridici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19389F" w:rsidRPr="0049475C" w:rsidRDefault="004521C4" w:rsidP="0049475C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lastRenderedPageBreak/>
        <w:t>Esperto MADRELINGUA ING</w:t>
      </w:r>
      <w:r w:rsidR="00474C17">
        <w:rPr>
          <w:rFonts w:cs="Times New Roman"/>
          <w:color w:val="auto"/>
          <w:sz w:val="20"/>
          <w:szCs w:val="20"/>
        </w:rPr>
        <w:t>LESE per</w:t>
      </w:r>
      <w:r>
        <w:rPr>
          <w:rFonts w:cs="Times New Roman"/>
          <w:color w:val="auto"/>
          <w:sz w:val="20"/>
          <w:szCs w:val="20"/>
        </w:rPr>
        <w:t xml:space="preserve"> moduli </w:t>
      </w:r>
      <w:r w:rsidRPr="00106FF7">
        <w:rPr>
          <w:sz w:val="20"/>
          <w:szCs w:val="20"/>
        </w:rPr>
        <w:t>FSEPON-LI-2017-</w:t>
      </w:r>
      <w:r>
        <w:rPr>
          <w:sz w:val="20"/>
          <w:szCs w:val="20"/>
        </w:rPr>
        <w:t xml:space="preserve">90 – Azione 10.2.2A - </w:t>
      </w:r>
      <w:proofErr w:type="gramStart"/>
      <w:r w:rsidRPr="007D2742">
        <w:rPr>
          <w:rFonts w:cs="Calibri"/>
          <w:sz w:val="20"/>
          <w:szCs w:val="20"/>
        </w:rPr>
        <w:t>Azioni</w:t>
      </w:r>
      <w:proofErr w:type="gramEnd"/>
      <w:r w:rsidRPr="007D274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 integrazione e potenziamento delle aree disciplinari di base</w:t>
      </w:r>
      <w:r w:rsidRPr="007D2742">
        <w:rPr>
          <w:rFonts w:cs="Calibri"/>
          <w:sz w:val="20"/>
          <w:szCs w:val="20"/>
        </w:rPr>
        <w:t xml:space="preserve"> per la scuola </w:t>
      </w:r>
      <w:r>
        <w:rPr>
          <w:rFonts w:cs="Calibri"/>
          <w:sz w:val="20"/>
          <w:szCs w:val="20"/>
        </w:rPr>
        <w:t>primaria e secondaria di 1° grado</w:t>
      </w:r>
      <w:r w:rsidR="0049475C">
        <w:rPr>
          <w:rFonts w:cs="Times New Roman"/>
          <w:color w:val="auto"/>
          <w:sz w:val="20"/>
          <w:szCs w:val="20"/>
        </w:rPr>
        <w:t>:</w:t>
      </w: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A44CDB" w:rsidRDefault="00A44CDB" w:rsidP="00193FF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Modulo Inglese per gli allievi delle scuole primarie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470"/>
        <w:gridCol w:w="4028"/>
      </w:tblGrid>
      <w:tr w:rsidR="00A44CDB" w:rsidTr="006E3A94">
        <w:tc>
          <w:tcPr>
            <w:tcW w:w="5470" w:type="dxa"/>
          </w:tcPr>
          <w:p w:rsidR="00A44CDB" w:rsidRPr="0019389F" w:rsidRDefault="00A44CDB" w:rsidP="00193FF4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Country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Camp</w:t>
            </w:r>
            <w:proofErr w:type="spellEnd"/>
          </w:p>
        </w:tc>
        <w:tc>
          <w:tcPr>
            <w:tcW w:w="4028" w:type="dxa"/>
          </w:tcPr>
          <w:p w:rsidR="00A44CDB" w:rsidRPr="0019389F" w:rsidRDefault="00A44CDB" w:rsidP="00193FF4">
            <w:pPr>
              <w:pStyle w:val="Default"/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Alunni scuole primarie di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Tiglieto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Campo</w:t>
            </w:r>
            <w:r w:rsidR="006E3A94">
              <w:rPr>
                <w:rFonts w:eastAsia="Calibri" w:cs="Arial"/>
                <w:sz w:val="20"/>
                <w:szCs w:val="20"/>
              </w:rPr>
              <w:t xml:space="preserve"> L</w:t>
            </w:r>
            <w:r>
              <w:rPr>
                <w:rFonts w:eastAsia="Calibri" w:cs="Arial"/>
                <w:sz w:val="20"/>
                <w:szCs w:val="20"/>
              </w:rPr>
              <w:t xml:space="preserve">igure,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</w:tbl>
    <w:p w:rsidR="00A44CDB" w:rsidRDefault="00A44CDB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Pr="008573AE" w:rsidRDefault="008573AE" w:rsidP="008573AE">
      <w:pPr>
        <w:shd w:val="clear" w:color="auto" w:fill="FFFFFF"/>
        <w:spacing w:before="120" w:line="360" w:lineRule="auto"/>
        <w:ind w:left="3072"/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Pr="00FD25A5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-49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1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1"/>
          <w:sz w:val="20"/>
          <w:szCs w:val="20"/>
        </w:rPr>
        <w:t xml:space="preserve"> all'impresa non è stata irrogata alcuna delle sanzioni o misure cautelari di cui al D.L.vo </w:t>
      </w:r>
      <w:r w:rsidRPr="008573AE">
        <w:rPr>
          <w:rFonts w:ascii="Verdana" w:hAnsi="Verdana"/>
          <w:color w:val="000000"/>
          <w:sz w:val="20"/>
          <w:szCs w:val="20"/>
        </w:rPr>
        <w:t>231/01 che impediscono di contrattare con l'Amministrazione;</w:t>
      </w:r>
    </w:p>
    <w:p w:rsidR="0049475C" w:rsidRPr="008573AE" w:rsidRDefault="0049475C" w:rsidP="00474C17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4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 non sussistono condanne con sentenze passate in giudicato per qualsiasi reato incidente </w:t>
      </w:r>
      <w:r w:rsidRPr="008573AE">
        <w:rPr>
          <w:rFonts w:ascii="Verdana" w:hAnsi="Verdana"/>
          <w:color w:val="000000"/>
          <w:sz w:val="20"/>
          <w:szCs w:val="20"/>
        </w:rPr>
        <w:t>sulla moralità professionale o per delitti finanziari.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tabs>
          <w:tab w:val="left" w:pos="686"/>
        </w:tabs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z w:val="20"/>
          <w:szCs w:val="20"/>
        </w:rPr>
        <w:t xml:space="preserve"> h</w:t>
      </w:r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a avuto modo di valutare tutte le circostanze che hanno portato alla determinazione del </w:t>
      </w:r>
      <w:r w:rsidRPr="008573AE">
        <w:rPr>
          <w:rFonts w:ascii="Verdana" w:hAnsi="Verdana"/>
          <w:color w:val="000000"/>
          <w:sz w:val="20"/>
          <w:szCs w:val="20"/>
        </w:rPr>
        <w:t>prezzo e che ha considerato lo stesso congruo e remunerativo;</w:t>
      </w:r>
    </w:p>
    <w:p w:rsidR="0049475C" w:rsidRPr="00A44CDB" w:rsidRDefault="0049475C" w:rsidP="008573AE">
      <w:pPr>
        <w:pStyle w:val="Paragrafoelenco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1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1"/>
          <w:sz w:val="20"/>
          <w:szCs w:val="20"/>
        </w:rPr>
        <w:t xml:space="preserve"> ai sensi delle disposizioni di cui alla Legge n. 68/1999, questa Impresa (barrare l'opzione che si riferisce </w:t>
      </w:r>
      <w:r w:rsidRPr="008573AE">
        <w:rPr>
          <w:rFonts w:ascii="Verdana" w:hAnsi="Verdana"/>
          <w:color w:val="000000"/>
          <w:spacing w:val="-1"/>
          <w:sz w:val="20"/>
          <w:szCs w:val="20"/>
        </w:rPr>
        <w:t>alla propria situazione aziendale:</w:t>
      </w:r>
    </w:p>
    <w:p w:rsidR="00A44CDB" w:rsidRDefault="00A44CDB" w:rsidP="00A44CDB">
      <w:p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44CDB" w:rsidRPr="00193FF4" w:rsidRDefault="00A44CDB" w:rsidP="00474C17">
      <w:pPr>
        <w:pStyle w:val="Paragrafoelenco"/>
        <w:numPr>
          <w:ilvl w:val="0"/>
          <w:numId w:val="2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46"/>
        <w:rPr>
          <w:rFonts w:ascii="Verdana" w:hAnsi="Verdana"/>
          <w:color w:val="000000"/>
          <w:spacing w:val="0"/>
          <w:sz w:val="20"/>
          <w:szCs w:val="20"/>
        </w:rPr>
      </w:pPr>
      <w:proofErr w:type="gramStart"/>
      <w:r w:rsidRPr="00193FF4">
        <w:rPr>
          <w:rFonts w:ascii="Verdana" w:hAnsi="Verdana"/>
          <w:color w:val="000000"/>
          <w:spacing w:val="0"/>
          <w:sz w:val="20"/>
          <w:szCs w:val="20"/>
        </w:rPr>
        <w:t>è</w:t>
      </w:r>
      <w:proofErr w:type="gramEnd"/>
      <w:r w:rsidRPr="00193FF4">
        <w:rPr>
          <w:rFonts w:ascii="Verdana" w:hAnsi="Verdana"/>
          <w:color w:val="000000"/>
          <w:spacing w:val="0"/>
          <w:sz w:val="20"/>
          <w:szCs w:val="20"/>
        </w:rPr>
        <w:t xml:space="preserve"> in regola con le norme che disciplinano il diritto al lavoro dei disabili ed ha un numero di dipendenti</w:t>
      </w:r>
      <w:r w:rsidR="00474C17" w:rsidRPr="00193FF4">
        <w:rPr>
          <w:rFonts w:ascii="Verdana" w:hAnsi="Verdana"/>
          <w:color w:val="000000"/>
          <w:spacing w:val="0"/>
          <w:sz w:val="20"/>
          <w:szCs w:val="20"/>
        </w:rPr>
        <w:t xml:space="preserve"> </w:t>
      </w:r>
      <w:r w:rsidRPr="00193FF4">
        <w:rPr>
          <w:rFonts w:ascii="Verdana" w:hAnsi="Verdana"/>
          <w:color w:val="000000"/>
          <w:spacing w:val="0"/>
          <w:sz w:val="20"/>
          <w:szCs w:val="20"/>
        </w:rPr>
        <w:t>pari a</w:t>
      </w:r>
      <w:r w:rsidR="00474C17" w:rsidRPr="00193FF4">
        <w:rPr>
          <w:rFonts w:ascii="Verdana" w:hAnsi="Verdana"/>
          <w:color w:val="000000"/>
          <w:spacing w:val="0"/>
          <w:sz w:val="20"/>
          <w:szCs w:val="20"/>
        </w:rPr>
        <w:t>_______</w:t>
      </w:r>
      <w:r w:rsidR="00193FF4">
        <w:rPr>
          <w:rFonts w:ascii="Verdana" w:hAnsi="Verdana"/>
          <w:color w:val="000000"/>
          <w:spacing w:val="0"/>
          <w:sz w:val="20"/>
          <w:szCs w:val="20"/>
        </w:rPr>
        <w:t xml:space="preserve"> </w:t>
      </w:r>
      <w:r w:rsidRPr="00193FF4">
        <w:rPr>
          <w:rFonts w:ascii="Verdana" w:hAnsi="Verdana"/>
          <w:color w:val="000000"/>
          <w:spacing w:val="0"/>
          <w:sz w:val="20"/>
          <w:szCs w:val="20"/>
        </w:rPr>
        <w:t>unit</w:t>
      </w:r>
      <w:r w:rsidR="00474C17" w:rsidRPr="00193FF4">
        <w:rPr>
          <w:rFonts w:ascii="Verdana" w:hAnsi="Verdana"/>
          <w:color w:val="000000"/>
          <w:spacing w:val="0"/>
          <w:sz w:val="20"/>
          <w:szCs w:val="20"/>
        </w:rPr>
        <w:t>à</w:t>
      </w:r>
      <w:r w:rsidRPr="00193FF4">
        <w:rPr>
          <w:rFonts w:ascii="Verdana" w:hAnsi="Verdana"/>
          <w:color w:val="000000"/>
          <w:spacing w:val="0"/>
          <w:sz w:val="20"/>
          <w:szCs w:val="20"/>
        </w:rPr>
        <w:t>;</w:t>
      </w:r>
    </w:p>
    <w:p w:rsidR="00A44CDB" w:rsidRPr="00193FF4" w:rsidRDefault="00A44CDB" w:rsidP="00A44CDB">
      <w:pPr>
        <w:shd w:val="clear" w:color="auto" w:fill="FFFFFF"/>
        <w:tabs>
          <w:tab w:val="left" w:pos="686"/>
        </w:tabs>
        <w:autoSpaceDE w:val="0"/>
        <w:autoSpaceDN w:val="0"/>
        <w:adjustRightInd w:val="0"/>
        <w:ind w:left="652"/>
        <w:jc w:val="both"/>
        <w:rPr>
          <w:rFonts w:ascii="Verdana" w:hAnsi="Verdana"/>
          <w:color w:val="000000"/>
          <w:spacing w:val="0"/>
          <w:sz w:val="20"/>
          <w:szCs w:val="20"/>
        </w:rPr>
      </w:pPr>
      <w:bookmarkStart w:id="0" w:name="_GoBack"/>
      <w:bookmarkEnd w:id="0"/>
    </w:p>
    <w:p w:rsidR="00A44CDB" w:rsidRPr="00193FF4" w:rsidRDefault="00A44CDB" w:rsidP="00A44CDB">
      <w:pPr>
        <w:pStyle w:val="Paragrafoelenco"/>
        <w:numPr>
          <w:ilvl w:val="0"/>
          <w:numId w:val="2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46"/>
        <w:jc w:val="both"/>
        <w:rPr>
          <w:rFonts w:ascii="Verdana" w:hAnsi="Verdana"/>
          <w:color w:val="000000"/>
          <w:spacing w:val="0"/>
          <w:sz w:val="20"/>
          <w:szCs w:val="20"/>
        </w:rPr>
      </w:pPr>
      <w:proofErr w:type="gramStart"/>
      <w:r w:rsidRPr="00193FF4">
        <w:rPr>
          <w:rFonts w:ascii="Verdana" w:hAnsi="Verdana"/>
          <w:color w:val="000000"/>
          <w:spacing w:val="0"/>
          <w:sz w:val="20"/>
          <w:szCs w:val="20"/>
        </w:rPr>
        <w:t>non</w:t>
      </w:r>
      <w:proofErr w:type="gramEnd"/>
      <w:r w:rsidRPr="00193FF4">
        <w:rPr>
          <w:rFonts w:ascii="Verdana" w:hAnsi="Verdana"/>
          <w:color w:val="000000"/>
          <w:spacing w:val="0"/>
          <w:sz w:val="20"/>
          <w:szCs w:val="20"/>
        </w:rPr>
        <w:t xml:space="preserve"> è soggetta a tali norme</w:t>
      </w:r>
    </w:p>
    <w:p w:rsidR="00A44CDB" w:rsidRPr="00193FF4" w:rsidRDefault="00A44CDB" w:rsidP="00A44CDB">
      <w:p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Verdana" w:hAnsi="Verdana"/>
          <w:spacing w:val="0"/>
          <w:sz w:val="20"/>
          <w:szCs w:val="20"/>
        </w:rPr>
      </w:pPr>
    </w:p>
    <w:p w:rsidR="001D4AF8" w:rsidRPr="00193FF4" w:rsidRDefault="001D4AF8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pacing w:val="0"/>
          <w:sz w:val="20"/>
          <w:szCs w:val="20"/>
        </w:rPr>
      </w:pPr>
      <w:proofErr w:type="gramStart"/>
      <w:r w:rsidRPr="00193FF4">
        <w:rPr>
          <w:rFonts w:ascii="Verdana" w:hAnsi="Verdana"/>
          <w:spacing w:val="0"/>
          <w:sz w:val="20"/>
          <w:szCs w:val="20"/>
        </w:rPr>
        <w:t>l</w:t>
      </w:r>
      <w:r w:rsidR="00CD6791" w:rsidRPr="00193FF4">
        <w:rPr>
          <w:rFonts w:ascii="Verdana" w:hAnsi="Verdana"/>
          <w:spacing w:val="0"/>
          <w:sz w:val="20"/>
          <w:szCs w:val="20"/>
        </w:rPr>
        <w:t>’</w:t>
      </w:r>
      <w:proofErr w:type="gramEnd"/>
      <w:r w:rsidR="00CD6791" w:rsidRPr="00193FF4">
        <w:rPr>
          <w:rFonts w:ascii="Verdana" w:hAnsi="Verdana"/>
          <w:spacing w:val="0"/>
          <w:sz w:val="20"/>
          <w:szCs w:val="20"/>
        </w:rPr>
        <w:t xml:space="preserve">inesistenza delle cause di esclusione dalla partecipazione di bandi ad evidenza pubblica elencati nell’art.80 del </w:t>
      </w:r>
      <w:proofErr w:type="spellStart"/>
      <w:r w:rsidR="00CD6791" w:rsidRPr="00193FF4">
        <w:rPr>
          <w:rFonts w:ascii="Verdana" w:hAnsi="Verdana"/>
          <w:spacing w:val="0"/>
          <w:sz w:val="20"/>
          <w:szCs w:val="20"/>
        </w:rPr>
        <w:t>D.Lgs.</w:t>
      </w:r>
      <w:proofErr w:type="spellEnd"/>
      <w:r w:rsidR="00CD6791" w:rsidRPr="00193FF4">
        <w:rPr>
          <w:rFonts w:ascii="Verdana" w:hAnsi="Verdana"/>
          <w:spacing w:val="0"/>
          <w:sz w:val="20"/>
          <w:szCs w:val="20"/>
        </w:rPr>
        <w:t xml:space="preserve"> n.50/2016 </w:t>
      </w:r>
      <w:r w:rsidRPr="00193FF4">
        <w:rPr>
          <w:rFonts w:ascii="Verdana" w:hAnsi="Verdana"/>
          <w:spacing w:val="0"/>
          <w:sz w:val="20"/>
          <w:szCs w:val="20"/>
        </w:rPr>
        <w:t xml:space="preserve"> </w:t>
      </w:r>
      <w:r w:rsidR="00CD6791" w:rsidRPr="00193FF4">
        <w:rPr>
          <w:rFonts w:ascii="Verdana" w:hAnsi="Verdana"/>
          <w:spacing w:val="0"/>
          <w:sz w:val="20"/>
          <w:szCs w:val="20"/>
        </w:rPr>
        <w:t xml:space="preserve"> </w:t>
      </w:r>
    </w:p>
    <w:p w:rsidR="0049475C" w:rsidRPr="00193FF4" w:rsidRDefault="00CD6791" w:rsidP="00474C17">
      <w:pPr>
        <w:pStyle w:val="Paragrafoelenco"/>
        <w:numPr>
          <w:ilvl w:val="0"/>
          <w:numId w:val="23"/>
        </w:numPr>
        <w:jc w:val="both"/>
        <w:rPr>
          <w:rFonts w:ascii="Verdana" w:hAnsi="Verdana"/>
          <w:spacing w:val="0"/>
          <w:sz w:val="20"/>
          <w:szCs w:val="20"/>
        </w:rPr>
      </w:pPr>
      <w:proofErr w:type="gramStart"/>
      <w:r w:rsidRPr="00193FF4">
        <w:rPr>
          <w:rFonts w:ascii="Verdana" w:hAnsi="Verdana"/>
          <w:spacing w:val="0"/>
          <w:sz w:val="20"/>
          <w:szCs w:val="20"/>
        </w:rPr>
        <w:t>di</w:t>
      </w:r>
      <w:proofErr w:type="gramEnd"/>
      <w:r w:rsidRPr="00193FF4">
        <w:rPr>
          <w:rFonts w:ascii="Verdana" w:hAnsi="Verdana"/>
          <w:spacing w:val="0"/>
          <w:sz w:val="20"/>
          <w:szCs w:val="20"/>
        </w:rPr>
        <w:t xml:space="preserve"> avere al suo interno risorse umane con competenze professionali adeguate a svolgere l’incarico.</w:t>
      </w:r>
    </w:p>
    <w:p w:rsidR="0049475C" w:rsidRPr="00193FF4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0"/>
          <w:sz w:val="20"/>
          <w:szCs w:val="20"/>
        </w:rPr>
      </w:pPr>
      <w:r w:rsidRPr="00193FF4">
        <w:rPr>
          <w:rFonts w:ascii="Verdana" w:hAnsi="Verdana"/>
          <w:color w:val="000000"/>
          <w:spacing w:val="0"/>
          <w:sz w:val="20"/>
          <w:szCs w:val="20"/>
        </w:rPr>
        <w:t>In fede</w:t>
      </w:r>
      <w:r w:rsidRPr="00193FF4">
        <w:rPr>
          <w:rFonts w:ascii="Verdana" w:hAnsi="Verdana"/>
          <w:color w:val="000000"/>
          <w:spacing w:val="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90F07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curriculum vitae</w:t>
      </w:r>
      <w:r w:rsidR="0049475C">
        <w:rPr>
          <w:rFonts w:eastAsia="Calibri" w:cs="Arial"/>
          <w:sz w:val="20"/>
          <w:szCs w:val="20"/>
        </w:rPr>
        <w:t xml:space="preserve"> dell’Ente</w:t>
      </w:r>
    </w:p>
    <w:p w:rsidR="00193FF4" w:rsidRDefault="00193FF4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- curriculum vitae </w:t>
      </w:r>
      <w:proofErr w:type="gramStart"/>
      <w:r>
        <w:rPr>
          <w:rFonts w:eastAsia="Calibri" w:cs="Arial"/>
          <w:sz w:val="20"/>
          <w:szCs w:val="20"/>
        </w:rPr>
        <w:t>dell’esperto madrelingua</w:t>
      </w:r>
      <w:proofErr w:type="gramEnd"/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 fotocopia documento identità rappresentante legale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- Allegato </w:t>
      </w:r>
      <w:proofErr w:type="gramStart"/>
      <w:r>
        <w:rPr>
          <w:rFonts w:eastAsia="Calibri" w:cs="Arial"/>
          <w:sz w:val="20"/>
          <w:szCs w:val="20"/>
        </w:rPr>
        <w:t>2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</w:t>
      </w:r>
      <w:r w:rsidR="00193FF4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193FF4">
      <w:pPr>
        <w:pStyle w:val="Default"/>
        <w:ind w:left="3546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193FF4">
      <w:pPr>
        <w:pStyle w:val="Default"/>
        <w:ind w:left="3546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firma</w:t>
      </w:r>
      <w:r w:rsidR="00CE3583">
        <w:rPr>
          <w:rFonts w:eastAsia="Calibri" w:cs="Arial"/>
          <w:sz w:val="20"/>
          <w:szCs w:val="20"/>
        </w:rPr>
        <w:tab/>
      </w:r>
    </w:p>
    <w:sectPr w:rsidR="009F7A8D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5C" w:rsidRDefault="00EE165C" w:rsidP="00845910">
      <w:r>
        <w:separator/>
      </w:r>
    </w:p>
  </w:endnote>
  <w:endnote w:type="continuationSeparator" w:id="0">
    <w:p w:rsidR="00EE165C" w:rsidRDefault="00EE165C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5C" w:rsidRDefault="00EE165C" w:rsidP="00845910">
      <w:r>
        <w:separator/>
      </w:r>
    </w:p>
  </w:footnote>
  <w:footnote w:type="continuationSeparator" w:id="0">
    <w:p w:rsidR="00EE165C" w:rsidRDefault="00EE165C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5C" w:rsidRDefault="00EE165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165C" w:rsidRDefault="00EE165C">
    <w:pPr>
      <w:pStyle w:val="Intestazione"/>
    </w:pPr>
  </w:p>
  <w:p w:rsidR="00EE165C" w:rsidRDefault="00EE165C">
    <w:pPr>
      <w:pStyle w:val="Intestazione"/>
    </w:pPr>
  </w:p>
  <w:p w:rsidR="00EE165C" w:rsidRDefault="00EE165C">
    <w:pPr>
      <w:pStyle w:val="Intestazione"/>
    </w:pPr>
  </w:p>
  <w:p w:rsidR="00EE165C" w:rsidRDefault="00EE165C">
    <w:pPr>
      <w:pStyle w:val="Intestazione"/>
    </w:pPr>
  </w:p>
  <w:p w:rsidR="00EE165C" w:rsidRDefault="00EE165C">
    <w:pPr>
      <w:pStyle w:val="Intestazione"/>
    </w:pPr>
  </w:p>
  <w:p w:rsidR="00EE165C" w:rsidRDefault="00EE165C">
    <w:pPr>
      <w:pStyle w:val="Intestazione"/>
    </w:pPr>
  </w:p>
  <w:p w:rsidR="00EE165C" w:rsidRDefault="00EE16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E5075"/>
    <w:rsid w:val="00140DC0"/>
    <w:rsid w:val="001706B4"/>
    <w:rsid w:val="00192248"/>
    <w:rsid w:val="0019389F"/>
    <w:rsid w:val="00193FF4"/>
    <w:rsid w:val="001A74BC"/>
    <w:rsid w:val="001B4AB3"/>
    <w:rsid w:val="001C0780"/>
    <w:rsid w:val="001D4AF8"/>
    <w:rsid w:val="001F6956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75E9"/>
    <w:rsid w:val="002E2DFE"/>
    <w:rsid w:val="0030049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D389F"/>
    <w:rsid w:val="00402880"/>
    <w:rsid w:val="00413110"/>
    <w:rsid w:val="004521C4"/>
    <w:rsid w:val="004620C3"/>
    <w:rsid w:val="00474C17"/>
    <w:rsid w:val="0049436D"/>
    <w:rsid w:val="0049475C"/>
    <w:rsid w:val="004D061E"/>
    <w:rsid w:val="004D4145"/>
    <w:rsid w:val="005008AD"/>
    <w:rsid w:val="0050214D"/>
    <w:rsid w:val="005126A1"/>
    <w:rsid w:val="005510A4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10AC1"/>
    <w:rsid w:val="0062159D"/>
    <w:rsid w:val="006278A9"/>
    <w:rsid w:val="006434FA"/>
    <w:rsid w:val="00646F0F"/>
    <w:rsid w:val="0065068F"/>
    <w:rsid w:val="006528A3"/>
    <w:rsid w:val="006C18D7"/>
    <w:rsid w:val="006C1DB1"/>
    <w:rsid w:val="006E3A94"/>
    <w:rsid w:val="00705647"/>
    <w:rsid w:val="00740E47"/>
    <w:rsid w:val="00744379"/>
    <w:rsid w:val="00770AD3"/>
    <w:rsid w:val="007735CD"/>
    <w:rsid w:val="00775CA5"/>
    <w:rsid w:val="00776A61"/>
    <w:rsid w:val="00780EFA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726C1"/>
    <w:rsid w:val="009A2444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EE165C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C2EE-07AC-4AE0-9423-93415159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5</cp:revision>
  <cp:lastPrinted>2018-06-04T10:23:00Z</cp:lastPrinted>
  <dcterms:created xsi:type="dcterms:W3CDTF">2019-02-07T07:11:00Z</dcterms:created>
  <dcterms:modified xsi:type="dcterms:W3CDTF">2019-02-07T09:50:00Z</dcterms:modified>
</cp:coreProperties>
</file>