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93" w:rsidRDefault="008B170C">
      <w:r>
        <w:t>CONTENUTI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6"/>
        <w:gridCol w:w="2886"/>
        <w:gridCol w:w="2886"/>
      </w:tblGrid>
      <w:tr w:rsidR="008B170C" w:rsidTr="00A43DCB">
        <w:tc>
          <w:tcPr>
            <w:tcW w:w="2885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LINGUA ORALE</w:t>
            </w:r>
          </w:p>
        </w:tc>
        <w:tc>
          <w:tcPr>
            <w:tcW w:w="2885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LINGUA SCRITTA</w:t>
            </w:r>
          </w:p>
        </w:tc>
        <w:tc>
          <w:tcPr>
            <w:tcW w:w="2885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LESSICO</w:t>
            </w:r>
          </w:p>
        </w:tc>
        <w:tc>
          <w:tcPr>
            <w:tcW w:w="2886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CODICE</w:t>
            </w:r>
          </w:p>
        </w:tc>
        <w:tc>
          <w:tcPr>
            <w:tcW w:w="2886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OGGETTO CULTURALE</w:t>
            </w:r>
          </w:p>
        </w:tc>
      </w:tr>
      <w:tr w:rsidR="00B820B0" w:rsidTr="00A43DCB">
        <w:tc>
          <w:tcPr>
            <w:tcW w:w="2885" w:type="dxa"/>
          </w:tcPr>
          <w:p w:rsidR="00B820B0" w:rsidRDefault="00B820B0" w:rsidP="00A43DCB"/>
          <w:p w:rsidR="00B820B0" w:rsidRDefault="00C249BE" w:rsidP="00A43DCB">
            <w:r>
              <w:t>CONVERSAZONI in classe anche su argomenti non riconducibili all’esperienza diretta</w:t>
            </w:r>
          </w:p>
          <w:p w:rsidR="00C249BE" w:rsidRDefault="00C249BE" w:rsidP="00A43DCB"/>
          <w:p w:rsidR="00C249BE" w:rsidRDefault="00C249BE" w:rsidP="00A43DCB">
            <w:r>
              <w:t>Testi</w:t>
            </w:r>
          </w:p>
          <w:p w:rsidR="00C249BE" w:rsidRDefault="00C249BE" w:rsidP="00A43DCB">
            <w:r>
              <w:t>Narrativi</w:t>
            </w:r>
          </w:p>
          <w:p w:rsidR="00C249BE" w:rsidRDefault="00C249BE" w:rsidP="00A43DCB">
            <w:r>
              <w:t>Descrittivi</w:t>
            </w:r>
          </w:p>
          <w:p w:rsidR="00C249BE" w:rsidRDefault="00C249BE" w:rsidP="00A43DCB">
            <w:r>
              <w:t>Espositivi</w:t>
            </w:r>
          </w:p>
          <w:p w:rsidR="00C249BE" w:rsidRDefault="00C249BE" w:rsidP="00A43DCB">
            <w:r>
              <w:t>Regolativi</w:t>
            </w:r>
          </w:p>
          <w:p w:rsidR="00C249BE" w:rsidRDefault="00C249BE" w:rsidP="00A43DCB">
            <w:r>
              <w:t>Argomentativi</w:t>
            </w:r>
          </w:p>
          <w:p w:rsidR="00C249BE" w:rsidRDefault="00C249BE" w:rsidP="00A43DCB">
            <w:r>
              <w:t>Poetici</w:t>
            </w:r>
          </w:p>
          <w:p w:rsidR="00C249BE" w:rsidRDefault="00C249BE" w:rsidP="00A43DCB"/>
          <w:p w:rsidR="00C249BE" w:rsidRDefault="00C249BE" w:rsidP="00A43DCB">
            <w:r>
              <w:t xml:space="preserve">Elementi </w:t>
            </w:r>
            <w:proofErr w:type="spellStart"/>
            <w:r>
              <w:t>princiapli</w:t>
            </w:r>
            <w:proofErr w:type="spellEnd"/>
            <w:r>
              <w:t xml:space="preserve"> e secondari</w:t>
            </w:r>
          </w:p>
          <w:p w:rsidR="00C249BE" w:rsidRDefault="00C249BE" w:rsidP="00A43DCB"/>
          <w:p w:rsidR="00C249BE" w:rsidRDefault="00C249BE" w:rsidP="00A43DCB">
            <w:r>
              <w:t>ESPOSIZIONI da SCHEMI, MAPPE</w:t>
            </w:r>
          </w:p>
          <w:p w:rsidR="00C249BE" w:rsidRDefault="00C249BE" w:rsidP="00A43DCB"/>
          <w:p w:rsidR="00C249BE" w:rsidRDefault="00C249BE" w:rsidP="00A43DCB">
            <w:r>
              <w:t>RELAZIONI</w:t>
            </w:r>
          </w:p>
          <w:p w:rsidR="00C249BE" w:rsidRDefault="00C249BE" w:rsidP="00A43DCB"/>
          <w:p w:rsidR="00C249BE" w:rsidRDefault="00C249BE" w:rsidP="00A43DCB">
            <w:r>
              <w:t>Messaggi con supporto multimediale</w:t>
            </w:r>
          </w:p>
          <w:p w:rsidR="00C249BE" w:rsidRDefault="00C249BE" w:rsidP="00A43DCB"/>
          <w:p w:rsidR="00C249BE" w:rsidRDefault="00C249BE" w:rsidP="00A43DCB">
            <w:r>
              <w:t>Comunicazione ARTICOLATA</w:t>
            </w:r>
          </w:p>
          <w:p w:rsidR="00C249BE" w:rsidRDefault="00C249BE" w:rsidP="00A43DCB">
            <w:r>
              <w:t>Importanza del CONTESTO</w:t>
            </w:r>
          </w:p>
          <w:p w:rsidR="00C249BE" w:rsidRDefault="00C249BE" w:rsidP="00A43DCB"/>
          <w:p w:rsidR="00B820B0" w:rsidRPr="008061F0" w:rsidRDefault="00B820B0" w:rsidP="00C249BE"/>
        </w:tc>
        <w:tc>
          <w:tcPr>
            <w:tcW w:w="2885" w:type="dxa"/>
          </w:tcPr>
          <w:p w:rsidR="00B820B0" w:rsidRDefault="00B820B0" w:rsidP="00A43DCB"/>
          <w:p w:rsidR="009C4EBA" w:rsidRDefault="00C249BE" w:rsidP="00B820B0">
            <w:r>
              <w:t>Lettura</w:t>
            </w:r>
          </w:p>
          <w:p w:rsidR="00C249BE" w:rsidRDefault="00C249BE" w:rsidP="00B820B0">
            <w:r>
              <w:t>Corretta</w:t>
            </w:r>
          </w:p>
          <w:p w:rsidR="00C249BE" w:rsidRDefault="00C249BE" w:rsidP="00B820B0">
            <w:r>
              <w:t>Scorrevole</w:t>
            </w:r>
          </w:p>
          <w:p w:rsidR="00C249BE" w:rsidRDefault="00C249BE" w:rsidP="00B820B0">
            <w:r>
              <w:t>Espressiva</w:t>
            </w:r>
          </w:p>
          <w:p w:rsidR="00C249BE" w:rsidRDefault="00C249BE" w:rsidP="00B820B0">
            <w:r>
              <w:t>PUNTEGGIATURA</w:t>
            </w:r>
          </w:p>
          <w:p w:rsidR="00C249BE" w:rsidRDefault="00C249BE" w:rsidP="00B820B0"/>
          <w:p w:rsidR="00C249BE" w:rsidRDefault="00C249BE" w:rsidP="00B820B0">
            <w:r>
              <w:t>Testi narrativi di diverso tipo</w:t>
            </w:r>
          </w:p>
          <w:p w:rsidR="00C249BE" w:rsidRDefault="00C249BE" w:rsidP="00B820B0">
            <w:r>
              <w:t>Oggettivi e soggettivi</w:t>
            </w:r>
          </w:p>
          <w:p w:rsidR="00C249BE" w:rsidRDefault="00C249BE" w:rsidP="00B820B0">
            <w:r>
              <w:t>Informazioni principali e secondarie</w:t>
            </w:r>
          </w:p>
          <w:p w:rsidR="00C249BE" w:rsidRPr="00AF4128" w:rsidRDefault="00C249BE" w:rsidP="00B820B0">
            <w:pPr>
              <w:rPr>
                <w:color w:val="FF0000"/>
              </w:rPr>
            </w:pPr>
            <w:r w:rsidRPr="00AF4128">
              <w:rPr>
                <w:color w:val="FF0000"/>
              </w:rPr>
              <w:t>Informazioni esplicite e implicite</w:t>
            </w:r>
          </w:p>
          <w:p w:rsidR="00C249BE" w:rsidRPr="00AF4128" w:rsidRDefault="00C249BE" w:rsidP="00B820B0">
            <w:pPr>
              <w:rPr>
                <w:color w:val="FF0000"/>
              </w:rPr>
            </w:pPr>
            <w:r w:rsidRPr="00AF4128">
              <w:rPr>
                <w:color w:val="FF0000"/>
              </w:rPr>
              <w:t>Relazioni</w:t>
            </w:r>
          </w:p>
          <w:p w:rsidR="00C249BE" w:rsidRPr="00AF4128" w:rsidRDefault="00C249BE" w:rsidP="00B820B0">
            <w:pPr>
              <w:rPr>
                <w:color w:val="FF0000"/>
              </w:rPr>
            </w:pPr>
            <w:r w:rsidRPr="00AF4128">
              <w:rPr>
                <w:color w:val="FF0000"/>
              </w:rPr>
              <w:t>Scopo del testo</w:t>
            </w:r>
          </w:p>
          <w:p w:rsidR="00C249BE" w:rsidRPr="00AF4128" w:rsidRDefault="00C249BE" w:rsidP="00B820B0">
            <w:pPr>
              <w:rPr>
                <w:color w:val="FF0000"/>
              </w:rPr>
            </w:pPr>
            <w:r w:rsidRPr="00AF4128">
              <w:rPr>
                <w:color w:val="FF0000"/>
              </w:rPr>
              <w:t xml:space="preserve">Strategie di narrazione </w:t>
            </w:r>
          </w:p>
          <w:p w:rsidR="00C249BE" w:rsidRPr="00AF4128" w:rsidRDefault="00C249BE" w:rsidP="00B820B0">
            <w:pPr>
              <w:rPr>
                <w:color w:val="FF0000"/>
              </w:rPr>
            </w:pPr>
            <w:r w:rsidRPr="00AF4128">
              <w:rPr>
                <w:color w:val="FF0000"/>
              </w:rPr>
              <w:t>Struttura del testo</w:t>
            </w:r>
          </w:p>
          <w:p w:rsidR="00C249BE" w:rsidRPr="00AF4128" w:rsidRDefault="00C249BE" w:rsidP="00B820B0">
            <w:pPr>
              <w:rPr>
                <w:color w:val="FF0000"/>
              </w:rPr>
            </w:pPr>
          </w:p>
          <w:p w:rsidR="00C249BE" w:rsidRDefault="00C249BE" w:rsidP="00B820B0">
            <w:r>
              <w:t>Testi resoconto</w:t>
            </w:r>
          </w:p>
          <w:p w:rsidR="00C249BE" w:rsidRDefault="00C249BE" w:rsidP="00B820B0"/>
          <w:p w:rsidR="00C249BE" w:rsidRDefault="00C249BE" w:rsidP="00B820B0">
            <w:r>
              <w:t>Testi descrittivi</w:t>
            </w:r>
          </w:p>
          <w:p w:rsidR="00C249BE" w:rsidRDefault="00C249BE" w:rsidP="00B820B0">
            <w:r>
              <w:t>Elementi principali e secondari</w:t>
            </w:r>
          </w:p>
          <w:p w:rsidR="00C249BE" w:rsidRDefault="00C249BE" w:rsidP="00B820B0">
            <w:r>
              <w:t>Strategia della descrizione</w:t>
            </w:r>
          </w:p>
          <w:p w:rsidR="00C249BE" w:rsidRDefault="00C249BE" w:rsidP="00B820B0">
            <w:r>
              <w:t>Struttura del testo</w:t>
            </w:r>
          </w:p>
          <w:p w:rsidR="00C249BE" w:rsidRDefault="00C249BE" w:rsidP="00B820B0"/>
          <w:p w:rsidR="00C249BE" w:rsidRDefault="00C249BE" w:rsidP="00B820B0">
            <w:r>
              <w:t>Testi regolativi non immediatamente riconducibili a situazioni di esperienza</w:t>
            </w:r>
          </w:p>
          <w:p w:rsidR="00C249BE" w:rsidRDefault="00C249BE" w:rsidP="00B820B0">
            <w:r>
              <w:t>Lessico preciso</w:t>
            </w:r>
          </w:p>
          <w:p w:rsidR="00C249BE" w:rsidRDefault="00C249BE" w:rsidP="00B820B0"/>
          <w:p w:rsidR="00C249BE" w:rsidRDefault="00C249BE" w:rsidP="00B820B0">
            <w:r>
              <w:t>Testi espositivi</w:t>
            </w:r>
          </w:p>
          <w:p w:rsidR="00C249BE" w:rsidRDefault="00C249BE" w:rsidP="00B820B0">
            <w:r>
              <w:t>Informazioni principali e secondarie e loro relazioni</w:t>
            </w:r>
          </w:p>
          <w:p w:rsidR="00C249BE" w:rsidRDefault="00C249BE" w:rsidP="00B820B0">
            <w:r>
              <w:t>Parti del testo</w:t>
            </w:r>
          </w:p>
          <w:p w:rsidR="00C249BE" w:rsidRDefault="00C249BE" w:rsidP="00B820B0">
            <w:r>
              <w:t>Rappresentazioni della struttura e delle informazioni</w:t>
            </w:r>
          </w:p>
          <w:p w:rsidR="00C249BE" w:rsidRDefault="00C249BE" w:rsidP="00B820B0"/>
          <w:p w:rsidR="00C249BE" w:rsidRDefault="00C249BE" w:rsidP="00B820B0">
            <w:r>
              <w:t>Testi argomentativi</w:t>
            </w:r>
          </w:p>
          <w:p w:rsidR="00C249BE" w:rsidRDefault="00C249BE" w:rsidP="00B820B0">
            <w:r>
              <w:t>Tesi</w:t>
            </w:r>
          </w:p>
          <w:p w:rsidR="00C249BE" w:rsidRDefault="00C249BE" w:rsidP="00B820B0">
            <w:r>
              <w:t>Argomenti</w:t>
            </w:r>
          </w:p>
          <w:p w:rsidR="00C249BE" w:rsidRDefault="00C249BE" w:rsidP="00B820B0"/>
          <w:p w:rsidR="00C249BE" w:rsidRDefault="00C249BE" w:rsidP="00B820B0">
            <w:r>
              <w:t>Testi poetici</w:t>
            </w:r>
          </w:p>
          <w:p w:rsidR="00C249BE" w:rsidRDefault="00C249BE" w:rsidP="00B820B0">
            <w:r>
              <w:t>Versi</w:t>
            </w:r>
          </w:p>
          <w:p w:rsidR="00C249BE" w:rsidRDefault="00C249BE" w:rsidP="00B820B0">
            <w:r>
              <w:t>Strofe</w:t>
            </w:r>
          </w:p>
          <w:p w:rsidR="00C249BE" w:rsidRDefault="00C249BE" w:rsidP="00B820B0">
            <w:r>
              <w:t>Rime di diverso tipo</w:t>
            </w:r>
          </w:p>
          <w:p w:rsidR="00C249BE" w:rsidRDefault="00C249BE" w:rsidP="00B820B0">
            <w:r>
              <w:t>Onomatopee</w:t>
            </w:r>
          </w:p>
          <w:p w:rsidR="00C249BE" w:rsidRDefault="00C249BE" w:rsidP="00B820B0">
            <w:proofErr w:type="spellStart"/>
            <w:r>
              <w:t>Similitudsini</w:t>
            </w:r>
            <w:proofErr w:type="spellEnd"/>
            <w:r>
              <w:t xml:space="preserve"> e metafore</w:t>
            </w:r>
          </w:p>
          <w:p w:rsidR="00C249BE" w:rsidRDefault="00C249BE" w:rsidP="00B820B0"/>
          <w:p w:rsidR="00C249BE" w:rsidRDefault="00C249BE" w:rsidP="00B820B0">
            <w:r>
              <w:t>LO SCOPO DI UN TESTO</w:t>
            </w:r>
          </w:p>
          <w:p w:rsidR="00C249BE" w:rsidRDefault="00C249BE" w:rsidP="00B820B0"/>
          <w:p w:rsidR="00C249BE" w:rsidRDefault="00C249BE" w:rsidP="00B820B0"/>
          <w:p w:rsidR="00C249BE" w:rsidRDefault="00C249BE" w:rsidP="00C249BE">
            <w:r>
              <w:t>Personalizzazione di un testo</w:t>
            </w:r>
          </w:p>
          <w:p w:rsidR="00C249BE" w:rsidRPr="00C249BE" w:rsidRDefault="00C249BE" w:rsidP="00C249BE">
            <w:pPr>
              <w:rPr>
                <w:b/>
                <w:color w:val="FF0000"/>
              </w:rPr>
            </w:pPr>
            <w:r w:rsidRPr="00C249BE">
              <w:rPr>
                <w:b/>
                <w:color w:val="FF0000"/>
              </w:rPr>
              <w:t>UNITARIETA’ di un testo</w:t>
            </w:r>
          </w:p>
          <w:p w:rsidR="00C249BE" w:rsidRPr="00C249BE" w:rsidRDefault="00C249BE" w:rsidP="00C249BE">
            <w:pPr>
              <w:rPr>
                <w:b/>
                <w:color w:val="FF0000"/>
              </w:rPr>
            </w:pPr>
            <w:r w:rsidRPr="00C249BE">
              <w:rPr>
                <w:b/>
                <w:color w:val="FF0000"/>
              </w:rPr>
              <w:t>STRATEGIE PER SCRIVERE</w:t>
            </w:r>
          </w:p>
          <w:p w:rsidR="00C249BE" w:rsidRPr="00C249BE" w:rsidRDefault="00C249BE" w:rsidP="00C249BE">
            <w:pPr>
              <w:rPr>
                <w:b/>
                <w:color w:val="FF0000"/>
              </w:rPr>
            </w:pPr>
          </w:p>
          <w:p w:rsidR="00C249BE" w:rsidRPr="00C249BE" w:rsidRDefault="00C249BE" w:rsidP="00C249BE">
            <w:pPr>
              <w:rPr>
                <w:b/>
                <w:color w:val="FF0000"/>
              </w:rPr>
            </w:pPr>
            <w:r w:rsidRPr="00C249BE">
              <w:rPr>
                <w:b/>
                <w:color w:val="FF0000"/>
              </w:rPr>
              <w:t>Riduzione di un testo</w:t>
            </w:r>
          </w:p>
          <w:p w:rsidR="00C249BE" w:rsidRPr="008061F0" w:rsidRDefault="00C249BE" w:rsidP="00B820B0"/>
        </w:tc>
        <w:tc>
          <w:tcPr>
            <w:tcW w:w="2885" w:type="dxa"/>
          </w:tcPr>
          <w:p w:rsidR="009C4EBA" w:rsidRDefault="009C4EBA" w:rsidP="00A43DCB">
            <w:pPr>
              <w:rPr>
                <w:color w:val="FF0000"/>
              </w:rPr>
            </w:pPr>
          </w:p>
          <w:p w:rsidR="009C4EBA" w:rsidRDefault="00C40C58" w:rsidP="00A43DCB">
            <w:r>
              <w:t>Dizionario</w:t>
            </w:r>
          </w:p>
          <w:p w:rsidR="00C40C58" w:rsidRDefault="00C40C58" w:rsidP="00A43DCB">
            <w:r>
              <w:t>Dubbi su significato e ortografia parole</w:t>
            </w:r>
          </w:p>
          <w:p w:rsidR="00C40C58" w:rsidRDefault="00C40C58" w:rsidP="00A43DCB">
            <w:r>
              <w:t>Relazioni tra parole</w:t>
            </w:r>
          </w:p>
          <w:p w:rsidR="00C40C58" w:rsidRDefault="00C40C58" w:rsidP="00A43DCB">
            <w:r>
              <w:t xml:space="preserve">Relazioni tra parti di parole: suffissi – prefissi – relazioni di composizione </w:t>
            </w:r>
          </w:p>
          <w:p w:rsidR="00C40C58" w:rsidRDefault="00C40C58" w:rsidP="00A43DCB"/>
          <w:p w:rsidR="00C40C58" w:rsidRDefault="00C40C58" w:rsidP="00A43DCB">
            <w:r>
              <w:t>Contesto</w:t>
            </w:r>
          </w:p>
          <w:p w:rsidR="00C40C58" w:rsidRDefault="00C40C58" w:rsidP="00A43DCB"/>
          <w:p w:rsidR="00C40C58" w:rsidRDefault="00C40C58" w:rsidP="00A43DCB">
            <w:r>
              <w:t>Lessico generico</w:t>
            </w:r>
          </w:p>
          <w:p w:rsidR="00C40C58" w:rsidRDefault="00C40C58" w:rsidP="00A43DCB">
            <w:r>
              <w:t>Lessico specifico</w:t>
            </w:r>
          </w:p>
          <w:p w:rsidR="00C40C58" w:rsidRDefault="00C40C58" w:rsidP="00A43DCB"/>
          <w:p w:rsidR="00C40C58" w:rsidRDefault="00C40C58" w:rsidP="00A43DCB">
            <w:r>
              <w:t>Vocaboli lingua italiana – vocaboli in inglese</w:t>
            </w:r>
          </w:p>
          <w:p w:rsidR="00C40C58" w:rsidRDefault="00C40C58" w:rsidP="00A43DCB"/>
          <w:p w:rsidR="00C40C58" w:rsidRPr="008061F0" w:rsidRDefault="00C40C58" w:rsidP="00A43DCB">
            <w:r>
              <w:t>Origine delle parole</w:t>
            </w:r>
          </w:p>
        </w:tc>
        <w:tc>
          <w:tcPr>
            <w:tcW w:w="2886" w:type="dxa"/>
          </w:tcPr>
          <w:p w:rsidR="00B820B0" w:rsidRDefault="00B820B0" w:rsidP="00A43DCB"/>
          <w:p w:rsidR="009C4EBA" w:rsidRDefault="00C40C58" w:rsidP="00A43DCB">
            <w:r>
              <w:t>Parole e informazioni che portano al messaggio</w:t>
            </w:r>
          </w:p>
          <w:p w:rsidR="00C40C58" w:rsidRDefault="00C40C58" w:rsidP="00A43DCB"/>
          <w:p w:rsidR="00C40C58" w:rsidRDefault="00C40C58" w:rsidP="00A43DCB">
            <w:r>
              <w:t>Articoli</w:t>
            </w:r>
          </w:p>
          <w:p w:rsidR="00C40C58" w:rsidRDefault="00C40C58" w:rsidP="00A43DCB">
            <w:r>
              <w:t>Nomi</w:t>
            </w:r>
          </w:p>
          <w:p w:rsidR="00C40C58" w:rsidRDefault="00C40C58" w:rsidP="00A43DCB">
            <w:r>
              <w:t>Aggettivi</w:t>
            </w:r>
          </w:p>
          <w:p w:rsidR="00C40C58" w:rsidRDefault="00C40C58" w:rsidP="00A43DCB">
            <w:r>
              <w:t>Verbi</w:t>
            </w:r>
          </w:p>
          <w:p w:rsidR="00C40C58" w:rsidRDefault="00C40C58" w:rsidP="00A43DCB">
            <w:r>
              <w:t>Preposizioni</w:t>
            </w:r>
          </w:p>
          <w:p w:rsidR="00C40C58" w:rsidRDefault="00C40C58" w:rsidP="00A43DCB">
            <w:r>
              <w:t>Pronomi</w:t>
            </w:r>
          </w:p>
          <w:p w:rsidR="00C40C58" w:rsidRDefault="00C40C58" w:rsidP="00A43DCB">
            <w:r>
              <w:t>Avverbi</w:t>
            </w:r>
          </w:p>
          <w:p w:rsidR="00C40C58" w:rsidRDefault="00C40C58" w:rsidP="00A43DCB"/>
          <w:p w:rsidR="00C40C58" w:rsidRDefault="00C40C58" w:rsidP="00A43DCB">
            <w:r>
              <w:t>Regole ortografiche</w:t>
            </w:r>
          </w:p>
          <w:p w:rsidR="00C40C58" w:rsidRDefault="00C40C58" w:rsidP="00A43DCB">
            <w:r>
              <w:t>Eccezioni alle regole</w:t>
            </w:r>
          </w:p>
          <w:p w:rsidR="00C40C58" w:rsidRPr="008061F0" w:rsidRDefault="00C40C58" w:rsidP="00A43DCB">
            <w:r>
              <w:t>Relazioni morfologia e aspetti dell’ortografia</w:t>
            </w:r>
          </w:p>
        </w:tc>
        <w:tc>
          <w:tcPr>
            <w:tcW w:w="2886" w:type="dxa"/>
          </w:tcPr>
          <w:p w:rsidR="00B820B0" w:rsidRDefault="00B820B0" w:rsidP="00A43DCB"/>
          <w:p w:rsidR="009C4EBA" w:rsidRDefault="00C40C58" w:rsidP="00C249BE">
            <w:r>
              <w:t xml:space="preserve">Variazioni della lingua nello SPAZIO e nel </w:t>
            </w:r>
            <w:proofErr w:type="spellStart"/>
            <w:r>
              <w:t>TEMPo</w:t>
            </w:r>
            <w:proofErr w:type="spellEnd"/>
          </w:p>
          <w:p w:rsidR="00C40C58" w:rsidRDefault="00C40C58" w:rsidP="00C249BE"/>
          <w:p w:rsidR="00C40C58" w:rsidRDefault="00C40C58" w:rsidP="00C249BE">
            <w:r>
              <w:t>Confronti lingua italiana – altre lingue</w:t>
            </w:r>
          </w:p>
          <w:p w:rsidR="00386C4B" w:rsidRDefault="00386C4B" w:rsidP="00C249BE"/>
          <w:p w:rsidR="00386C4B" w:rsidRPr="008061F0" w:rsidRDefault="00386C4B" w:rsidP="00C249BE">
            <w:r>
              <w:t>Storia delle parole</w:t>
            </w:r>
          </w:p>
        </w:tc>
        <w:bookmarkStart w:id="0" w:name="_GoBack"/>
        <w:bookmarkEnd w:id="0"/>
      </w:tr>
      <w:tr w:rsidR="008B3A89" w:rsidTr="008F55DF">
        <w:tc>
          <w:tcPr>
            <w:tcW w:w="14427" w:type="dxa"/>
            <w:gridSpan w:val="5"/>
          </w:tcPr>
          <w:p w:rsidR="008B3A89" w:rsidRDefault="008B3A89" w:rsidP="00A43DCB"/>
          <w:p w:rsidR="008B3A89" w:rsidRDefault="008B3A89" w:rsidP="008B3A89">
            <w:r>
              <w:t xml:space="preserve">Attività: vanno progettate attività didattiche in cui l’alunno debba </w:t>
            </w:r>
          </w:p>
        </w:tc>
      </w:tr>
      <w:tr w:rsidR="00B820B0" w:rsidTr="005F71ED">
        <w:tc>
          <w:tcPr>
            <w:tcW w:w="2885" w:type="dxa"/>
          </w:tcPr>
          <w:p w:rsidR="00B820B0" w:rsidRDefault="00B820B0" w:rsidP="00A43DCB"/>
          <w:p w:rsidR="00B820B0" w:rsidRDefault="00C249BE" w:rsidP="00A43DCB">
            <w:r>
              <w:t>Ascoltare</w:t>
            </w:r>
          </w:p>
          <w:p w:rsidR="00C249BE" w:rsidRDefault="00C249BE" w:rsidP="00A43DCB">
            <w:r>
              <w:t>Individuare elementi principali e secondari</w:t>
            </w:r>
          </w:p>
          <w:p w:rsidR="00C249BE" w:rsidRDefault="00C249BE" w:rsidP="00A43DCB">
            <w:r>
              <w:t xml:space="preserve">Esprimersi in modo </w:t>
            </w:r>
          </w:p>
          <w:p w:rsidR="00C249BE" w:rsidRDefault="00C249BE" w:rsidP="00A43DCB">
            <w:r>
              <w:lastRenderedPageBreak/>
              <w:t>Completo</w:t>
            </w:r>
          </w:p>
          <w:p w:rsidR="00C249BE" w:rsidRDefault="00C249BE" w:rsidP="00A43DCB">
            <w:r>
              <w:t>Chiaro</w:t>
            </w:r>
          </w:p>
          <w:p w:rsidR="00C249BE" w:rsidRDefault="00C249BE" w:rsidP="00A43DCB">
            <w:r>
              <w:t>Pertinente</w:t>
            </w:r>
          </w:p>
          <w:p w:rsidR="00C249BE" w:rsidRDefault="00C249BE" w:rsidP="00A43DCB">
            <w:r>
              <w:t>Articolato</w:t>
            </w:r>
          </w:p>
          <w:p w:rsidR="00C249BE" w:rsidRDefault="00C249BE" w:rsidP="00A43DCB">
            <w:r>
              <w:t>Riflettere</w:t>
            </w:r>
          </w:p>
          <w:p w:rsidR="00C249BE" w:rsidRDefault="00C249BE" w:rsidP="00A43DCB">
            <w:r>
              <w:t>Integrare</w:t>
            </w:r>
          </w:p>
          <w:p w:rsidR="00C249BE" w:rsidRDefault="00C249BE" w:rsidP="00A43DCB">
            <w:r>
              <w:t>Riflettere sulla relazione messaggio-contesto</w:t>
            </w:r>
          </w:p>
        </w:tc>
        <w:tc>
          <w:tcPr>
            <w:tcW w:w="2885" w:type="dxa"/>
          </w:tcPr>
          <w:p w:rsidR="00B820B0" w:rsidRDefault="00B820B0" w:rsidP="00A43DCB"/>
          <w:p w:rsidR="009C4EBA" w:rsidRDefault="00C40C58" w:rsidP="00A43DCB">
            <w:r>
              <w:t>Leggere</w:t>
            </w:r>
          </w:p>
          <w:p w:rsidR="00C40C58" w:rsidRDefault="00C40C58" w:rsidP="00A43DCB">
            <w:r>
              <w:t>Comprendere</w:t>
            </w:r>
          </w:p>
          <w:p w:rsidR="00C40C58" w:rsidRDefault="00C40C58" w:rsidP="00A43DCB">
            <w:r>
              <w:t>Individuare elementi principali e secondari</w:t>
            </w:r>
          </w:p>
          <w:p w:rsidR="00C40C58" w:rsidRDefault="00C40C58" w:rsidP="00A43DCB">
            <w:r>
              <w:lastRenderedPageBreak/>
              <w:t>Espliciti e impliciti</w:t>
            </w:r>
          </w:p>
          <w:p w:rsidR="00C40C58" w:rsidRDefault="00C40C58" w:rsidP="00A43DCB">
            <w:r>
              <w:t>Stabilire relazioni</w:t>
            </w:r>
          </w:p>
          <w:p w:rsidR="00C40C58" w:rsidRDefault="00C40C58" w:rsidP="00A43DCB">
            <w:r>
              <w:t>Individuare le parti di cui si compone un testo</w:t>
            </w:r>
          </w:p>
          <w:p w:rsidR="00C40C58" w:rsidRDefault="00C40C58" w:rsidP="00A43DCB">
            <w:r>
              <w:t>Individuare scopo e strategie</w:t>
            </w:r>
          </w:p>
          <w:p w:rsidR="00C40C58" w:rsidRDefault="00C40C58" w:rsidP="00A43DCB">
            <w:r>
              <w:t>Rappresentare la struttura di un testo</w:t>
            </w:r>
          </w:p>
          <w:p w:rsidR="00C40C58" w:rsidRDefault="00C40C58" w:rsidP="00A43DCB">
            <w:r>
              <w:t>Smontare un testo</w:t>
            </w:r>
          </w:p>
          <w:p w:rsidR="00C40C58" w:rsidRDefault="00C40C58" w:rsidP="00A43DCB">
            <w:r>
              <w:t>Rappresentare un testo con schemi o mappe</w:t>
            </w:r>
          </w:p>
          <w:p w:rsidR="00C40C58" w:rsidRDefault="00C40C58" w:rsidP="00A43DCB">
            <w:r>
              <w:t>Confrontare testi</w:t>
            </w:r>
          </w:p>
          <w:p w:rsidR="00C40C58" w:rsidRDefault="00C40C58" w:rsidP="00A43DCB">
            <w:r>
              <w:t>Utilizzare biblioteca</w:t>
            </w:r>
          </w:p>
          <w:p w:rsidR="00C40C58" w:rsidRDefault="00C40C58" w:rsidP="00A43DCB">
            <w:r>
              <w:t>Scrivere sotto dettatura</w:t>
            </w:r>
          </w:p>
          <w:p w:rsidR="00C40C58" w:rsidRDefault="00C40C58" w:rsidP="00A43DCB">
            <w:r>
              <w:t>Scrivere in modo autonomo</w:t>
            </w:r>
          </w:p>
          <w:p w:rsidR="00C40C58" w:rsidRDefault="00C40C58" w:rsidP="00A43DCB">
            <w:r>
              <w:t>Personalizzare</w:t>
            </w:r>
          </w:p>
          <w:p w:rsidR="00C40C58" w:rsidRDefault="00C40C58" w:rsidP="00A43DCB">
            <w:r>
              <w:t>Dare unitarietà a un testo</w:t>
            </w:r>
          </w:p>
          <w:p w:rsidR="00C40C58" w:rsidRDefault="00C40C58" w:rsidP="00A43DCB">
            <w:r>
              <w:t>Articolare, arricchire</w:t>
            </w:r>
          </w:p>
          <w:p w:rsidR="00C40C58" w:rsidRDefault="00C40C58" w:rsidP="00A43DCB">
            <w:r>
              <w:t>Utilizzare strategie per la composizione di un testo (scaletta)</w:t>
            </w:r>
          </w:p>
          <w:p w:rsidR="00C40C58" w:rsidRDefault="00C40C58" w:rsidP="00A43DCB"/>
          <w:p w:rsidR="00C40C58" w:rsidRDefault="00C40C58" w:rsidP="00A43DCB">
            <w:r>
              <w:t>Rileggere – Rivedere</w:t>
            </w:r>
          </w:p>
          <w:p w:rsidR="00C40C58" w:rsidRDefault="00C40C58" w:rsidP="00A43DCB"/>
          <w:p w:rsidR="00C40C58" w:rsidRPr="00386C4B" w:rsidRDefault="00C40C58" w:rsidP="00A43DCB">
            <w:pPr>
              <w:rPr>
                <w:b/>
              </w:rPr>
            </w:pPr>
            <w:r w:rsidRPr="00386C4B">
              <w:rPr>
                <w:b/>
                <w:color w:val="FF0000"/>
              </w:rPr>
              <w:t>RIDURRE UN TESTO</w:t>
            </w:r>
          </w:p>
        </w:tc>
        <w:tc>
          <w:tcPr>
            <w:tcW w:w="2886" w:type="dxa"/>
          </w:tcPr>
          <w:p w:rsidR="00B820B0" w:rsidRDefault="00B820B0" w:rsidP="00A43DCB"/>
          <w:p w:rsidR="009C4EBA" w:rsidRDefault="00C40C58" w:rsidP="00A43DCB">
            <w:r>
              <w:t>Consultare il dizionario</w:t>
            </w:r>
          </w:p>
          <w:p w:rsidR="00C40C58" w:rsidRDefault="00C40C58" w:rsidP="00A43DCB">
            <w:r>
              <w:t>Stabilire relazioni</w:t>
            </w:r>
          </w:p>
          <w:p w:rsidR="00C40C58" w:rsidRDefault="00C40C58" w:rsidP="00A43DCB">
            <w:r>
              <w:t>Tenere conto del contesto</w:t>
            </w:r>
          </w:p>
          <w:p w:rsidR="00C40C58" w:rsidRDefault="00C40C58" w:rsidP="00A43DCB">
            <w:r>
              <w:t>Utilizzare</w:t>
            </w:r>
          </w:p>
          <w:p w:rsidR="00C40C58" w:rsidRDefault="00C40C58" w:rsidP="00A43DCB"/>
          <w:p w:rsidR="00C40C58" w:rsidRDefault="00C40C58" w:rsidP="00A43DCB">
            <w:r>
              <w:t>Confrontare vocaboli italiano e L2</w:t>
            </w:r>
          </w:p>
          <w:p w:rsidR="00C40C58" w:rsidRDefault="00C40C58" w:rsidP="00A43DCB"/>
          <w:p w:rsidR="00C40C58" w:rsidRDefault="00C40C58" w:rsidP="00A43DCB">
            <w:r>
              <w:t>Individuare uguaglianze e differenze</w:t>
            </w:r>
          </w:p>
          <w:p w:rsidR="00C40C58" w:rsidRDefault="00C40C58" w:rsidP="00A43DCB">
            <w:r>
              <w:t>Porre domande</w:t>
            </w:r>
          </w:p>
          <w:p w:rsidR="00C40C58" w:rsidRDefault="00C40C58" w:rsidP="00A43DCB">
            <w:r>
              <w:t>Formulare ipotesi</w:t>
            </w:r>
          </w:p>
          <w:p w:rsidR="00C40C58" w:rsidRDefault="00C40C58" w:rsidP="00A43DCB">
            <w:r>
              <w:t>Utilizzare il dizionario</w:t>
            </w:r>
          </w:p>
        </w:tc>
        <w:tc>
          <w:tcPr>
            <w:tcW w:w="2885" w:type="dxa"/>
          </w:tcPr>
          <w:p w:rsidR="00B820B0" w:rsidRDefault="00B820B0" w:rsidP="00A43DCB"/>
          <w:p w:rsidR="009C4EBA" w:rsidRDefault="00C40C58" w:rsidP="00A43DCB">
            <w:r>
              <w:t>Individuare</w:t>
            </w:r>
          </w:p>
          <w:p w:rsidR="00C40C58" w:rsidRDefault="00C40C58" w:rsidP="00A43DCB">
            <w:r>
              <w:t>Ricavare</w:t>
            </w:r>
          </w:p>
          <w:p w:rsidR="00C40C58" w:rsidRDefault="00C40C58" w:rsidP="00A43DCB">
            <w:r>
              <w:t>Conoscere</w:t>
            </w:r>
          </w:p>
          <w:p w:rsidR="00C40C58" w:rsidRDefault="00C40C58" w:rsidP="00A43DCB">
            <w:r>
              <w:t>Rispettare</w:t>
            </w:r>
          </w:p>
          <w:p w:rsidR="00C40C58" w:rsidRDefault="00C40C58" w:rsidP="00A43DCB">
            <w:r>
              <w:lastRenderedPageBreak/>
              <w:t>Stabilire relazioni</w:t>
            </w:r>
          </w:p>
          <w:p w:rsidR="00C40C58" w:rsidRDefault="00C40C58" w:rsidP="00A43DCB"/>
          <w:p w:rsidR="00C40C58" w:rsidRDefault="00C40C58" w:rsidP="00A43DCB">
            <w:r>
              <w:t>Interrogarsi sul codice linguistico</w:t>
            </w:r>
          </w:p>
          <w:p w:rsidR="00C40C58" w:rsidRDefault="00C40C58" w:rsidP="00A43DCB">
            <w:r>
              <w:t>Trasferire ciò che si è appreso ad altri contesti</w:t>
            </w:r>
          </w:p>
          <w:p w:rsidR="00C40C58" w:rsidRDefault="00C40C58" w:rsidP="00A43DCB"/>
          <w:p w:rsidR="00C40C58" w:rsidRDefault="00C40C58" w:rsidP="00A43DCB">
            <w:r>
              <w:t>Tradurre messaggi dal linguaggio verbale al linguaggio non verbale</w:t>
            </w:r>
          </w:p>
        </w:tc>
        <w:tc>
          <w:tcPr>
            <w:tcW w:w="2886" w:type="dxa"/>
          </w:tcPr>
          <w:p w:rsidR="00B820B0" w:rsidRDefault="00B820B0" w:rsidP="00A43DCB"/>
          <w:p w:rsidR="009C4EBA" w:rsidRDefault="00386C4B" w:rsidP="00A43DCB">
            <w:r>
              <w:t>Confrontare</w:t>
            </w:r>
          </w:p>
          <w:p w:rsidR="00386C4B" w:rsidRDefault="00386C4B" w:rsidP="00A43DCB">
            <w:r>
              <w:t>Rilevare uguaglianze e differenze</w:t>
            </w:r>
          </w:p>
          <w:p w:rsidR="00386C4B" w:rsidRDefault="00386C4B" w:rsidP="00A43DCB">
            <w:r>
              <w:t>Stabilire  relazioni</w:t>
            </w:r>
          </w:p>
          <w:p w:rsidR="00386C4B" w:rsidRDefault="00386C4B" w:rsidP="00A43DCB">
            <w:r>
              <w:lastRenderedPageBreak/>
              <w:t xml:space="preserve">Smontare </w:t>
            </w:r>
          </w:p>
          <w:p w:rsidR="00386C4B" w:rsidRDefault="00386C4B" w:rsidP="00A43DCB">
            <w:r>
              <w:t>Utilizzare quanto scoperto</w:t>
            </w:r>
          </w:p>
          <w:p w:rsidR="009C4EBA" w:rsidRDefault="009C4EBA" w:rsidP="00A43DCB"/>
        </w:tc>
      </w:tr>
    </w:tbl>
    <w:p w:rsidR="008B170C" w:rsidRDefault="008B170C"/>
    <w:p w:rsidR="006E7FA6" w:rsidRDefault="006E7FA6"/>
    <w:p w:rsidR="006E7FA6" w:rsidRDefault="006E7FA6"/>
    <w:p w:rsidR="006E7FA6" w:rsidRDefault="006E7FA6"/>
    <w:p w:rsidR="006E7FA6" w:rsidRDefault="006E7FA6"/>
    <w:sectPr w:rsidR="006E7FA6" w:rsidSect="008B170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0C"/>
    <w:rsid w:val="000348CE"/>
    <w:rsid w:val="001216A2"/>
    <w:rsid w:val="001B0A46"/>
    <w:rsid w:val="002A7AA8"/>
    <w:rsid w:val="002A7C0B"/>
    <w:rsid w:val="002F7461"/>
    <w:rsid w:val="00300F40"/>
    <w:rsid w:val="00333181"/>
    <w:rsid w:val="00386C4B"/>
    <w:rsid w:val="006D6B71"/>
    <w:rsid w:val="006E7FA6"/>
    <w:rsid w:val="00721727"/>
    <w:rsid w:val="00722965"/>
    <w:rsid w:val="007E56DA"/>
    <w:rsid w:val="008B170C"/>
    <w:rsid w:val="008B3A89"/>
    <w:rsid w:val="009C4EBA"/>
    <w:rsid w:val="00A62445"/>
    <w:rsid w:val="00A93D47"/>
    <w:rsid w:val="00AF4128"/>
    <w:rsid w:val="00B820B0"/>
    <w:rsid w:val="00C249BE"/>
    <w:rsid w:val="00C368B5"/>
    <w:rsid w:val="00C40C58"/>
    <w:rsid w:val="00CF3152"/>
    <w:rsid w:val="00CF716F"/>
    <w:rsid w:val="00D91A44"/>
    <w:rsid w:val="00E7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170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170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mio</dc:creator>
  <cp:lastModifiedBy>Utente Windows</cp:lastModifiedBy>
  <cp:revision>4</cp:revision>
  <dcterms:created xsi:type="dcterms:W3CDTF">2018-03-26T09:26:00Z</dcterms:created>
  <dcterms:modified xsi:type="dcterms:W3CDTF">2018-03-26T16:46:00Z</dcterms:modified>
</cp:coreProperties>
</file>