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08" w:rsidRPr="00D14708" w:rsidRDefault="00D14708" w:rsidP="00D14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14708">
        <w:rPr>
          <w:b/>
        </w:rPr>
        <w:t>IC VALLESTURA – RUBRICHE VALUTATIVE – SCUOLA PRIMARIA</w:t>
      </w:r>
    </w:p>
    <w:p w:rsidR="00D14708" w:rsidRDefault="00D14708" w:rsidP="00D14708">
      <w:pPr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075E0" w:rsidTr="001075E0">
        <w:tc>
          <w:tcPr>
            <w:tcW w:w="7138" w:type="dxa"/>
          </w:tcPr>
          <w:p w:rsidR="001075E0" w:rsidRDefault="001075E0">
            <w:pPr>
              <w:rPr>
                <w:b/>
                <w:u w:val="single"/>
              </w:rPr>
            </w:pPr>
          </w:p>
          <w:p w:rsidR="001075E0" w:rsidRDefault="001075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VALUTAZIONE IN ITINERE</w:t>
            </w:r>
          </w:p>
        </w:tc>
        <w:tc>
          <w:tcPr>
            <w:tcW w:w="7139" w:type="dxa"/>
          </w:tcPr>
          <w:p w:rsidR="001075E0" w:rsidRDefault="001075E0">
            <w:pPr>
              <w:rPr>
                <w:b/>
                <w:u w:val="single"/>
              </w:rPr>
            </w:pPr>
          </w:p>
          <w:p w:rsidR="001075E0" w:rsidRDefault="001075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VALUTAZIONE CONCLUS</w:t>
            </w:r>
            <w:r w:rsidR="00D91644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VA (fine quadrimestre)</w:t>
            </w:r>
          </w:p>
        </w:tc>
      </w:tr>
      <w:tr w:rsidR="001075E0" w:rsidRPr="001075E0" w:rsidTr="001075E0">
        <w:tc>
          <w:tcPr>
            <w:tcW w:w="7138" w:type="dxa"/>
          </w:tcPr>
          <w:p w:rsidR="001075E0" w:rsidRPr="001075E0" w:rsidRDefault="001075E0"/>
          <w:p w:rsidR="001075E0" w:rsidRPr="001075E0" w:rsidRDefault="001075E0">
            <w:r>
              <w:t>Osservazioni – descrizioni</w:t>
            </w:r>
          </w:p>
        </w:tc>
        <w:tc>
          <w:tcPr>
            <w:tcW w:w="7139" w:type="dxa"/>
          </w:tcPr>
          <w:p w:rsidR="001075E0" w:rsidRDefault="001075E0"/>
          <w:p w:rsidR="001075E0" w:rsidRDefault="001075E0">
            <w:r>
              <w:t>Osservazioni – descrizioni ricondotte a LIVELLI</w:t>
            </w:r>
          </w:p>
          <w:p w:rsidR="001075E0" w:rsidRPr="001075E0" w:rsidRDefault="001075E0"/>
        </w:tc>
      </w:tr>
      <w:tr w:rsidR="001075E0" w:rsidRPr="001075E0" w:rsidTr="001075E0">
        <w:tc>
          <w:tcPr>
            <w:tcW w:w="7138" w:type="dxa"/>
          </w:tcPr>
          <w:p w:rsidR="001075E0" w:rsidRDefault="001075E0"/>
          <w:p w:rsidR="001075E0" w:rsidRDefault="001075E0">
            <w:r>
              <w:t>Nelle prove di verifica posso osservare</w:t>
            </w:r>
          </w:p>
          <w:p w:rsidR="001075E0" w:rsidRDefault="001075E0"/>
          <w:p w:rsidR="001075E0" w:rsidRPr="00131A59" w:rsidRDefault="001075E0" w:rsidP="001075E0">
            <w:pPr>
              <w:rPr>
                <w:u w:val="single"/>
              </w:rPr>
            </w:pPr>
            <w:r w:rsidRPr="00131A59">
              <w:rPr>
                <w:u w:val="single"/>
              </w:rPr>
              <w:t>Autonomia</w:t>
            </w:r>
          </w:p>
          <w:p w:rsidR="001075E0" w:rsidRPr="00131A59" w:rsidRDefault="001075E0" w:rsidP="001075E0">
            <w:pPr>
              <w:rPr>
                <w:u w:val="single"/>
              </w:rPr>
            </w:pPr>
            <w:r w:rsidRPr="00131A59">
              <w:rPr>
                <w:u w:val="single"/>
              </w:rPr>
              <w:t>Situazioni note/ situazioni non note</w:t>
            </w:r>
          </w:p>
          <w:p w:rsidR="001075E0" w:rsidRPr="00131A59" w:rsidRDefault="001075E0" w:rsidP="001075E0">
            <w:pPr>
              <w:rPr>
                <w:u w:val="single"/>
              </w:rPr>
            </w:pPr>
            <w:r w:rsidRPr="00131A59">
              <w:rPr>
                <w:u w:val="single"/>
              </w:rPr>
              <w:t>Risorse</w:t>
            </w:r>
          </w:p>
          <w:p w:rsidR="001075E0" w:rsidRDefault="001075E0"/>
          <w:p w:rsidR="001075E0" w:rsidRPr="001075E0" w:rsidRDefault="001075E0">
            <w:r>
              <w:t>Per la dimensione CONTINUITA’ ho bisogno di periodi più lunghi di una singola prova</w:t>
            </w:r>
          </w:p>
        </w:tc>
        <w:tc>
          <w:tcPr>
            <w:tcW w:w="7139" w:type="dxa"/>
          </w:tcPr>
          <w:p w:rsidR="001075E0" w:rsidRDefault="001075E0"/>
          <w:p w:rsidR="0005052C" w:rsidRDefault="0005052C">
            <w:r>
              <w:t>I LIVELLI prendono in considerazione 4 dimensioni</w:t>
            </w:r>
          </w:p>
          <w:p w:rsidR="0005052C" w:rsidRDefault="0005052C"/>
          <w:p w:rsidR="0005052C" w:rsidRPr="00131A59" w:rsidRDefault="0005052C" w:rsidP="0005052C">
            <w:pPr>
              <w:rPr>
                <w:u w:val="single"/>
              </w:rPr>
            </w:pPr>
            <w:r w:rsidRPr="00131A59">
              <w:rPr>
                <w:u w:val="single"/>
              </w:rPr>
              <w:t>Autonomia</w:t>
            </w:r>
          </w:p>
          <w:p w:rsidR="0005052C" w:rsidRPr="00131A59" w:rsidRDefault="0005052C" w:rsidP="0005052C">
            <w:pPr>
              <w:rPr>
                <w:u w:val="single"/>
              </w:rPr>
            </w:pPr>
            <w:r w:rsidRPr="00131A59">
              <w:rPr>
                <w:u w:val="single"/>
              </w:rPr>
              <w:t>Situazioni note/ situazioni non note</w:t>
            </w:r>
          </w:p>
          <w:p w:rsidR="0005052C" w:rsidRPr="00131A59" w:rsidRDefault="0005052C" w:rsidP="0005052C">
            <w:pPr>
              <w:rPr>
                <w:u w:val="single"/>
              </w:rPr>
            </w:pPr>
            <w:r w:rsidRPr="00131A59">
              <w:rPr>
                <w:u w:val="single"/>
              </w:rPr>
              <w:t>Risorse</w:t>
            </w:r>
          </w:p>
          <w:p w:rsidR="0005052C" w:rsidRDefault="0005052C" w:rsidP="0005052C">
            <w:r w:rsidRPr="00131A59">
              <w:rPr>
                <w:u w:val="single"/>
              </w:rPr>
              <w:t xml:space="preserve">Continuità: </w:t>
            </w:r>
          </w:p>
        </w:tc>
      </w:tr>
      <w:tr w:rsidR="0005052C" w:rsidRPr="001075E0" w:rsidTr="001075E0">
        <w:tc>
          <w:tcPr>
            <w:tcW w:w="7138" w:type="dxa"/>
          </w:tcPr>
          <w:p w:rsidR="0005052C" w:rsidRDefault="0005052C"/>
          <w:p w:rsidR="0005052C" w:rsidRDefault="0005052C">
            <w:r>
              <w:t>Posso osservare e annotare altri aspetti</w:t>
            </w:r>
          </w:p>
        </w:tc>
        <w:tc>
          <w:tcPr>
            <w:tcW w:w="7139" w:type="dxa"/>
          </w:tcPr>
          <w:p w:rsidR="0005052C" w:rsidRDefault="0005052C"/>
          <w:p w:rsidR="0005052C" w:rsidRDefault="0005052C">
            <w:r>
              <w:t>Posso inserire altre dimensioni (attenzione a non rendere TROPPO COMPLESSO il livello) ma non posso ELIMINARE dimensioni</w:t>
            </w:r>
          </w:p>
        </w:tc>
      </w:tr>
      <w:tr w:rsidR="0005052C" w:rsidRPr="001075E0" w:rsidTr="001075E0">
        <w:tc>
          <w:tcPr>
            <w:tcW w:w="7138" w:type="dxa"/>
          </w:tcPr>
          <w:p w:rsidR="0005052C" w:rsidRDefault="0005052C"/>
          <w:p w:rsidR="0005052C" w:rsidRDefault="0005052C">
            <w:r>
              <w:t>Osservazioni organizzate in modo che siano poi riconducibili ai livelli</w:t>
            </w:r>
          </w:p>
        </w:tc>
        <w:tc>
          <w:tcPr>
            <w:tcW w:w="7139" w:type="dxa"/>
          </w:tcPr>
          <w:p w:rsidR="0005052C" w:rsidRDefault="0005052C"/>
          <w:p w:rsidR="0005052C" w:rsidRDefault="0005052C">
            <w:r>
              <w:t>Rubriche</w:t>
            </w:r>
          </w:p>
        </w:tc>
      </w:tr>
    </w:tbl>
    <w:p w:rsidR="00251EF7" w:rsidRDefault="00251EF7">
      <w:pPr>
        <w:rPr>
          <w:b/>
          <w:u w:val="single"/>
        </w:rPr>
      </w:pPr>
    </w:p>
    <w:p w:rsidR="00251EF7" w:rsidRDefault="00251EF7">
      <w:pPr>
        <w:rPr>
          <w:b/>
          <w:u w:val="single"/>
        </w:rPr>
      </w:pPr>
    </w:p>
    <w:p w:rsidR="001075E0" w:rsidRDefault="001075E0">
      <w:pPr>
        <w:rPr>
          <w:b/>
          <w:u w:val="single"/>
        </w:rPr>
      </w:pPr>
    </w:p>
    <w:p w:rsidR="001075E0" w:rsidRDefault="001075E0">
      <w:pPr>
        <w:rPr>
          <w:b/>
          <w:u w:val="single"/>
        </w:rPr>
      </w:pPr>
    </w:p>
    <w:p w:rsidR="001075E0" w:rsidRDefault="001075E0">
      <w:pPr>
        <w:rPr>
          <w:b/>
          <w:u w:val="single"/>
        </w:rPr>
      </w:pPr>
    </w:p>
    <w:p w:rsidR="001075E0" w:rsidRDefault="001075E0">
      <w:pPr>
        <w:rPr>
          <w:b/>
          <w:u w:val="single"/>
        </w:rPr>
      </w:pPr>
    </w:p>
    <w:p w:rsidR="001075E0" w:rsidRDefault="001075E0">
      <w:pPr>
        <w:rPr>
          <w:b/>
          <w:u w:val="single"/>
        </w:rPr>
      </w:pPr>
    </w:p>
    <w:p w:rsidR="0005052C" w:rsidRPr="0005052C" w:rsidRDefault="0005052C" w:rsidP="0005052C">
      <w:pPr>
        <w:rPr>
          <w:u w:val="single"/>
        </w:rPr>
      </w:pPr>
      <w:r w:rsidRPr="0005052C">
        <w:rPr>
          <w:u w:val="single"/>
        </w:rPr>
        <w:t>PER LA CERTIFICAZIONE DELLE COMPETENZE</w:t>
      </w:r>
    </w:p>
    <w:p w:rsidR="001075E0" w:rsidRDefault="001075E0">
      <w:pPr>
        <w:rPr>
          <w:b/>
          <w:u w:val="single"/>
        </w:rPr>
      </w:pPr>
    </w:p>
    <w:p w:rsidR="009E04D7" w:rsidRDefault="009E04D7">
      <w:pPr>
        <w:rPr>
          <w:b/>
          <w:u w:val="single"/>
        </w:rPr>
      </w:pPr>
    </w:p>
    <w:tbl>
      <w:tblPr>
        <w:tblStyle w:val="Grigliatabell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569"/>
        <w:gridCol w:w="3570"/>
        <w:gridCol w:w="3569"/>
        <w:gridCol w:w="3569"/>
      </w:tblGrid>
      <w:tr w:rsidR="009E04D7" w:rsidTr="0005052C">
        <w:tc>
          <w:tcPr>
            <w:tcW w:w="14277" w:type="dxa"/>
            <w:gridSpan w:val="4"/>
          </w:tcPr>
          <w:p w:rsidR="009E04D7" w:rsidRDefault="009E04D7" w:rsidP="0005052C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9E04D7" w:rsidRPr="00AE0AAB" w:rsidRDefault="009E04D7" w:rsidP="0005052C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AE0AAB"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  <w:t>Dalla certificazione delle competenze</w:t>
            </w:r>
          </w:p>
          <w:p w:rsidR="009E04D7" w:rsidRDefault="009E04D7" w:rsidP="0005052C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9E04D7" w:rsidTr="0005052C">
        <w:tc>
          <w:tcPr>
            <w:tcW w:w="3569" w:type="dxa"/>
          </w:tcPr>
          <w:p w:rsidR="009E04D7" w:rsidRDefault="009E04D7" w:rsidP="0005052C">
            <w:pPr>
              <w:rPr>
                <w:b/>
                <w:u w:val="single"/>
              </w:rPr>
            </w:pPr>
          </w:p>
          <w:p w:rsidR="009E04D7" w:rsidRPr="00F51D91" w:rsidRDefault="009E04D7" w:rsidP="000505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 xml:space="preserve">A – Avanzato - </w:t>
            </w:r>
            <w:r>
              <w:rPr>
                <w:rFonts w:ascii="Times-Roman" w:hAnsi="Times-Roman" w:cs="Times-Roman"/>
                <w:sz w:val="17"/>
                <w:szCs w:val="17"/>
              </w:rPr>
              <w:t>L’alunno/a svolge compiti e risolve problemi complessi, mostrando padronanza nell’uso delle conoscenze e delle abilità; propone e sostiene le proprie opinioni e assume in modo resp</w:t>
            </w:r>
            <w:r w:rsidR="00F51D91">
              <w:rPr>
                <w:rFonts w:ascii="Times-Roman" w:hAnsi="Times-Roman" w:cs="Times-Roman"/>
                <w:sz w:val="17"/>
                <w:szCs w:val="17"/>
              </w:rPr>
              <w:t>onsabile decisioni consapevoli.</w:t>
            </w:r>
          </w:p>
        </w:tc>
        <w:tc>
          <w:tcPr>
            <w:tcW w:w="3570" w:type="dxa"/>
          </w:tcPr>
          <w:p w:rsidR="009E04D7" w:rsidRDefault="009E04D7" w:rsidP="0005052C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9E04D7" w:rsidRDefault="009E04D7" w:rsidP="000505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 xml:space="preserve">B – Intermedio - </w:t>
            </w:r>
            <w:r>
              <w:rPr>
                <w:rFonts w:ascii="Times-Roman" w:hAnsi="Times-Roman" w:cs="Times-Roman"/>
                <w:sz w:val="17"/>
                <w:szCs w:val="17"/>
              </w:rPr>
              <w:t>L’alunno/a svolge compiti e risolve problemi in situazioni nuove, compie scelte consapevoli, mostrando di saper utilizzare le conoscenze e le abilità acquisite.</w:t>
            </w:r>
          </w:p>
          <w:p w:rsidR="009E04D7" w:rsidRDefault="009E04D7" w:rsidP="0005052C">
            <w:pPr>
              <w:rPr>
                <w:b/>
                <w:u w:val="single"/>
              </w:rPr>
            </w:pPr>
          </w:p>
        </w:tc>
        <w:tc>
          <w:tcPr>
            <w:tcW w:w="3569" w:type="dxa"/>
          </w:tcPr>
          <w:p w:rsidR="009E04D7" w:rsidRDefault="009E04D7" w:rsidP="0005052C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9E04D7" w:rsidRDefault="009E04D7" w:rsidP="000505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>C – Base</w:t>
            </w:r>
            <w:r w:rsidRPr="00DD4133">
              <w:rPr>
                <w:rFonts w:ascii="Times-Roman" w:hAnsi="Times-Roman" w:cs="Times-Roman"/>
                <w:sz w:val="17"/>
                <w:szCs w:val="17"/>
              </w:rPr>
              <w:t xml:space="preserve"> </w:t>
            </w:r>
            <w:r>
              <w:rPr>
                <w:rFonts w:ascii="Times-Roman" w:hAnsi="Times-Roman" w:cs="Times-Roman"/>
                <w:sz w:val="17"/>
                <w:szCs w:val="17"/>
              </w:rPr>
              <w:t xml:space="preserve">- L’alunno/a svolge compiti </w:t>
            </w:r>
          </w:p>
          <w:p w:rsidR="009E04D7" w:rsidRPr="00DD4133" w:rsidRDefault="009E04D7" w:rsidP="000505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semplici anche in situazioni nuove, mostrando di possedere conoscenze e abilità fondamentali e di saper applicare basilari regole e procedure apprese.</w:t>
            </w:r>
          </w:p>
          <w:p w:rsidR="009E04D7" w:rsidRDefault="009E04D7" w:rsidP="0005052C">
            <w:pPr>
              <w:rPr>
                <w:b/>
                <w:u w:val="single"/>
              </w:rPr>
            </w:pPr>
          </w:p>
        </w:tc>
        <w:tc>
          <w:tcPr>
            <w:tcW w:w="3569" w:type="dxa"/>
          </w:tcPr>
          <w:p w:rsidR="009E04D7" w:rsidRDefault="009E04D7" w:rsidP="0005052C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9E04D7" w:rsidRDefault="009E04D7" w:rsidP="0005052C">
            <w:pPr>
              <w:autoSpaceDE w:val="0"/>
              <w:autoSpaceDN w:val="0"/>
              <w:adjustRightInd w:val="0"/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 xml:space="preserve">D – Iniziale - </w:t>
            </w:r>
            <w:r>
              <w:rPr>
                <w:rFonts w:ascii="Times-Roman" w:hAnsi="Times-Roman" w:cs="Times-Roman"/>
                <w:sz w:val="17"/>
                <w:szCs w:val="17"/>
              </w:rPr>
              <w:t>L’alunno/a, se opportunamente guidato/a, svolge compiti semplici in situazioni note</w:t>
            </w:r>
          </w:p>
          <w:p w:rsidR="009E04D7" w:rsidRDefault="009E04D7" w:rsidP="0005052C">
            <w:pPr>
              <w:rPr>
                <w:b/>
                <w:u w:val="single"/>
              </w:rPr>
            </w:pPr>
          </w:p>
        </w:tc>
      </w:tr>
    </w:tbl>
    <w:p w:rsidR="00D132EB" w:rsidRDefault="00D132EB"/>
    <w:p w:rsidR="00D132EB" w:rsidRPr="0005052C" w:rsidRDefault="00D132EB">
      <w:pPr>
        <w:rPr>
          <w:u w:val="single"/>
        </w:rPr>
      </w:pPr>
      <w:r w:rsidRPr="0005052C">
        <w:rPr>
          <w:u w:val="single"/>
        </w:rPr>
        <w:t>PER LA VALUTAZIONE di FINE QUADRIMESTRE</w:t>
      </w:r>
    </w:p>
    <w:p w:rsidR="00D132EB" w:rsidRDefault="00D132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70"/>
        <w:gridCol w:w="3569"/>
        <w:gridCol w:w="3569"/>
      </w:tblGrid>
      <w:tr w:rsidR="007914DC" w:rsidTr="007914DC">
        <w:tc>
          <w:tcPr>
            <w:tcW w:w="3569" w:type="dxa"/>
          </w:tcPr>
          <w:p w:rsidR="007914DC" w:rsidRPr="007914DC" w:rsidRDefault="007914DC">
            <w:pP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</w:pPr>
          </w:p>
          <w:p w:rsidR="007914DC" w:rsidRDefault="007914DC" w:rsidP="007914DC">
            <w:pP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7914DC"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  <w:t>Dalle Linee guida</w:t>
            </w:r>
            <w: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  <w:t xml:space="preserve"> del 3.12.2020</w:t>
            </w:r>
          </w:p>
          <w:p w:rsidR="00D132EB" w:rsidRDefault="00D132EB" w:rsidP="007914DC">
            <w:pP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  <w:t>DIMENSIONI</w:t>
            </w:r>
          </w:p>
          <w:p w:rsidR="00D132EB" w:rsidRDefault="00D132EB" w:rsidP="007914DC">
            <w:pP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  <w:t>AUTONOMIA</w:t>
            </w:r>
            <w: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  <w:br/>
              <w:t>SITUAZIONI</w:t>
            </w:r>
          </w:p>
          <w:p w:rsidR="00D132EB" w:rsidRDefault="00D132EB" w:rsidP="007914DC">
            <w:pP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  <w:t xml:space="preserve">RISORSE </w:t>
            </w:r>
          </w:p>
          <w:p w:rsidR="00D132EB" w:rsidRPr="007914DC" w:rsidRDefault="00D132EB" w:rsidP="007914DC">
            <w:pP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  <w:t>CONTINUITA’</w:t>
            </w:r>
          </w:p>
        </w:tc>
        <w:tc>
          <w:tcPr>
            <w:tcW w:w="3570" w:type="dxa"/>
          </w:tcPr>
          <w:p w:rsidR="007914DC" w:rsidRDefault="007914DC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569" w:type="dxa"/>
          </w:tcPr>
          <w:p w:rsidR="007914DC" w:rsidRDefault="007914DC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569" w:type="dxa"/>
          </w:tcPr>
          <w:p w:rsidR="007914DC" w:rsidRDefault="007914DC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7914DC" w:rsidRPr="0005052C" w:rsidTr="007914DC">
        <w:tc>
          <w:tcPr>
            <w:tcW w:w="3569" w:type="dxa"/>
          </w:tcPr>
          <w:p w:rsidR="007914DC" w:rsidRPr="0005052C" w:rsidRDefault="007914DC">
            <w:pPr>
              <w:rPr>
                <w:rFonts w:ascii="Times-Roman" w:hAnsi="Times-Roman" w:cs="Times-Roman"/>
                <w:sz w:val="17"/>
                <w:szCs w:val="17"/>
              </w:rPr>
            </w:pPr>
          </w:p>
          <w:p w:rsidR="007914DC" w:rsidRPr="0005052C" w:rsidRDefault="007914DC">
            <w:pPr>
              <w:rPr>
                <w:rFonts w:ascii="Times-Roman" w:hAnsi="Times-Roman" w:cs="Times-Roman"/>
                <w:sz w:val="17"/>
                <w:szCs w:val="17"/>
              </w:rPr>
            </w:pPr>
            <w:r w:rsidRPr="0005052C">
              <w:rPr>
                <w:rFonts w:ascii="Times-Roman" w:hAnsi="Times-Roman" w:cs="Times-Roman"/>
                <w:sz w:val="17"/>
                <w:szCs w:val="17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  <w:tc>
          <w:tcPr>
            <w:tcW w:w="3570" w:type="dxa"/>
          </w:tcPr>
          <w:p w:rsidR="007914DC" w:rsidRPr="0005052C" w:rsidRDefault="007914DC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7914DC" w:rsidRPr="0005052C" w:rsidRDefault="00D132EB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05052C">
              <w:rPr>
                <w:rFonts w:ascii="Times-Roman" w:hAnsi="Times-Roman" w:cs="Times-Roman"/>
                <w:sz w:val="17"/>
                <w:szCs w:val="17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3569" w:type="dxa"/>
          </w:tcPr>
          <w:p w:rsidR="007914DC" w:rsidRPr="0005052C" w:rsidRDefault="007914DC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D132EB" w:rsidRPr="0005052C" w:rsidRDefault="00D132EB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05052C">
              <w:rPr>
                <w:rFonts w:ascii="Times-Roman" w:hAnsi="Times-Roman" w:cs="Times-Roman"/>
                <w:sz w:val="17"/>
                <w:szCs w:val="17"/>
              </w:rPr>
              <w:t>l’alunno porta a termine compiti solo in situazioni note e utilizzando le risorse fornite dal docente, sia in modo autonomo ma discontinuo, sia in modo non autonomo, ma con continuità.</w:t>
            </w:r>
          </w:p>
        </w:tc>
        <w:tc>
          <w:tcPr>
            <w:tcW w:w="3569" w:type="dxa"/>
          </w:tcPr>
          <w:p w:rsidR="007914DC" w:rsidRPr="0005052C" w:rsidRDefault="007914DC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D132EB" w:rsidRPr="0005052C" w:rsidRDefault="00D132EB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05052C">
              <w:rPr>
                <w:rFonts w:ascii="Times-Roman" w:hAnsi="Times-Roman" w:cs="Times-Roman"/>
                <w:sz w:val="17"/>
                <w:szCs w:val="17"/>
              </w:rPr>
              <w:t>l’alunno porta a termine compiti solo in situazioni note e unicamente con il supporto del docente e di risorse fornite appositamente</w:t>
            </w:r>
          </w:p>
        </w:tc>
      </w:tr>
    </w:tbl>
    <w:p w:rsidR="007914DC" w:rsidRDefault="007914DC"/>
    <w:p w:rsidR="00D132EB" w:rsidRDefault="00D132EB"/>
    <w:p w:rsidR="00D132EB" w:rsidRPr="0005052C" w:rsidRDefault="00D132EB">
      <w:pPr>
        <w:rPr>
          <w:u w:val="single"/>
        </w:rPr>
      </w:pPr>
      <w:r w:rsidRPr="0005052C">
        <w:rPr>
          <w:u w:val="single"/>
        </w:rPr>
        <w:lastRenderedPageBreak/>
        <w:t xml:space="preserve">PER LA VALUTAZIONE </w:t>
      </w:r>
      <w:proofErr w:type="gramStart"/>
      <w:r w:rsidRPr="0005052C">
        <w:rPr>
          <w:u w:val="single"/>
        </w:rPr>
        <w:t>IN  ITINERE</w:t>
      </w:r>
      <w:proofErr w:type="gramEnd"/>
      <w:r w:rsidRPr="0005052C">
        <w:rPr>
          <w:u w:val="single"/>
        </w:rPr>
        <w:t>:</w:t>
      </w:r>
    </w:p>
    <w:p w:rsidR="00D132EB" w:rsidRDefault="00D132EB"/>
    <w:p w:rsidR="00D132EB" w:rsidRPr="008A5C03" w:rsidRDefault="00D132EB">
      <w:pPr>
        <w:rPr>
          <w:color w:val="FF0000"/>
          <w:sz w:val="48"/>
          <w:szCs w:val="48"/>
        </w:rPr>
      </w:pPr>
      <w:r w:rsidRPr="008A5C03">
        <w:rPr>
          <w:color w:val="FF0000"/>
          <w:sz w:val="48"/>
          <w:szCs w:val="48"/>
        </w:rPr>
        <w:t>non si parla di LIVELLI ma di osservazioni su:</w:t>
      </w:r>
    </w:p>
    <w:p w:rsidR="0016035B" w:rsidRPr="00131A59" w:rsidRDefault="0016035B" w:rsidP="0016035B">
      <w:pPr>
        <w:rPr>
          <w:u w:val="single"/>
        </w:rPr>
      </w:pPr>
      <w:r w:rsidRPr="00131A59">
        <w:rPr>
          <w:u w:val="single"/>
        </w:rPr>
        <w:t>Autonomia</w:t>
      </w:r>
    </w:p>
    <w:p w:rsidR="0016035B" w:rsidRPr="00131A59" w:rsidRDefault="0016035B" w:rsidP="0016035B">
      <w:pPr>
        <w:rPr>
          <w:u w:val="single"/>
        </w:rPr>
      </w:pPr>
      <w:r w:rsidRPr="00131A59">
        <w:rPr>
          <w:u w:val="single"/>
        </w:rPr>
        <w:t>Situazioni note/ situazioni non note</w:t>
      </w:r>
    </w:p>
    <w:p w:rsidR="0016035B" w:rsidRPr="00131A59" w:rsidRDefault="0016035B" w:rsidP="0016035B">
      <w:pPr>
        <w:rPr>
          <w:u w:val="single"/>
        </w:rPr>
      </w:pPr>
      <w:r w:rsidRPr="00131A59">
        <w:rPr>
          <w:u w:val="single"/>
        </w:rPr>
        <w:t>Risorse</w:t>
      </w:r>
    </w:p>
    <w:p w:rsidR="0016035B" w:rsidRPr="00131A59" w:rsidRDefault="0016035B" w:rsidP="0016035B">
      <w:pPr>
        <w:rPr>
          <w:u w:val="single"/>
        </w:rPr>
      </w:pPr>
      <w:r w:rsidRPr="00131A59">
        <w:rPr>
          <w:u w:val="single"/>
        </w:rPr>
        <w:t>Continuità: la continuità non può essere rilevata ogni volta ma i</w:t>
      </w:r>
      <w:r>
        <w:rPr>
          <w:u w:val="single"/>
        </w:rPr>
        <w:t>n</w:t>
      </w:r>
      <w:r w:rsidRPr="00131A59">
        <w:rPr>
          <w:u w:val="single"/>
        </w:rPr>
        <w:t xml:space="preserve"> un PERIODO più lungo</w:t>
      </w:r>
    </w:p>
    <w:p w:rsidR="00D132EB" w:rsidRDefault="00D132EB"/>
    <w:p w:rsidR="00D132EB" w:rsidRDefault="0016035B">
      <w:r>
        <w:t xml:space="preserve">A queste dimensioni possono poi esserne aggiunte altre – esempio: correttezza </w:t>
      </w:r>
    </w:p>
    <w:p w:rsidR="0005052C" w:rsidRDefault="0005052C" w:rsidP="0005052C">
      <w:proofErr w:type="gramStart"/>
      <w:r>
        <w:t>E’</w:t>
      </w:r>
      <w:proofErr w:type="gramEnd"/>
      <w:r>
        <w:t xml:space="preserve"> necessario indicare quali altre dimensioni POSSONO essere prese n considerazione</w:t>
      </w:r>
    </w:p>
    <w:p w:rsidR="0005052C" w:rsidRDefault="0005052C" w:rsidP="0005052C"/>
    <w:p w:rsidR="0005052C" w:rsidRDefault="0005052C" w:rsidP="0005052C">
      <w:r>
        <w:t>Esempio:</w:t>
      </w:r>
    </w:p>
    <w:p w:rsidR="0005052C" w:rsidRDefault="0005052C" w:rsidP="0005052C"/>
    <w:p w:rsidR="0005052C" w:rsidRPr="00B9379A" w:rsidRDefault="0005052C" w:rsidP="0005052C">
      <w:pPr>
        <w:rPr>
          <w:u w:val="single"/>
        </w:rPr>
      </w:pPr>
      <w:r w:rsidRPr="00B9379A">
        <w:rPr>
          <w:u w:val="single"/>
        </w:rPr>
        <w:t>Nell’esecuzione</w:t>
      </w:r>
    </w:p>
    <w:p w:rsidR="0005052C" w:rsidRDefault="0005052C" w:rsidP="0005052C">
      <w:r>
        <w:t>CORRETTEZZA</w:t>
      </w:r>
    </w:p>
    <w:p w:rsidR="0005052C" w:rsidRDefault="0005052C" w:rsidP="0005052C">
      <w:r>
        <w:t>COMPLETEZZA</w:t>
      </w:r>
    </w:p>
    <w:p w:rsidR="0005052C" w:rsidRDefault="0005052C" w:rsidP="0005052C">
      <w:r>
        <w:t>SICUREZZA</w:t>
      </w:r>
    </w:p>
    <w:p w:rsidR="0005052C" w:rsidRDefault="0005052C" w:rsidP="0005052C">
      <w:r>
        <w:t>ACCURATEZZA - PRECISIONE</w:t>
      </w:r>
    </w:p>
    <w:p w:rsidR="0005052C" w:rsidRDefault="0005052C" w:rsidP="0005052C">
      <w:r>
        <w:lastRenderedPageBreak/>
        <w:t>RISPETTO DEI TEMPI</w:t>
      </w:r>
    </w:p>
    <w:p w:rsidR="0005052C" w:rsidRDefault="0005052C" w:rsidP="0005052C">
      <w:r>
        <w:t>…………………………………………..</w:t>
      </w:r>
    </w:p>
    <w:p w:rsidR="0005052C" w:rsidRPr="00B9379A" w:rsidRDefault="0005052C" w:rsidP="0005052C">
      <w:pPr>
        <w:rPr>
          <w:u w:val="single"/>
        </w:rPr>
      </w:pPr>
      <w:r w:rsidRPr="00B9379A">
        <w:rPr>
          <w:u w:val="single"/>
        </w:rPr>
        <w:t>Negli aspetti metacognitivi (riflessione sul processo e sui risultati)</w:t>
      </w:r>
      <w:r>
        <w:rPr>
          <w:u w:val="single"/>
        </w:rPr>
        <w:t xml:space="preserve"> – più trasversali: è necessario un confronto su questo: l’alunno che affronta e porta a termine compiti </w:t>
      </w:r>
      <w:proofErr w:type="gramStart"/>
      <w:r>
        <w:rPr>
          <w:u w:val="single"/>
        </w:rPr>
        <w:t>in  situazioni</w:t>
      </w:r>
      <w:proofErr w:type="gramEnd"/>
      <w:r>
        <w:rPr>
          <w:u w:val="single"/>
        </w:rPr>
        <w:t xml:space="preserve"> NON NOTE significa che è consapevole, che sa riflettere </w:t>
      </w:r>
      <w:proofErr w:type="spellStart"/>
      <w:r>
        <w:rPr>
          <w:u w:val="single"/>
        </w:rPr>
        <w:t>ecc</w:t>
      </w:r>
      <w:proofErr w:type="spellEnd"/>
      <w:r>
        <w:rPr>
          <w:u w:val="single"/>
        </w:rPr>
        <w:t xml:space="preserve">?. Se la risposta – dopo il confronto tra voi – è sì, </w:t>
      </w:r>
      <w:proofErr w:type="gramStart"/>
      <w:r>
        <w:rPr>
          <w:u w:val="single"/>
        </w:rPr>
        <w:t>allora  possono</w:t>
      </w:r>
      <w:proofErr w:type="gramEnd"/>
      <w:r>
        <w:rPr>
          <w:u w:val="single"/>
        </w:rPr>
        <w:t xml:space="preserve"> essere tralasciate le dimensioni relative perché già incluse nella dimensione SITUAZIONI</w:t>
      </w:r>
    </w:p>
    <w:p w:rsidR="0005052C" w:rsidRDefault="0005052C" w:rsidP="0005052C">
      <w:r>
        <w:t xml:space="preserve">CONSAPEVOLEZZA </w:t>
      </w:r>
    </w:p>
    <w:p w:rsidR="0005052C" w:rsidRDefault="0005052C" w:rsidP="0005052C">
      <w:r>
        <w:t>CAPACITA’ di RIFLESSIONE</w:t>
      </w:r>
    </w:p>
    <w:p w:rsidR="0005052C" w:rsidRDefault="0005052C" w:rsidP="0005052C">
      <w:r>
        <w:t>CAPACITA’ di ARGOMENTAZIONE</w:t>
      </w:r>
    </w:p>
    <w:p w:rsidR="0005052C" w:rsidRDefault="0005052C" w:rsidP="0005052C">
      <w:r>
        <w:t>CAPACITA’ di AUTOVALUTAZIONE</w:t>
      </w:r>
    </w:p>
    <w:p w:rsidR="0005052C" w:rsidRDefault="0005052C" w:rsidP="0005052C">
      <w:r>
        <w:t>---------------------------------------</w:t>
      </w:r>
    </w:p>
    <w:p w:rsidR="0005052C" w:rsidRPr="00F51D91" w:rsidRDefault="0005052C" w:rsidP="0005052C">
      <w:pPr>
        <w:rPr>
          <w:color w:val="FF0000"/>
          <w:sz w:val="36"/>
          <w:szCs w:val="36"/>
          <w:u w:val="single"/>
        </w:rPr>
      </w:pPr>
    </w:p>
    <w:p w:rsidR="007914DC" w:rsidRDefault="007914DC"/>
    <w:p w:rsidR="0016035B" w:rsidRDefault="0016035B"/>
    <w:p w:rsidR="0016035B" w:rsidRDefault="0016035B"/>
    <w:p w:rsidR="0016035B" w:rsidRDefault="0016035B"/>
    <w:p w:rsidR="0016035B" w:rsidRDefault="0016035B"/>
    <w:p w:rsidR="0016035B" w:rsidRDefault="0016035B"/>
    <w:p w:rsidR="0016035B" w:rsidRDefault="0016035B"/>
    <w:p w:rsidR="0005052C" w:rsidRDefault="0005052C"/>
    <w:p w:rsidR="0016035B" w:rsidRPr="002B777A" w:rsidRDefault="0016035B" w:rsidP="0016035B">
      <w:pPr>
        <w:rPr>
          <w:b/>
          <w:u w:val="single"/>
        </w:rPr>
      </w:pPr>
      <w:r w:rsidRPr="002B777A">
        <w:rPr>
          <w:b/>
          <w:u w:val="single"/>
        </w:rPr>
        <w:lastRenderedPageBreak/>
        <w:t>Per alunno</w:t>
      </w:r>
      <w:r>
        <w:rPr>
          <w:b/>
          <w:u w:val="single"/>
        </w:rPr>
        <w:t>: registrazione prova</w:t>
      </w:r>
    </w:p>
    <w:p w:rsidR="0016035B" w:rsidRDefault="0016035B" w:rsidP="0016035B">
      <w:r>
        <w:t>Alunno: XY</w:t>
      </w:r>
    </w:p>
    <w:p w:rsidR="0016035B" w:rsidRDefault="0016035B" w:rsidP="0016035B">
      <w:r>
        <w:t xml:space="preserve">Data: </w:t>
      </w:r>
    </w:p>
    <w:p w:rsidR="0016035B" w:rsidRDefault="0016035B" w:rsidP="0016035B">
      <w:r>
        <w:t>Obiettivo: __________</w:t>
      </w:r>
    </w:p>
    <w:p w:rsidR="0016035B" w:rsidRDefault="0016035B" w:rsidP="0016035B">
      <w:r>
        <w:t>Prova: _____________</w:t>
      </w:r>
    </w:p>
    <w:p w:rsidR="0016035B" w:rsidRDefault="0016035B" w:rsidP="001603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6035B" w:rsidTr="00763A3A">
        <w:tc>
          <w:tcPr>
            <w:tcW w:w="2444" w:type="dxa"/>
          </w:tcPr>
          <w:p w:rsidR="0016035B" w:rsidRDefault="0016035B" w:rsidP="00763A3A">
            <w:r>
              <w:t>Autonomia</w:t>
            </w:r>
          </w:p>
        </w:tc>
        <w:tc>
          <w:tcPr>
            <w:tcW w:w="2444" w:type="dxa"/>
          </w:tcPr>
          <w:p w:rsidR="0016035B" w:rsidRDefault="0016035B" w:rsidP="00763A3A">
            <w:r>
              <w:t>Situazione</w:t>
            </w:r>
          </w:p>
        </w:tc>
        <w:tc>
          <w:tcPr>
            <w:tcW w:w="2445" w:type="dxa"/>
          </w:tcPr>
          <w:p w:rsidR="0016035B" w:rsidRDefault="0016035B" w:rsidP="00763A3A">
            <w:r>
              <w:t>Risorse</w:t>
            </w:r>
          </w:p>
        </w:tc>
        <w:tc>
          <w:tcPr>
            <w:tcW w:w="2445" w:type="dxa"/>
          </w:tcPr>
          <w:p w:rsidR="0016035B" w:rsidRDefault="0016035B" w:rsidP="00763A3A">
            <w:r>
              <w:t>Giudizio descrittivo</w:t>
            </w:r>
          </w:p>
        </w:tc>
      </w:tr>
      <w:tr w:rsidR="0016035B" w:rsidTr="00763A3A">
        <w:tc>
          <w:tcPr>
            <w:tcW w:w="2444" w:type="dxa"/>
          </w:tcPr>
          <w:p w:rsidR="0016035B" w:rsidRDefault="0016035B" w:rsidP="00763A3A"/>
          <w:p w:rsidR="0016035B" w:rsidRDefault="0016035B" w:rsidP="00763A3A">
            <w:r>
              <w:t>Tendina con 4 possibilità di scelta</w:t>
            </w:r>
          </w:p>
          <w:p w:rsidR="0016035B" w:rsidRDefault="0016035B" w:rsidP="00763A3A"/>
          <w:p w:rsidR="0016035B" w:rsidRDefault="0016035B" w:rsidP="00763A3A">
            <w:r>
              <w:t>Non autonomo (NA)</w:t>
            </w:r>
          </w:p>
          <w:p w:rsidR="0016035B" w:rsidRDefault="0016035B" w:rsidP="00763A3A">
            <w:r>
              <w:t>Poco autonomo (PA)</w:t>
            </w:r>
          </w:p>
          <w:p w:rsidR="0016035B" w:rsidRDefault="0016035B" w:rsidP="00763A3A">
            <w:r>
              <w:t>Abbastanza Autonomo (</w:t>
            </w:r>
            <w:proofErr w:type="spellStart"/>
            <w:r>
              <w:t>AbA</w:t>
            </w:r>
            <w:proofErr w:type="spellEnd"/>
            <w:r>
              <w:t>)</w:t>
            </w:r>
          </w:p>
          <w:p w:rsidR="0016035B" w:rsidRDefault="0016035B" w:rsidP="00763A3A">
            <w:r>
              <w:t>Autonomo (A)</w:t>
            </w:r>
          </w:p>
          <w:p w:rsidR="0016035B" w:rsidRDefault="0016035B" w:rsidP="00763A3A"/>
        </w:tc>
        <w:tc>
          <w:tcPr>
            <w:tcW w:w="2444" w:type="dxa"/>
          </w:tcPr>
          <w:p w:rsidR="0016035B" w:rsidRDefault="0016035B" w:rsidP="00763A3A"/>
          <w:p w:rsidR="0016035B" w:rsidRDefault="0016035B" w:rsidP="00763A3A">
            <w:r>
              <w:t>Tendina con 2 possibilità di scelta</w:t>
            </w:r>
          </w:p>
          <w:p w:rsidR="0016035B" w:rsidRDefault="0016035B" w:rsidP="00763A3A"/>
          <w:p w:rsidR="0016035B" w:rsidRDefault="0016035B" w:rsidP="00763A3A">
            <w:r>
              <w:t>Solo Note (N)</w:t>
            </w:r>
          </w:p>
          <w:p w:rsidR="0016035B" w:rsidRDefault="0016035B" w:rsidP="00763A3A">
            <w:r>
              <w:t>Anche Non note (NN)</w:t>
            </w:r>
          </w:p>
          <w:p w:rsidR="0016035B" w:rsidRDefault="0016035B" w:rsidP="00763A3A"/>
        </w:tc>
        <w:tc>
          <w:tcPr>
            <w:tcW w:w="2445" w:type="dxa"/>
          </w:tcPr>
          <w:p w:rsidR="0016035B" w:rsidRDefault="0016035B" w:rsidP="00763A3A"/>
          <w:p w:rsidR="0016035B" w:rsidRDefault="0016035B" w:rsidP="00763A3A">
            <w:r>
              <w:t>Tendina con 2 possibilità di scelta</w:t>
            </w:r>
          </w:p>
          <w:p w:rsidR="0016035B" w:rsidRDefault="0016035B" w:rsidP="00763A3A"/>
          <w:p w:rsidR="0016035B" w:rsidRDefault="0016035B" w:rsidP="00763A3A">
            <w:r>
              <w:t>Personali o ricavate (AL)</w:t>
            </w:r>
          </w:p>
          <w:p w:rsidR="0016035B" w:rsidRDefault="0016035B" w:rsidP="00763A3A">
            <w:r>
              <w:t>Fornite dall’insegnante (INS)</w:t>
            </w:r>
          </w:p>
          <w:p w:rsidR="0016035B" w:rsidRDefault="0016035B" w:rsidP="00763A3A"/>
        </w:tc>
        <w:tc>
          <w:tcPr>
            <w:tcW w:w="2445" w:type="dxa"/>
          </w:tcPr>
          <w:p w:rsidR="0016035B" w:rsidRDefault="0016035B" w:rsidP="00763A3A"/>
          <w:p w:rsidR="0016035B" w:rsidRPr="00B9379A" w:rsidRDefault="0016035B" w:rsidP="00763A3A">
            <w:pPr>
              <w:rPr>
                <w:i/>
              </w:rPr>
            </w:pPr>
            <w:r w:rsidRPr="00B9379A">
              <w:rPr>
                <w:i/>
              </w:rPr>
              <w:t>Spazio in cui poter scrivere su altre dimensioni (Correttezza</w:t>
            </w:r>
          </w:p>
          <w:p w:rsidR="0016035B" w:rsidRPr="00B9379A" w:rsidRDefault="0016035B" w:rsidP="00763A3A">
            <w:pPr>
              <w:rPr>
                <w:i/>
              </w:rPr>
            </w:pPr>
            <w:r w:rsidRPr="00B9379A">
              <w:rPr>
                <w:i/>
              </w:rPr>
              <w:t>Completezza</w:t>
            </w:r>
          </w:p>
          <w:p w:rsidR="0016035B" w:rsidRPr="00B9379A" w:rsidRDefault="0016035B" w:rsidP="00763A3A">
            <w:pPr>
              <w:rPr>
                <w:i/>
              </w:rPr>
            </w:pPr>
            <w:r w:rsidRPr="00B9379A">
              <w:rPr>
                <w:i/>
              </w:rPr>
              <w:t>Rispetto dei tempi</w:t>
            </w:r>
          </w:p>
          <w:p w:rsidR="0016035B" w:rsidRPr="00B9379A" w:rsidRDefault="0016035B" w:rsidP="00763A3A">
            <w:pPr>
              <w:rPr>
                <w:i/>
              </w:rPr>
            </w:pPr>
            <w:r w:rsidRPr="00B9379A">
              <w:rPr>
                <w:i/>
              </w:rPr>
              <w:t>Consapevolezza</w:t>
            </w:r>
          </w:p>
          <w:p w:rsidR="0016035B" w:rsidRPr="00B9379A" w:rsidRDefault="0016035B" w:rsidP="00763A3A">
            <w:pPr>
              <w:rPr>
                <w:i/>
              </w:rPr>
            </w:pPr>
            <w:r w:rsidRPr="00B9379A">
              <w:rPr>
                <w:i/>
              </w:rPr>
              <w:t>….)</w:t>
            </w:r>
          </w:p>
          <w:p w:rsidR="0016035B" w:rsidRDefault="0016035B" w:rsidP="00763A3A"/>
        </w:tc>
      </w:tr>
    </w:tbl>
    <w:p w:rsidR="0016035B" w:rsidRDefault="0016035B"/>
    <w:p w:rsidR="0016035B" w:rsidRDefault="0016035B"/>
    <w:p w:rsidR="008A5C03" w:rsidRDefault="008A5C03">
      <w:pPr>
        <w:rPr>
          <w:color w:val="FF0000"/>
          <w:u w:val="single"/>
        </w:rPr>
      </w:pPr>
    </w:p>
    <w:p w:rsidR="000F00B4" w:rsidRDefault="008A5C03" w:rsidP="000F00B4">
      <w:r>
        <w:t>Per le verifiche in itinere non ci saranno pertanto rubriche strutturate per livelli, ma tabelle per raccolta di osservazioni.</w:t>
      </w:r>
    </w:p>
    <w:p w:rsidR="008A5C03" w:rsidRDefault="008A5C03" w:rsidP="000F00B4">
      <w:r>
        <w:t>Le OSSERVAZIONI saranno poi ricondotte ai livelli a conclusione di quadrimestre</w:t>
      </w:r>
    </w:p>
    <w:p w:rsidR="008A5C03" w:rsidRDefault="008A5C03" w:rsidP="000F00B4"/>
    <w:p w:rsidR="004316B7" w:rsidRDefault="004316B7" w:rsidP="000F00B4"/>
    <w:p w:rsidR="008A5C03" w:rsidRDefault="008A5C03" w:rsidP="000F00B4">
      <w:r>
        <w:lastRenderedPageBreak/>
        <w:t>Alcune ipotesi di SINTESI</w:t>
      </w:r>
    </w:p>
    <w:p w:rsidR="008A5C03" w:rsidRDefault="008A5C03" w:rsidP="000F00B4"/>
    <w:p w:rsidR="008A5C03" w:rsidRPr="002B777A" w:rsidRDefault="008A5C03" w:rsidP="008A5C03">
      <w:pPr>
        <w:rPr>
          <w:b/>
          <w:u w:val="single"/>
        </w:rPr>
      </w:pPr>
      <w:r w:rsidRPr="002B777A">
        <w:rPr>
          <w:b/>
          <w:u w:val="single"/>
        </w:rPr>
        <w:t>Videata di sintesi –  PER CLASSE</w:t>
      </w:r>
    </w:p>
    <w:p w:rsidR="008A5C03" w:rsidRDefault="008A5C03" w:rsidP="008A5C03"/>
    <w:p w:rsidR="008A5C03" w:rsidRDefault="008A5C03" w:rsidP="008A5C03">
      <w:r>
        <w:t xml:space="preserve">Data: </w:t>
      </w:r>
    </w:p>
    <w:p w:rsidR="008A5C03" w:rsidRDefault="008A5C03" w:rsidP="008A5C03">
      <w:r>
        <w:t>Obiettivo: __________</w:t>
      </w:r>
    </w:p>
    <w:p w:rsidR="008A5C03" w:rsidRDefault="008A5C03" w:rsidP="008A5C03">
      <w:r>
        <w:t>Prova: _____________</w:t>
      </w:r>
    </w:p>
    <w:p w:rsidR="008A5C03" w:rsidRDefault="008A5C03" w:rsidP="008A5C0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A5C03" w:rsidTr="00763A3A">
        <w:tc>
          <w:tcPr>
            <w:tcW w:w="1925" w:type="dxa"/>
          </w:tcPr>
          <w:p w:rsidR="008A5C03" w:rsidRDefault="008A5C03" w:rsidP="00763A3A">
            <w:r>
              <w:t>Alunni</w:t>
            </w:r>
          </w:p>
        </w:tc>
        <w:tc>
          <w:tcPr>
            <w:tcW w:w="1925" w:type="dxa"/>
          </w:tcPr>
          <w:p w:rsidR="008A5C03" w:rsidRDefault="008A5C03" w:rsidP="00763A3A">
            <w:r>
              <w:t>Autonomia</w:t>
            </w:r>
          </w:p>
        </w:tc>
        <w:tc>
          <w:tcPr>
            <w:tcW w:w="1926" w:type="dxa"/>
          </w:tcPr>
          <w:p w:rsidR="008A5C03" w:rsidRDefault="008A5C03" w:rsidP="00763A3A">
            <w:r>
              <w:t>Situazione</w:t>
            </w:r>
          </w:p>
        </w:tc>
        <w:tc>
          <w:tcPr>
            <w:tcW w:w="1926" w:type="dxa"/>
          </w:tcPr>
          <w:p w:rsidR="008A5C03" w:rsidRDefault="008A5C03" w:rsidP="00763A3A">
            <w:r>
              <w:t>Risorse</w:t>
            </w:r>
          </w:p>
        </w:tc>
        <w:tc>
          <w:tcPr>
            <w:tcW w:w="1926" w:type="dxa"/>
          </w:tcPr>
          <w:p w:rsidR="008A5C03" w:rsidRDefault="008A5C03" w:rsidP="00763A3A">
            <w:r>
              <w:t>descrizione</w:t>
            </w:r>
          </w:p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1</w:t>
            </w:r>
          </w:p>
        </w:tc>
        <w:tc>
          <w:tcPr>
            <w:tcW w:w="1925" w:type="dxa"/>
          </w:tcPr>
          <w:p w:rsidR="008A5C03" w:rsidRDefault="008A5C03" w:rsidP="00763A3A">
            <w:r>
              <w:t>NA</w:t>
            </w:r>
          </w:p>
        </w:tc>
        <w:tc>
          <w:tcPr>
            <w:tcW w:w="1926" w:type="dxa"/>
          </w:tcPr>
          <w:p w:rsidR="008A5C03" w:rsidRDefault="008A5C03" w:rsidP="00763A3A">
            <w:r>
              <w:t>N</w:t>
            </w:r>
          </w:p>
        </w:tc>
        <w:tc>
          <w:tcPr>
            <w:tcW w:w="1926" w:type="dxa"/>
          </w:tcPr>
          <w:p w:rsidR="008A5C03" w:rsidRDefault="008A5C03" w:rsidP="00763A3A">
            <w:r>
              <w:t>INS</w:t>
            </w:r>
          </w:p>
        </w:tc>
        <w:tc>
          <w:tcPr>
            <w:tcW w:w="1926" w:type="dxa"/>
          </w:tcPr>
          <w:p w:rsidR="008A5C03" w:rsidRDefault="008A5C03" w:rsidP="00763A3A">
            <w:proofErr w:type="spellStart"/>
            <w:r>
              <w:t>vvvvv</w:t>
            </w:r>
            <w:proofErr w:type="spellEnd"/>
          </w:p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2</w:t>
            </w:r>
          </w:p>
        </w:tc>
        <w:tc>
          <w:tcPr>
            <w:tcW w:w="1925" w:type="dxa"/>
          </w:tcPr>
          <w:p w:rsidR="008A5C03" w:rsidRDefault="008A5C03" w:rsidP="00763A3A">
            <w:r>
              <w:t>A</w:t>
            </w:r>
          </w:p>
        </w:tc>
        <w:tc>
          <w:tcPr>
            <w:tcW w:w="1926" w:type="dxa"/>
          </w:tcPr>
          <w:p w:rsidR="008A5C03" w:rsidRDefault="008A5C03" w:rsidP="00763A3A">
            <w:r>
              <w:t>NN</w:t>
            </w:r>
          </w:p>
        </w:tc>
        <w:tc>
          <w:tcPr>
            <w:tcW w:w="1926" w:type="dxa"/>
          </w:tcPr>
          <w:p w:rsidR="008A5C03" w:rsidRDefault="008A5C03" w:rsidP="00763A3A">
            <w:r>
              <w:t>AL</w:t>
            </w:r>
          </w:p>
        </w:tc>
        <w:tc>
          <w:tcPr>
            <w:tcW w:w="1926" w:type="dxa"/>
          </w:tcPr>
          <w:p w:rsidR="008A5C03" w:rsidRDefault="008A5C03" w:rsidP="00763A3A">
            <w:r>
              <w:t>CCCC</w:t>
            </w:r>
          </w:p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3</w:t>
            </w:r>
          </w:p>
        </w:tc>
        <w:tc>
          <w:tcPr>
            <w:tcW w:w="1925" w:type="dxa"/>
          </w:tcPr>
          <w:p w:rsidR="008A5C03" w:rsidRDefault="008A5C03" w:rsidP="00763A3A">
            <w:r>
              <w:t>NA</w:t>
            </w:r>
          </w:p>
        </w:tc>
        <w:tc>
          <w:tcPr>
            <w:tcW w:w="1926" w:type="dxa"/>
          </w:tcPr>
          <w:p w:rsidR="008A5C03" w:rsidRDefault="008A5C03" w:rsidP="00763A3A">
            <w:r>
              <w:t>NN</w:t>
            </w:r>
          </w:p>
        </w:tc>
        <w:tc>
          <w:tcPr>
            <w:tcW w:w="1926" w:type="dxa"/>
          </w:tcPr>
          <w:p w:rsidR="008A5C03" w:rsidRDefault="008A5C03" w:rsidP="00763A3A">
            <w:r>
              <w:t>INS</w:t>
            </w:r>
          </w:p>
        </w:tc>
        <w:tc>
          <w:tcPr>
            <w:tcW w:w="1926" w:type="dxa"/>
          </w:tcPr>
          <w:p w:rsidR="008A5C03" w:rsidRDefault="008A5C03" w:rsidP="00763A3A"/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4</w:t>
            </w:r>
          </w:p>
        </w:tc>
        <w:tc>
          <w:tcPr>
            <w:tcW w:w="1925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………..</w:t>
            </w:r>
          </w:p>
        </w:tc>
        <w:tc>
          <w:tcPr>
            <w:tcW w:w="1925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</w:tr>
    </w:tbl>
    <w:p w:rsidR="008A5C03" w:rsidRDefault="008A5C03" w:rsidP="008A5C03"/>
    <w:p w:rsidR="008A5C03" w:rsidRDefault="008A5C03" w:rsidP="008A5C03"/>
    <w:p w:rsidR="008A5C03" w:rsidRDefault="008A5C03" w:rsidP="008A5C03"/>
    <w:p w:rsidR="008A5C03" w:rsidRDefault="008A5C03" w:rsidP="008A5C03"/>
    <w:p w:rsidR="008A5C03" w:rsidRDefault="008A5C03" w:rsidP="008A5C03"/>
    <w:p w:rsidR="004316B7" w:rsidRDefault="004316B7" w:rsidP="008A5C03"/>
    <w:p w:rsidR="004316B7" w:rsidRDefault="004316B7" w:rsidP="008A5C03"/>
    <w:p w:rsidR="008A5C03" w:rsidRPr="002B777A" w:rsidRDefault="008A5C03" w:rsidP="008A5C03">
      <w:pPr>
        <w:rPr>
          <w:b/>
          <w:u w:val="single"/>
        </w:rPr>
      </w:pPr>
      <w:bookmarkStart w:id="0" w:name="_GoBack"/>
      <w:bookmarkEnd w:id="0"/>
      <w:proofErr w:type="gramStart"/>
      <w:r w:rsidRPr="002B777A">
        <w:rPr>
          <w:b/>
          <w:u w:val="single"/>
        </w:rPr>
        <w:lastRenderedPageBreak/>
        <w:t>Videata  di</w:t>
      </w:r>
      <w:proofErr w:type="gramEnd"/>
      <w:r w:rsidRPr="002B777A">
        <w:rPr>
          <w:b/>
          <w:u w:val="single"/>
        </w:rPr>
        <w:t xml:space="preserve"> sintesi – PER ALUNNO</w:t>
      </w:r>
    </w:p>
    <w:p w:rsidR="008A5C03" w:rsidRDefault="008A5C03" w:rsidP="008A5C03"/>
    <w:p w:rsidR="008A5C03" w:rsidRDefault="008A5C03" w:rsidP="008A5C03">
      <w:r>
        <w:t>ALUNNO: XY</w:t>
      </w:r>
    </w:p>
    <w:p w:rsidR="008A5C03" w:rsidRDefault="008A5C03" w:rsidP="008A5C03"/>
    <w:p w:rsidR="008A5C03" w:rsidRDefault="008A5C03" w:rsidP="008A5C03">
      <w:r>
        <w:t>Obiettivo: ______________</w:t>
      </w:r>
    </w:p>
    <w:p w:rsidR="008A5C03" w:rsidRDefault="008A5C03" w:rsidP="008A5C03"/>
    <w:p w:rsidR="008A5C03" w:rsidRDefault="008A5C03" w:rsidP="008A5C03">
      <w:r>
        <w:t>Prove</w:t>
      </w:r>
    </w:p>
    <w:p w:rsidR="008A5C03" w:rsidRDefault="008A5C03" w:rsidP="008A5C0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A5C03" w:rsidTr="00763A3A">
        <w:tc>
          <w:tcPr>
            <w:tcW w:w="1925" w:type="dxa"/>
          </w:tcPr>
          <w:p w:rsidR="008A5C03" w:rsidRDefault="008A5C03" w:rsidP="00763A3A"/>
        </w:tc>
        <w:tc>
          <w:tcPr>
            <w:tcW w:w="1925" w:type="dxa"/>
          </w:tcPr>
          <w:p w:rsidR="008A5C03" w:rsidRDefault="008A5C03" w:rsidP="00763A3A">
            <w:r>
              <w:t>Autonomia</w:t>
            </w:r>
          </w:p>
        </w:tc>
        <w:tc>
          <w:tcPr>
            <w:tcW w:w="1926" w:type="dxa"/>
          </w:tcPr>
          <w:p w:rsidR="008A5C03" w:rsidRDefault="008A5C03" w:rsidP="00763A3A">
            <w:r>
              <w:t>Situazione</w:t>
            </w:r>
          </w:p>
        </w:tc>
        <w:tc>
          <w:tcPr>
            <w:tcW w:w="1926" w:type="dxa"/>
          </w:tcPr>
          <w:p w:rsidR="008A5C03" w:rsidRDefault="008A5C03" w:rsidP="00763A3A">
            <w:r>
              <w:t>Risorse</w:t>
            </w:r>
          </w:p>
        </w:tc>
        <w:tc>
          <w:tcPr>
            <w:tcW w:w="1926" w:type="dxa"/>
          </w:tcPr>
          <w:p w:rsidR="008A5C03" w:rsidRDefault="008A5C03" w:rsidP="00763A3A">
            <w:r>
              <w:t>descrizione</w:t>
            </w:r>
          </w:p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19 settembre</w:t>
            </w:r>
          </w:p>
        </w:tc>
        <w:tc>
          <w:tcPr>
            <w:tcW w:w="1925" w:type="dxa"/>
          </w:tcPr>
          <w:p w:rsidR="008A5C03" w:rsidRDefault="008A5C03" w:rsidP="00763A3A">
            <w:r>
              <w:t>NA</w:t>
            </w:r>
          </w:p>
        </w:tc>
        <w:tc>
          <w:tcPr>
            <w:tcW w:w="1926" w:type="dxa"/>
          </w:tcPr>
          <w:p w:rsidR="008A5C03" w:rsidRDefault="008A5C03" w:rsidP="00763A3A">
            <w:r>
              <w:t>N</w:t>
            </w:r>
          </w:p>
        </w:tc>
        <w:tc>
          <w:tcPr>
            <w:tcW w:w="1926" w:type="dxa"/>
          </w:tcPr>
          <w:p w:rsidR="008A5C03" w:rsidRDefault="008A5C03" w:rsidP="00763A3A">
            <w:r>
              <w:t>INS</w:t>
            </w:r>
          </w:p>
        </w:tc>
        <w:tc>
          <w:tcPr>
            <w:tcW w:w="1926" w:type="dxa"/>
          </w:tcPr>
          <w:p w:rsidR="008A5C03" w:rsidRDefault="008A5C03" w:rsidP="00763A3A">
            <w:proofErr w:type="spellStart"/>
            <w:r>
              <w:t>vvvvv</w:t>
            </w:r>
            <w:proofErr w:type="spellEnd"/>
          </w:p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20 ottobre</w:t>
            </w:r>
          </w:p>
        </w:tc>
        <w:tc>
          <w:tcPr>
            <w:tcW w:w="1925" w:type="dxa"/>
          </w:tcPr>
          <w:p w:rsidR="008A5C03" w:rsidRDefault="008A5C03" w:rsidP="00763A3A">
            <w:r>
              <w:t>A</w:t>
            </w:r>
          </w:p>
        </w:tc>
        <w:tc>
          <w:tcPr>
            <w:tcW w:w="1926" w:type="dxa"/>
          </w:tcPr>
          <w:p w:rsidR="008A5C03" w:rsidRDefault="008A5C03" w:rsidP="00763A3A">
            <w:r>
              <w:t>NN</w:t>
            </w:r>
          </w:p>
        </w:tc>
        <w:tc>
          <w:tcPr>
            <w:tcW w:w="1926" w:type="dxa"/>
          </w:tcPr>
          <w:p w:rsidR="008A5C03" w:rsidRDefault="008A5C03" w:rsidP="00763A3A">
            <w:r>
              <w:t>AL</w:t>
            </w:r>
          </w:p>
        </w:tc>
        <w:tc>
          <w:tcPr>
            <w:tcW w:w="1926" w:type="dxa"/>
          </w:tcPr>
          <w:p w:rsidR="008A5C03" w:rsidRDefault="008A5C03" w:rsidP="00763A3A">
            <w:r>
              <w:t>CCCC</w:t>
            </w:r>
          </w:p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30 novembre</w:t>
            </w:r>
          </w:p>
        </w:tc>
        <w:tc>
          <w:tcPr>
            <w:tcW w:w="1925" w:type="dxa"/>
          </w:tcPr>
          <w:p w:rsidR="008A5C03" w:rsidRDefault="008A5C03" w:rsidP="00763A3A">
            <w:r>
              <w:t>NA</w:t>
            </w:r>
          </w:p>
        </w:tc>
        <w:tc>
          <w:tcPr>
            <w:tcW w:w="1926" w:type="dxa"/>
          </w:tcPr>
          <w:p w:rsidR="008A5C03" w:rsidRDefault="008A5C03" w:rsidP="00763A3A">
            <w:r>
              <w:t>NN</w:t>
            </w:r>
          </w:p>
        </w:tc>
        <w:tc>
          <w:tcPr>
            <w:tcW w:w="1926" w:type="dxa"/>
          </w:tcPr>
          <w:p w:rsidR="008A5C03" w:rsidRDefault="008A5C03" w:rsidP="00763A3A">
            <w:r>
              <w:t>INS</w:t>
            </w:r>
          </w:p>
        </w:tc>
        <w:tc>
          <w:tcPr>
            <w:tcW w:w="1926" w:type="dxa"/>
          </w:tcPr>
          <w:p w:rsidR="008A5C03" w:rsidRDefault="008A5C03" w:rsidP="00763A3A"/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14 dicembre</w:t>
            </w:r>
          </w:p>
        </w:tc>
        <w:tc>
          <w:tcPr>
            <w:tcW w:w="1925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</w:tr>
      <w:tr w:rsidR="008A5C03" w:rsidTr="00763A3A">
        <w:tc>
          <w:tcPr>
            <w:tcW w:w="1925" w:type="dxa"/>
          </w:tcPr>
          <w:p w:rsidR="008A5C03" w:rsidRDefault="008A5C03" w:rsidP="00763A3A">
            <w:r>
              <w:t>11 gennaio</w:t>
            </w:r>
          </w:p>
        </w:tc>
        <w:tc>
          <w:tcPr>
            <w:tcW w:w="1925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  <w:tc>
          <w:tcPr>
            <w:tcW w:w="1926" w:type="dxa"/>
          </w:tcPr>
          <w:p w:rsidR="008A5C03" w:rsidRDefault="008A5C03" w:rsidP="00763A3A"/>
        </w:tc>
      </w:tr>
    </w:tbl>
    <w:p w:rsidR="008A5C03" w:rsidRDefault="008A5C03" w:rsidP="008A5C03"/>
    <w:p w:rsidR="008A5C03" w:rsidRDefault="008A5C03" w:rsidP="000F00B4"/>
    <w:p w:rsidR="008A5C03" w:rsidRDefault="008A5C03" w:rsidP="000F00B4"/>
    <w:p w:rsidR="008A5C03" w:rsidRPr="008A5C03" w:rsidRDefault="008A5C03" w:rsidP="000F00B4">
      <w:pPr>
        <w:rPr>
          <w:b/>
          <w:color w:val="FF0000"/>
        </w:rPr>
      </w:pPr>
      <w:r w:rsidRPr="008A5C03">
        <w:rPr>
          <w:b/>
          <w:color w:val="FF0000"/>
        </w:rPr>
        <w:t xml:space="preserve">IMPORTANTE: ho chiesto a </w:t>
      </w:r>
      <w:proofErr w:type="spellStart"/>
      <w:r w:rsidRPr="008A5C03">
        <w:rPr>
          <w:b/>
          <w:color w:val="FF0000"/>
        </w:rPr>
        <w:t>Regel</w:t>
      </w:r>
      <w:proofErr w:type="spellEnd"/>
      <w:r w:rsidRPr="008A5C03">
        <w:rPr>
          <w:b/>
          <w:color w:val="FF0000"/>
        </w:rPr>
        <w:t xml:space="preserve"> di valutare possibili RISPOSTE TECNICHE.</w:t>
      </w:r>
    </w:p>
    <w:p w:rsidR="008A5C03" w:rsidRPr="008A5C03" w:rsidRDefault="008A5C03" w:rsidP="000F00B4">
      <w:pPr>
        <w:rPr>
          <w:b/>
          <w:color w:val="FF0000"/>
        </w:rPr>
      </w:pPr>
      <w:r w:rsidRPr="008A5C03">
        <w:rPr>
          <w:b/>
          <w:color w:val="FF0000"/>
        </w:rPr>
        <w:t>Vero è che NOI non VISUALIZZIAMO i risultati delle verifiche on line e quindi possiamo anche pensare a una gestione dei risultati delle verifiche in ITINERE nello SPAZIO AUTOGESTITO</w:t>
      </w:r>
    </w:p>
    <w:sectPr w:rsidR="008A5C03" w:rsidRPr="008A5C03" w:rsidSect="001B18A2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57" w:rsidRDefault="00E40D57" w:rsidP="00276274">
      <w:pPr>
        <w:spacing w:after="0" w:line="240" w:lineRule="auto"/>
      </w:pPr>
      <w:r>
        <w:separator/>
      </w:r>
    </w:p>
  </w:endnote>
  <w:endnote w:type="continuationSeparator" w:id="0">
    <w:p w:rsidR="00E40D57" w:rsidRDefault="00E40D57" w:rsidP="002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461024"/>
      <w:docPartObj>
        <w:docPartGallery w:val="Page Numbers (Bottom of Page)"/>
        <w:docPartUnique/>
      </w:docPartObj>
    </w:sdtPr>
    <w:sdtEndPr/>
    <w:sdtContent>
      <w:p w:rsidR="00D14708" w:rsidRDefault="00D147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B7">
          <w:rPr>
            <w:noProof/>
          </w:rPr>
          <w:t>7</w:t>
        </w:r>
        <w:r>
          <w:fldChar w:fldCharType="end"/>
        </w:r>
      </w:p>
    </w:sdtContent>
  </w:sdt>
  <w:p w:rsidR="00D14708" w:rsidRDefault="00D147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57" w:rsidRDefault="00E40D57" w:rsidP="00276274">
      <w:pPr>
        <w:spacing w:after="0" w:line="240" w:lineRule="auto"/>
      </w:pPr>
      <w:r>
        <w:separator/>
      </w:r>
    </w:p>
  </w:footnote>
  <w:footnote w:type="continuationSeparator" w:id="0">
    <w:p w:rsidR="00E40D57" w:rsidRDefault="00E40D57" w:rsidP="002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F74"/>
    <w:multiLevelType w:val="hybridMultilevel"/>
    <w:tmpl w:val="3EC22854"/>
    <w:lvl w:ilvl="0" w:tplc="ADFC4E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F1F9A"/>
    <w:multiLevelType w:val="hybridMultilevel"/>
    <w:tmpl w:val="8C7CE342"/>
    <w:lvl w:ilvl="0" w:tplc="93304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2FB"/>
    <w:multiLevelType w:val="multilevel"/>
    <w:tmpl w:val="47E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B1A04"/>
    <w:multiLevelType w:val="hybridMultilevel"/>
    <w:tmpl w:val="9D5A1DEA"/>
    <w:lvl w:ilvl="0" w:tplc="77BAB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980"/>
    <w:multiLevelType w:val="hybridMultilevel"/>
    <w:tmpl w:val="EA3CB05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0390"/>
    <w:multiLevelType w:val="hybridMultilevel"/>
    <w:tmpl w:val="DA7EA75C"/>
    <w:lvl w:ilvl="0" w:tplc="36303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8FD"/>
    <w:multiLevelType w:val="hybridMultilevel"/>
    <w:tmpl w:val="52DE9D8C"/>
    <w:lvl w:ilvl="0" w:tplc="A76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2B10"/>
    <w:multiLevelType w:val="hybridMultilevel"/>
    <w:tmpl w:val="FE7EDF0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0EC2"/>
    <w:multiLevelType w:val="multilevel"/>
    <w:tmpl w:val="CE7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B4570"/>
    <w:multiLevelType w:val="hybridMultilevel"/>
    <w:tmpl w:val="E03E3F96"/>
    <w:lvl w:ilvl="0" w:tplc="6F0C8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395C"/>
    <w:multiLevelType w:val="hybridMultilevel"/>
    <w:tmpl w:val="837CA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023B5"/>
    <w:multiLevelType w:val="hybridMultilevel"/>
    <w:tmpl w:val="63504FB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4C91"/>
    <w:multiLevelType w:val="hybridMultilevel"/>
    <w:tmpl w:val="F12CD01A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9553E"/>
    <w:multiLevelType w:val="hybridMultilevel"/>
    <w:tmpl w:val="42062A2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785"/>
    <w:multiLevelType w:val="hybridMultilevel"/>
    <w:tmpl w:val="8AEABBEE"/>
    <w:lvl w:ilvl="0" w:tplc="2664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862AD"/>
    <w:multiLevelType w:val="hybridMultilevel"/>
    <w:tmpl w:val="DF5EB3EE"/>
    <w:lvl w:ilvl="0" w:tplc="19AA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806E2"/>
    <w:multiLevelType w:val="multilevel"/>
    <w:tmpl w:val="6048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F13EE"/>
    <w:multiLevelType w:val="hybridMultilevel"/>
    <w:tmpl w:val="C7269DB2"/>
    <w:lvl w:ilvl="0" w:tplc="0AC81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A68F1"/>
    <w:multiLevelType w:val="hybridMultilevel"/>
    <w:tmpl w:val="7A5E0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8"/>
  </w:num>
  <w:num w:numId="5">
    <w:abstractNumId w:val="0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3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C"/>
    <w:rsid w:val="0000079A"/>
    <w:rsid w:val="00023037"/>
    <w:rsid w:val="0005052C"/>
    <w:rsid w:val="00075BDC"/>
    <w:rsid w:val="000A523D"/>
    <w:rsid w:val="000B015C"/>
    <w:rsid w:val="000B3B19"/>
    <w:rsid w:val="000E7829"/>
    <w:rsid w:val="000F00B4"/>
    <w:rsid w:val="000F50F3"/>
    <w:rsid w:val="00101F4E"/>
    <w:rsid w:val="001075E0"/>
    <w:rsid w:val="00127A18"/>
    <w:rsid w:val="0013557F"/>
    <w:rsid w:val="00140D1B"/>
    <w:rsid w:val="0016035B"/>
    <w:rsid w:val="001928DF"/>
    <w:rsid w:val="001B18A2"/>
    <w:rsid w:val="001E315B"/>
    <w:rsid w:val="00223DA3"/>
    <w:rsid w:val="00237F7F"/>
    <w:rsid w:val="00251E5E"/>
    <w:rsid w:val="00251EF7"/>
    <w:rsid w:val="00276274"/>
    <w:rsid w:val="002A31BC"/>
    <w:rsid w:val="00305FC6"/>
    <w:rsid w:val="00315ED5"/>
    <w:rsid w:val="003429D7"/>
    <w:rsid w:val="00357717"/>
    <w:rsid w:val="003721BA"/>
    <w:rsid w:val="003A38A4"/>
    <w:rsid w:val="003B6D3E"/>
    <w:rsid w:val="004010FB"/>
    <w:rsid w:val="004316B7"/>
    <w:rsid w:val="004712A0"/>
    <w:rsid w:val="004B207B"/>
    <w:rsid w:val="004C1AD9"/>
    <w:rsid w:val="004E3576"/>
    <w:rsid w:val="00567B54"/>
    <w:rsid w:val="0057665C"/>
    <w:rsid w:val="005A4C20"/>
    <w:rsid w:val="005F1705"/>
    <w:rsid w:val="00610CD6"/>
    <w:rsid w:val="00616274"/>
    <w:rsid w:val="00652C9E"/>
    <w:rsid w:val="0068103C"/>
    <w:rsid w:val="00722512"/>
    <w:rsid w:val="007469C1"/>
    <w:rsid w:val="007914DC"/>
    <w:rsid w:val="007C6415"/>
    <w:rsid w:val="00816BBF"/>
    <w:rsid w:val="00817DD5"/>
    <w:rsid w:val="008A5C03"/>
    <w:rsid w:val="008B3324"/>
    <w:rsid w:val="008C6716"/>
    <w:rsid w:val="008F3767"/>
    <w:rsid w:val="00912D66"/>
    <w:rsid w:val="00913B04"/>
    <w:rsid w:val="00945C2A"/>
    <w:rsid w:val="009948D4"/>
    <w:rsid w:val="00997283"/>
    <w:rsid w:val="009E04D7"/>
    <w:rsid w:val="00A20C85"/>
    <w:rsid w:val="00A41C21"/>
    <w:rsid w:val="00A60DDA"/>
    <w:rsid w:val="00A62D02"/>
    <w:rsid w:val="00A91172"/>
    <w:rsid w:val="00AB2A50"/>
    <w:rsid w:val="00AE0AAB"/>
    <w:rsid w:val="00B73C60"/>
    <w:rsid w:val="00B8381E"/>
    <w:rsid w:val="00B9379A"/>
    <w:rsid w:val="00BA5EFD"/>
    <w:rsid w:val="00BE2A2B"/>
    <w:rsid w:val="00BF1842"/>
    <w:rsid w:val="00BF4B49"/>
    <w:rsid w:val="00C140CD"/>
    <w:rsid w:val="00C27B7A"/>
    <w:rsid w:val="00C60CFD"/>
    <w:rsid w:val="00C74581"/>
    <w:rsid w:val="00CA22C6"/>
    <w:rsid w:val="00CA6858"/>
    <w:rsid w:val="00CB4C00"/>
    <w:rsid w:val="00D02938"/>
    <w:rsid w:val="00D07330"/>
    <w:rsid w:val="00D132EB"/>
    <w:rsid w:val="00D14708"/>
    <w:rsid w:val="00D440CA"/>
    <w:rsid w:val="00D6565C"/>
    <w:rsid w:val="00D83901"/>
    <w:rsid w:val="00D86EDD"/>
    <w:rsid w:val="00D91644"/>
    <w:rsid w:val="00DA72A9"/>
    <w:rsid w:val="00DD53AC"/>
    <w:rsid w:val="00DE3425"/>
    <w:rsid w:val="00DE3D56"/>
    <w:rsid w:val="00DE7784"/>
    <w:rsid w:val="00E3181F"/>
    <w:rsid w:val="00E40CAB"/>
    <w:rsid w:val="00E40D57"/>
    <w:rsid w:val="00E90ACE"/>
    <w:rsid w:val="00EC3579"/>
    <w:rsid w:val="00ED0E4A"/>
    <w:rsid w:val="00ED1D94"/>
    <w:rsid w:val="00EF4D85"/>
    <w:rsid w:val="00F51D91"/>
    <w:rsid w:val="00F57DD0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9A46"/>
  <w15:docId w15:val="{6CC5BF41-44F0-4A11-AD53-B9675015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3B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91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7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274"/>
  </w:style>
  <w:style w:type="paragraph" w:styleId="Pidipagina">
    <w:name w:val="footer"/>
    <w:basedOn w:val="Normale"/>
    <w:link w:val="Pidipagina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274"/>
  </w:style>
  <w:style w:type="table" w:customStyle="1" w:styleId="Grigliatabella1">
    <w:name w:val="Griglia tabella1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F393-1092-4AB3-84BC-D043A3F3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Anita Macciò</cp:lastModifiedBy>
  <cp:revision>5</cp:revision>
  <cp:lastPrinted>2020-11-20T08:56:00Z</cp:lastPrinted>
  <dcterms:created xsi:type="dcterms:W3CDTF">2021-08-11T12:36:00Z</dcterms:created>
  <dcterms:modified xsi:type="dcterms:W3CDTF">2021-08-17T09:42:00Z</dcterms:modified>
</cp:coreProperties>
</file>