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70" w:rsidRPr="00E2374C" w:rsidRDefault="00166570" w:rsidP="00166570">
      <w:pPr>
        <w:pStyle w:val="Nessunaspaziatura"/>
        <w:ind w:left="1560"/>
        <w:rPr>
          <w:b/>
          <w:spacing w:val="-24"/>
          <w:sz w:val="36"/>
          <w:szCs w:val="36"/>
        </w:rPr>
      </w:pPr>
      <w:r w:rsidRPr="00D102D5">
        <w:rPr>
          <w:b/>
          <w:spacing w:val="-24"/>
          <w:sz w:val="12"/>
          <w:szCs w:val="12"/>
        </w:rPr>
        <w:br/>
      </w:r>
      <w:r>
        <w:rPr>
          <w:noProof/>
          <w:lang w:eastAsia="it-IT"/>
        </w:rPr>
        <w:drawing>
          <wp:anchor distT="0" distB="0" distL="114300" distR="114300" simplePos="0" relativeHeight="251664384" behindDoc="0" locked="0" layoutInCell="1" allowOverlap="1" wp14:anchorId="7A17570B" wp14:editId="6C7339EE">
            <wp:simplePos x="0" y="0"/>
            <wp:positionH relativeFrom="column">
              <wp:posOffset>-73025</wp:posOffset>
            </wp:positionH>
            <wp:positionV relativeFrom="paragraph">
              <wp:posOffset>6985</wp:posOffset>
            </wp:positionV>
            <wp:extent cx="990600" cy="990600"/>
            <wp:effectExtent l="0" t="0" r="0" b="0"/>
            <wp:wrapSquare wrapText="bothSides"/>
            <wp:docPr id="6" name="Immagine 6"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nu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74C">
        <w:rPr>
          <w:b/>
          <w:spacing w:val="-24"/>
          <w:sz w:val="36"/>
          <w:szCs w:val="36"/>
        </w:rPr>
        <w:t>ISTITUTO COMPRENSIVO VALLE STURA</w:t>
      </w:r>
    </w:p>
    <w:p w:rsidR="00166570" w:rsidRPr="009A48DD" w:rsidRDefault="00166570" w:rsidP="00166570">
      <w:pPr>
        <w:pStyle w:val="Nessunaspaziatura"/>
        <w:spacing w:line="276" w:lineRule="auto"/>
        <w:ind w:left="1560"/>
        <w:rPr>
          <w:b/>
          <w:sz w:val="20"/>
          <w:szCs w:val="20"/>
        </w:rPr>
      </w:pPr>
      <w:r w:rsidRPr="009A48DD">
        <w:rPr>
          <w:b/>
          <w:sz w:val="20"/>
          <w:szCs w:val="20"/>
        </w:rPr>
        <w:t>SCUOLA DELL'INFANZIA - PRIMARIA - SECONDARIA I GRADO</w:t>
      </w:r>
    </w:p>
    <w:p w:rsidR="00166570" w:rsidRPr="009F0461" w:rsidRDefault="00166570" w:rsidP="00166570">
      <w:pPr>
        <w:pStyle w:val="Nessunaspaziatura"/>
        <w:ind w:left="1560"/>
        <w:rPr>
          <w:sz w:val="20"/>
          <w:szCs w:val="20"/>
        </w:rPr>
      </w:pPr>
      <w:r w:rsidRPr="0042721C">
        <w:rPr>
          <w:sz w:val="20"/>
          <w:szCs w:val="20"/>
        </w:rPr>
        <w:t xml:space="preserve">Piazza 75 </w:t>
      </w:r>
      <w:r>
        <w:rPr>
          <w:sz w:val="20"/>
          <w:szCs w:val="20"/>
        </w:rPr>
        <w:t xml:space="preserve">Martiri, </w:t>
      </w:r>
      <w:proofErr w:type="gramStart"/>
      <w:r>
        <w:rPr>
          <w:sz w:val="20"/>
          <w:szCs w:val="20"/>
        </w:rPr>
        <w:t>3  -</w:t>
      </w:r>
      <w:proofErr w:type="gramEnd"/>
      <w:r>
        <w:rPr>
          <w:sz w:val="20"/>
          <w:szCs w:val="20"/>
        </w:rPr>
        <w:t xml:space="preserve">  16010 MASONE (GE)  -  Tel. 010 926018</w:t>
      </w:r>
      <w:r w:rsidRPr="009F0461">
        <w:rPr>
          <w:sz w:val="20"/>
          <w:szCs w:val="20"/>
        </w:rPr>
        <w:t xml:space="preserve"> </w:t>
      </w:r>
    </w:p>
    <w:p w:rsidR="00166570" w:rsidRPr="009F0461" w:rsidRDefault="00166570" w:rsidP="00166570">
      <w:pPr>
        <w:pStyle w:val="Nessunaspaziatura"/>
        <w:ind w:left="1560"/>
        <w:rPr>
          <w:sz w:val="20"/>
          <w:szCs w:val="20"/>
        </w:rPr>
      </w:pPr>
      <w:hyperlink r:id="rId9" w:history="1">
        <w:r w:rsidRPr="009F0461">
          <w:rPr>
            <w:rStyle w:val="Collegamentoipertestuale"/>
            <w:sz w:val="20"/>
            <w:szCs w:val="20"/>
          </w:rPr>
          <w:t>www.icvs.edu.it</w:t>
        </w:r>
      </w:hyperlink>
      <w:r w:rsidRPr="009F0461">
        <w:rPr>
          <w:sz w:val="20"/>
          <w:szCs w:val="20"/>
        </w:rPr>
        <w:t xml:space="preserve"> - </w:t>
      </w:r>
      <w:hyperlink r:id="rId10" w:history="1">
        <w:r w:rsidRPr="009F0461">
          <w:rPr>
            <w:rStyle w:val="Collegamentoipertestuale"/>
            <w:sz w:val="20"/>
            <w:szCs w:val="20"/>
          </w:rPr>
          <w:t>geic81400g@istruzione.it</w:t>
        </w:r>
      </w:hyperlink>
      <w:r w:rsidRPr="009F0461">
        <w:rPr>
          <w:sz w:val="20"/>
          <w:szCs w:val="20"/>
        </w:rPr>
        <w:t xml:space="preserve"> – </w:t>
      </w:r>
      <w:hyperlink r:id="rId11" w:history="1">
        <w:r w:rsidRPr="009F0461">
          <w:rPr>
            <w:rStyle w:val="Collegamentoipertestuale"/>
            <w:sz w:val="20"/>
            <w:szCs w:val="20"/>
          </w:rPr>
          <w:t>geic81400g@pec.istruzione.it</w:t>
        </w:r>
      </w:hyperlink>
      <w:r w:rsidRPr="009F0461">
        <w:rPr>
          <w:sz w:val="20"/>
          <w:szCs w:val="20"/>
        </w:rPr>
        <w:t xml:space="preserve"> </w:t>
      </w:r>
    </w:p>
    <w:p w:rsidR="00B663FB" w:rsidRDefault="00B663FB" w:rsidP="00B663FB">
      <w:pPr>
        <w:rPr>
          <w:rFonts w:cstheme="minorHAnsi"/>
          <w:sz w:val="28"/>
          <w:szCs w:val="28"/>
        </w:rPr>
      </w:pPr>
      <w:bookmarkStart w:id="0" w:name="_GoBack"/>
      <w:bookmarkEnd w:id="0"/>
    </w:p>
    <w:p w:rsidR="00A95540" w:rsidRDefault="00A95540" w:rsidP="00B663FB">
      <w:pPr>
        <w:rPr>
          <w:rFonts w:cstheme="minorHAnsi"/>
          <w:b/>
          <w:sz w:val="24"/>
          <w:szCs w:val="24"/>
          <w:u w:val="single"/>
        </w:rPr>
      </w:pPr>
    </w:p>
    <w:p w:rsidR="00F22649" w:rsidRDefault="00F22649" w:rsidP="00B663FB">
      <w:pPr>
        <w:rPr>
          <w:rFonts w:cstheme="minorHAnsi"/>
          <w:b/>
          <w:sz w:val="24"/>
          <w:szCs w:val="24"/>
          <w:u w:val="single"/>
        </w:rPr>
      </w:pPr>
      <w:r>
        <w:rPr>
          <w:rFonts w:cstheme="minorHAnsi"/>
          <w:b/>
          <w:sz w:val="24"/>
          <w:szCs w:val="24"/>
          <w:u w:val="single"/>
        </w:rPr>
        <w:t>PROGETTAZIONE DELLA DIDATTICA IN MODALITA’ DIGITALE</w:t>
      </w:r>
    </w:p>
    <w:p w:rsidR="00F22649" w:rsidRDefault="00E443D9" w:rsidP="00D91F33">
      <w:pPr>
        <w:pStyle w:val="Paragrafoelenco"/>
        <w:numPr>
          <w:ilvl w:val="0"/>
          <w:numId w:val="27"/>
        </w:numPr>
        <w:rPr>
          <w:rFonts w:cstheme="minorHAnsi"/>
          <w:b/>
          <w:sz w:val="24"/>
          <w:szCs w:val="24"/>
          <w:u w:val="single"/>
        </w:rPr>
      </w:pPr>
      <w:r>
        <w:rPr>
          <w:rFonts w:cstheme="minorHAnsi"/>
          <w:b/>
          <w:sz w:val="24"/>
          <w:szCs w:val="24"/>
          <w:u w:val="single"/>
        </w:rPr>
        <w:t>In situazioni in presenza</w:t>
      </w:r>
    </w:p>
    <w:p w:rsidR="00E443D9" w:rsidRPr="00F22649" w:rsidRDefault="00E443D9" w:rsidP="00D91F33">
      <w:pPr>
        <w:pStyle w:val="Paragrafoelenco"/>
        <w:numPr>
          <w:ilvl w:val="0"/>
          <w:numId w:val="27"/>
        </w:numPr>
        <w:rPr>
          <w:rFonts w:cstheme="minorHAnsi"/>
          <w:b/>
          <w:sz w:val="24"/>
          <w:szCs w:val="24"/>
          <w:u w:val="single"/>
        </w:rPr>
      </w:pPr>
      <w:r>
        <w:rPr>
          <w:rFonts w:cstheme="minorHAnsi"/>
          <w:b/>
          <w:sz w:val="24"/>
          <w:szCs w:val="24"/>
          <w:u w:val="single"/>
        </w:rPr>
        <w:t>In situazione di Didattica a distanza</w:t>
      </w:r>
    </w:p>
    <w:p w:rsidR="00F22649" w:rsidRDefault="00F22649" w:rsidP="00B663FB">
      <w:pPr>
        <w:rPr>
          <w:rFonts w:cstheme="minorHAnsi"/>
          <w:b/>
          <w:sz w:val="24"/>
          <w:szCs w:val="24"/>
          <w:u w:val="single"/>
        </w:rPr>
      </w:pPr>
    </w:p>
    <w:p w:rsidR="004D0FB9" w:rsidRPr="001C350A" w:rsidRDefault="004D0FB9" w:rsidP="00B663FB">
      <w:pPr>
        <w:rPr>
          <w:rFonts w:cstheme="minorHAnsi"/>
          <w:b/>
          <w:sz w:val="24"/>
          <w:szCs w:val="24"/>
          <w:u w:val="single"/>
        </w:rPr>
      </w:pPr>
      <w:r w:rsidRPr="001C350A">
        <w:rPr>
          <w:rFonts w:cstheme="minorHAnsi"/>
          <w:b/>
          <w:sz w:val="24"/>
          <w:szCs w:val="24"/>
          <w:u w:val="single"/>
        </w:rPr>
        <w:t xml:space="preserve">Riferimenti </w:t>
      </w:r>
    </w:p>
    <w:p w:rsidR="00013593" w:rsidRPr="00013593" w:rsidRDefault="00013593" w:rsidP="00013593">
      <w:pPr>
        <w:rPr>
          <w:rFonts w:cstheme="minorHAnsi"/>
          <w:bCs/>
          <w:sz w:val="24"/>
          <w:szCs w:val="24"/>
        </w:rPr>
      </w:pPr>
      <w:r w:rsidRPr="00013593">
        <w:rPr>
          <w:rFonts w:cstheme="minorHAnsi"/>
          <w:bCs/>
          <w:sz w:val="24"/>
          <w:szCs w:val="24"/>
        </w:rPr>
        <w:t xml:space="preserve">- Note </w:t>
      </w:r>
      <w:proofErr w:type="spellStart"/>
      <w:r w:rsidRPr="00013593">
        <w:rPr>
          <w:rFonts w:cstheme="minorHAnsi"/>
          <w:bCs/>
          <w:sz w:val="24"/>
          <w:szCs w:val="24"/>
        </w:rPr>
        <w:t>Miur</w:t>
      </w:r>
      <w:proofErr w:type="spellEnd"/>
      <w:r w:rsidRPr="00013593">
        <w:rPr>
          <w:rFonts w:cstheme="minorHAnsi"/>
          <w:bCs/>
          <w:sz w:val="24"/>
          <w:szCs w:val="24"/>
        </w:rPr>
        <w:t xml:space="preserve"> 278 del 6 marzo 2020, 279 dell’8 marzo 2020, 388 del 17 marzo 2020</w:t>
      </w:r>
    </w:p>
    <w:p w:rsidR="00013593" w:rsidRPr="00013593" w:rsidRDefault="00013593" w:rsidP="00B663FB">
      <w:pPr>
        <w:rPr>
          <w:rFonts w:cstheme="minorHAnsi"/>
          <w:bCs/>
          <w:sz w:val="24"/>
          <w:szCs w:val="24"/>
        </w:rPr>
      </w:pPr>
      <w:r w:rsidRPr="00013593">
        <w:rPr>
          <w:rFonts w:cstheme="minorHAnsi"/>
          <w:bCs/>
          <w:sz w:val="24"/>
          <w:szCs w:val="24"/>
        </w:rPr>
        <w:t>- Suggerimenti operativi per gli Istituti scolastici della Liguria sulla didattica a distanza – Documento elaborato dal Gruppo</w:t>
      </w:r>
      <w:r w:rsidR="003257A7">
        <w:rPr>
          <w:rFonts w:cstheme="minorHAnsi"/>
          <w:bCs/>
          <w:sz w:val="24"/>
          <w:szCs w:val="24"/>
        </w:rPr>
        <w:t xml:space="preserve"> </w:t>
      </w:r>
      <w:r w:rsidRPr="00013593">
        <w:rPr>
          <w:rFonts w:cstheme="minorHAnsi"/>
          <w:bCs/>
          <w:sz w:val="24"/>
          <w:szCs w:val="24"/>
        </w:rPr>
        <w:t>di coordinamento regionale in materia di “Innovazione Digitale” operante presso USR Liguria</w:t>
      </w:r>
    </w:p>
    <w:p w:rsidR="007F0923" w:rsidRDefault="004D0FB9" w:rsidP="00B663FB">
      <w:pPr>
        <w:rPr>
          <w:rFonts w:cstheme="minorHAnsi"/>
          <w:bCs/>
          <w:sz w:val="24"/>
          <w:szCs w:val="24"/>
        </w:rPr>
      </w:pPr>
      <w:r w:rsidRPr="004D0FB9">
        <w:rPr>
          <w:rFonts w:cstheme="minorHAnsi"/>
          <w:bCs/>
          <w:sz w:val="24"/>
          <w:szCs w:val="24"/>
        </w:rPr>
        <w:t>Linee guida per la Didattica digitale integrata</w:t>
      </w:r>
      <w:r w:rsidR="007F0923">
        <w:rPr>
          <w:rFonts w:cstheme="minorHAnsi"/>
          <w:bCs/>
          <w:sz w:val="24"/>
          <w:szCs w:val="24"/>
        </w:rPr>
        <w:t xml:space="preserve"> con indicazioni su azioni da compiere</w:t>
      </w:r>
    </w:p>
    <w:tbl>
      <w:tblPr>
        <w:tblStyle w:val="Grigliatabella"/>
        <w:tblW w:w="0" w:type="auto"/>
        <w:tblLook w:val="04A0" w:firstRow="1" w:lastRow="0" w:firstColumn="1" w:lastColumn="0" w:noHBand="0" w:noVBand="1"/>
      </w:tblPr>
      <w:tblGrid>
        <w:gridCol w:w="7449"/>
        <w:gridCol w:w="2179"/>
      </w:tblGrid>
      <w:tr w:rsidR="007F0923" w:rsidRPr="007F0923" w:rsidTr="003257A7">
        <w:tc>
          <w:tcPr>
            <w:tcW w:w="10740" w:type="dxa"/>
          </w:tcPr>
          <w:p w:rsidR="007F0923" w:rsidRPr="007F0923" w:rsidRDefault="007F0923" w:rsidP="003257A7">
            <w:pPr>
              <w:rPr>
                <w:rFonts w:cstheme="minorHAnsi"/>
              </w:rPr>
            </w:pPr>
            <w:r w:rsidRPr="007F0923">
              <w:rPr>
                <w:rFonts w:cstheme="minorHAnsi"/>
              </w:rPr>
              <w:t xml:space="preserve">Definizione criteri concessione in comodato d’uso pc portatili </w:t>
            </w:r>
          </w:p>
          <w:p w:rsidR="007F0923" w:rsidRPr="007F0923" w:rsidRDefault="007F0923" w:rsidP="003257A7">
            <w:pPr>
              <w:rPr>
                <w:rFonts w:cstheme="minorHAnsi"/>
              </w:rPr>
            </w:pPr>
          </w:p>
        </w:tc>
        <w:tc>
          <w:tcPr>
            <w:tcW w:w="2835" w:type="dxa"/>
          </w:tcPr>
          <w:p w:rsidR="007F0923" w:rsidRPr="007F0923" w:rsidRDefault="007F0923" w:rsidP="003257A7">
            <w:pPr>
              <w:rPr>
                <w:rFonts w:cstheme="minorHAnsi"/>
              </w:rPr>
            </w:pPr>
            <w:r w:rsidRPr="007F0923">
              <w:rPr>
                <w:rFonts w:cstheme="minorHAnsi"/>
              </w:rPr>
              <w:t>CONSIGLIO DI ISTITUTO</w:t>
            </w:r>
          </w:p>
        </w:tc>
      </w:tr>
      <w:tr w:rsidR="007F0923" w:rsidRPr="007F0923" w:rsidTr="003257A7">
        <w:tc>
          <w:tcPr>
            <w:tcW w:w="10740" w:type="dxa"/>
          </w:tcPr>
          <w:p w:rsidR="007F0923" w:rsidRPr="007F0923" w:rsidRDefault="007F0923" w:rsidP="003257A7">
            <w:pPr>
              <w:rPr>
                <w:rFonts w:cstheme="minorHAnsi"/>
              </w:rPr>
            </w:pPr>
          </w:p>
          <w:p w:rsidR="007F0923" w:rsidRPr="007F0923" w:rsidRDefault="007F0923" w:rsidP="003257A7">
            <w:pPr>
              <w:rPr>
                <w:rFonts w:cstheme="minorHAnsi"/>
              </w:rPr>
            </w:pPr>
            <w:r w:rsidRPr="007F0923">
              <w:rPr>
                <w:rFonts w:cstheme="minorHAnsi"/>
              </w:rPr>
              <w:t>Definizione criteri e modalità per erogare la didattica digitale integrata (Collegio Docenti)</w:t>
            </w:r>
          </w:p>
          <w:p w:rsidR="007F0923" w:rsidRPr="007F0923" w:rsidRDefault="007F0923" w:rsidP="003257A7">
            <w:pPr>
              <w:rPr>
                <w:rFonts w:cstheme="minorHAnsi"/>
              </w:rPr>
            </w:pPr>
            <w:r w:rsidRPr="007F0923">
              <w:rPr>
                <w:rFonts w:cstheme="minorHAnsi"/>
              </w:rPr>
              <w:t>Obiettivi:</w:t>
            </w:r>
          </w:p>
          <w:p w:rsidR="007F0923" w:rsidRPr="007F0923" w:rsidRDefault="007F0923" w:rsidP="003257A7">
            <w:pPr>
              <w:pStyle w:val="Paragrafoelenco"/>
              <w:numPr>
                <w:ilvl w:val="0"/>
                <w:numId w:val="1"/>
              </w:numPr>
              <w:rPr>
                <w:rFonts w:cstheme="minorHAnsi"/>
              </w:rPr>
            </w:pPr>
            <w:r w:rsidRPr="007F0923">
              <w:rPr>
                <w:rFonts w:cstheme="minorHAnsi"/>
              </w:rPr>
              <w:t>Cornice pedagogica e metodologica condivisa</w:t>
            </w:r>
          </w:p>
          <w:p w:rsidR="007F0923" w:rsidRPr="007F0923" w:rsidRDefault="007F0923" w:rsidP="003257A7">
            <w:pPr>
              <w:pStyle w:val="Paragrafoelenco"/>
              <w:numPr>
                <w:ilvl w:val="0"/>
                <w:numId w:val="1"/>
              </w:numPr>
              <w:rPr>
                <w:rFonts w:cstheme="minorHAnsi"/>
              </w:rPr>
            </w:pPr>
            <w:r w:rsidRPr="007F0923">
              <w:rPr>
                <w:rFonts w:cstheme="minorHAnsi"/>
              </w:rPr>
              <w:t>Omogeneità dell’offerta formativa dell’istituzione scolastica</w:t>
            </w:r>
          </w:p>
          <w:p w:rsidR="007F0923" w:rsidRPr="007F0923" w:rsidRDefault="007F0923" w:rsidP="003257A7">
            <w:pPr>
              <w:rPr>
                <w:rFonts w:cstheme="minorHAnsi"/>
              </w:rPr>
            </w:pPr>
          </w:p>
        </w:tc>
        <w:tc>
          <w:tcPr>
            <w:tcW w:w="2835" w:type="dxa"/>
          </w:tcPr>
          <w:p w:rsidR="007F0923" w:rsidRPr="007F0923" w:rsidRDefault="007F0923" w:rsidP="003257A7">
            <w:pPr>
              <w:rPr>
                <w:rFonts w:cstheme="minorHAnsi"/>
              </w:rPr>
            </w:pPr>
          </w:p>
          <w:p w:rsidR="007F0923" w:rsidRPr="007F0923" w:rsidRDefault="007F0923" w:rsidP="003257A7">
            <w:pPr>
              <w:rPr>
                <w:rFonts w:cstheme="minorHAnsi"/>
              </w:rPr>
            </w:pPr>
            <w:r w:rsidRPr="007F0923">
              <w:rPr>
                <w:rFonts w:cstheme="minorHAnsi"/>
              </w:rPr>
              <w:t>COLLEGIO DOCENTI</w:t>
            </w:r>
          </w:p>
        </w:tc>
      </w:tr>
      <w:tr w:rsidR="007F0923" w:rsidRPr="007F0923" w:rsidTr="003257A7">
        <w:tc>
          <w:tcPr>
            <w:tcW w:w="10740" w:type="dxa"/>
          </w:tcPr>
          <w:p w:rsidR="007F0923" w:rsidRPr="007F0923" w:rsidRDefault="007F0923" w:rsidP="003257A7">
            <w:pPr>
              <w:rPr>
                <w:rFonts w:cstheme="minorHAnsi"/>
              </w:rPr>
            </w:pPr>
          </w:p>
          <w:p w:rsidR="007F0923" w:rsidRPr="007F0923" w:rsidRDefault="007F0923" w:rsidP="003257A7">
            <w:pPr>
              <w:rPr>
                <w:rFonts w:cstheme="minorHAnsi"/>
              </w:rPr>
            </w:pPr>
            <w:r w:rsidRPr="007F0923">
              <w:rPr>
                <w:rFonts w:cstheme="minorHAnsi"/>
              </w:rPr>
              <w:t>Rimodulazione progettazioni didattiche attraverso</w:t>
            </w:r>
          </w:p>
          <w:p w:rsidR="007F0923" w:rsidRPr="007F0923" w:rsidRDefault="007F0923" w:rsidP="003257A7">
            <w:pPr>
              <w:pStyle w:val="Paragrafoelenco"/>
              <w:numPr>
                <w:ilvl w:val="0"/>
                <w:numId w:val="1"/>
              </w:numPr>
              <w:rPr>
                <w:rFonts w:cstheme="minorHAnsi"/>
              </w:rPr>
            </w:pPr>
            <w:r w:rsidRPr="007F0923">
              <w:rPr>
                <w:rFonts w:cstheme="minorHAnsi"/>
              </w:rPr>
              <w:t>Individuazione di</w:t>
            </w:r>
          </w:p>
          <w:p w:rsidR="007F0923" w:rsidRPr="007F0923" w:rsidRDefault="007F0923" w:rsidP="003257A7">
            <w:pPr>
              <w:pStyle w:val="Paragrafoelenco"/>
              <w:numPr>
                <w:ilvl w:val="0"/>
                <w:numId w:val="1"/>
              </w:numPr>
              <w:rPr>
                <w:rFonts w:cstheme="minorHAnsi"/>
              </w:rPr>
            </w:pPr>
            <w:r w:rsidRPr="007F0923">
              <w:rPr>
                <w:rFonts w:cstheme="minorHAnsi"/>
              </w:rPr>
              <w:t>contenuti essenziali delle discipline (già presente nel curricolo verticale di istituto)</w:t>
            </w:r>
          </w:p>
          <w:p w:rsidR="007F0923" w:rsidRPr="007F0923" w:rsidRDefault="007F0923" w:rsidP="003257A7">
            <w:pPr>
              <w:pStyle w:val="Paragrafoelenco"/>
              <w:numPr>
                <w:ilvl w:val="0"/>
                <w:numId w:val="1"/>
              </w:numPr>
              <w:rPr>
                <w:rFonts w:cstheme="minorHAnsi"/>
              </w:rPr>
            </w:pPr>
            <w:r w:rsidRPr="007F0923">
              <w:rPr>
                <w:rFonts w:cstheme="minorHAnsi"/>
              </w:rPr>
              <w:t>nodi interdisciplinari</w:t>
            </w:r>
          </w:p>
          <w:p w:rsidR="007F0923" w:rsidRPr="007F0923" w:rsidRDefault="007F0923" w:rsidP="003257A7">
            <w:pPr>
              <w:pStyle w:val="Paragrafoelenco"/>
              <w:numPr>
                <w:ilvl w:val="0"/>
                <w:numId w:val="1"/>
              </w:numPr>
              <w:rPr>
                <w:rFonts w:cstheme="minorHAnsi"/>
              </w:rPr>
            </w:pPr>
            <w:r w:rsidRPr="007F0923">
              <w:rPr>
                <w:rFonts w:cstheme="minorHAnsi"/>
              </w:rPr>
              <w:t>apporti dei contesti non formali e informali all’apprendimento</w:t>
            </w:r>
          </w:p>
          <w:p w:rsidR="007F0923" w:rsidRPr="007F0923" w:rsidRDefault="007F0923" w:rsidP="003257A7">
            <w:pPr>
              <w:rPr>
                <w:rFonts w:cstheme="minorHAnsi"/>
              </w:rPr>
            </w:pPr>
          </w:p>
          <w:p w:rsidR="007F0923" w:rsidRPr="007F0923" w:rsidRDefault="007F0923" w:rsidP="003257A7">
            <w:pPr>
              <w:rPr>
                <w:rFonts w:cstheme="minorHAnsi"/>
              </w:rPr>
            </w:pPr>
            <w:r w:rsidRPr="007F0923">
              <w:rPr>
                <w:rFonts w:cstheme="minorHAnsi"/>
              </w:rPr>
              <w:t>ALUNNI al centro del processo di insegnamento-apprendimento per sviluppare</w:t>
            </w:r>
          </w:p>
          <w:p w:rsidR="007F0923" w:rsidRPr="007F0923" w:rsidRDefault="007F0923" w:rsidP="003257A7">
            <w:pPr>
              <w:rPr>
                <w:rFonts w:cstheme="minorHAnsi"/>
              </w:rPr>
            </w:pPr>
            <w:r w:rsidRPr="007F0923">
              <w:rPr>
                <w:rFonts w:cstheme="minorHAnsi"/>
              </w:rPr>
              <w:t>AUTONOMIA</w:t>
            </w:r>
          </w:p>
          <w:p w:rsidR="007F0923" w:rsidRPr="007F0923" w:rsidRDefault="007F0923" w:rsidP="003257A7">
            <w:pPr>
              <w:rPr>
                <w:rFonts w:cstheme="minorHAnsi"/>
              </w:rPr>
            </w:pPr>
            <w:r w:rsidRPr="007F0923">
              <w:rPr>
                <w:rFonts w:cstheme="minorHAnsi"/>
              </w:rPr>
              <w:t>RESPONSABILITA’</w:t>
            </w:r>
          </w:p>
          <w:p w:rsidR="007F0923" w:rsidRPr="007F0923" w:rsidRDefault="007F0923" w:rsidP="003257A7">
            <w:pPr>
              <w:rPr>
                <w:rFonts w:cstheme="minorHAnsi"/>
              </w:rPr>
            </w:pPr>
          </w:p>
          <w:p w:rsidR="007F0923" w:rsidRPr="007F0923" w:rsidRDefault="007F0923" w:rsidP="003257A7">
            <w:pPr>
              <w:rPr>
                <w:rFonts w:cstheme="minorHAnsi"/>
              </w:rPr>
            </w:pPr>
            <w:r w:rsidRPr="007F0923">
              <w:rPr>
                <w:rFonts w:cstheme="minorHAnsi"/>
              </w:rPr>
              <w:t>ATTENZIONE agli ALUNNI PIU’ FRAGILI</w:t>
            </w:r>
          </w:p>
        </w:tc>
        <w:tc>
          <w:tcPr>
            <w:tcW w:w="2835" w:type="dxa"/>
          </w:tcPr>
          <w:p w:rsidR="007F0923" w:rsidRPr="007F0923" w:rsidRDefault="007F0923" w:rsidP="003257A7">
            <w:pPr>
              <w:rPr>
                <w:rFonts w:cstheme="minorHAnsi"/>
              </w:rPr>
            </w:pPr>
          </w:p>
          <w:p w:rsidR="007F0923" w:rsidRPr="007F0923" w:rsidRDefault="007F0923" w:rsidP="003257A7">
            <w:pPr>
              <w:rPr>
                <w:rFonts w:cstheme="minorHAnsi"/>
              </w:rPr>
            </w:pPr>
            <w:r w:rsidRPr="007F0923">
              <w:rPr>
                <w:rFonts w:cstheme="minorHAnsi"/>
              </w:rPr>
              <w:t>CONSIGLI DI CLASSE</w:t>
            </w:r>
          </w:p>
        </w:tc>
      </w:tr>
      <w:tr w:rsidR="007F0923" w:rsidRPr="007F0923" w:rsidTr="003257A7">
        <w:tc>
          <w:tcPr>
            <w:tcW w:w="10740" w:type="dxa"/>
          </w:tcPr>
          <w:p w:rsidR="007F0923" w:rsidRPr="007F0923" w:rsidRDefault="007F0923" w:rsidP="003257A7">
            <w:pPr>
              <w:autoSpaceDE w:val="0"/>
              <w:autoSpaceDN w:val="0"/>
              <w:adjustRightInd w:val="0"/>
              <w:rPr>
                <w:rFonts w:cstheme="minorHAnsi"/>
              </w:rPr>
            </w:pPr>
            <w:r w:rsidRPr="007F0923">
              <w:rPr>
                <w:rFonts w:cstheme="minorHAnsi"/>
              </w:rPr>
              <w:t xml:space="preserve">Ai consigli di classe e ai singoli docenti è demandato il compito di individuare gli strumenti per la verifica degli apprendimenti inerenti alle metodologie utilizzate. </w:t>
            </w:r>
            <w:r w:rsidRPr="007F0923">
              <w:rPr>
                <w:rFonts w:cstheme="minorHAnsi"/>
              </w:rPr>
              <w:lastRenderedPageBreak/>
              <w:t>Si ritiene che qualsiasi modalità di verifica di una attività svolta in DDI non possa portare alla produzione di materiali cartacei, salvo</w:t>
            </w:r>
          </w:p>
          <w:p w:rsidR="007F0923" w:rsidRPr="007F0923" w:rsidRDefault="007F0923" w:rsidP="003257A7">
            <w:pPr>
              <w:autoSpaceDE w:val="0"/>
              <w:autoSpaceDN w:val="0"/>
              <w:adjustRightInd w:val="0"/>
              <w:rPr>
                <w:rFonts w:cstheme="minorHAnsi"/>
              </w:rPr>
            </w:pPr>
            <w:r w:rsidRPr="007F0923">
              <w:rPr>
                <w:rFonts w:cstheme="minorHAnsi"/>
              </w:rPr>
              <w:t xml:space="preserve">particolari esigenze correlate a singole discipline o a particolari bisogni degli alunni. I docenti avranno cura di salvare gli elaborati degli alunni medesimi e di avviarli alla conservazione all’interno degli strumenti di </w:t>
            </w:r>
            <w:proofErr w:type="spellStart"/>
            <w:r w:rsidRPr="007F0923">
              <w:rPr>
                <w:rFonts w:cstheme="minorHAnsi"/>
                <w:i/>
                <w:iCs/>
              </w:rPr>
              <w:t>repository</w:t>
            </w:r>
            <w:proofErr w:type="spellEnd"/>
            <w:r w:rsidRPr="007F0923">
              <w:rPr>
                <w:rFonts w:cstheme="minorHAnsi"/>
                <w:i/>
                <w:iCs/>
              </w:rPr>
              <w:t xml:space="preserve"> </w:t>
            </w:r>
            <w:r w:rsidRPr="007F0923">
              <w:rPr>
                <w:rFonts w:cstheme="minorHAnsi"/>
              </w:rPr>
              <w:t>a ciò dedicati dall’istituzione scolastica</w:t>
            </w:r>
          </w:p>
          <w:p w:rsidR="007F0923" w:rsidRPr="007F0923" w:rsidRDefault="007F0923" w:rsidP="003257A7">
            <w:pPr>
              <w:autoSpaceDE w:val="0"/>
              <w:autoSpaceDN w:val="0"/>
              <w:adjustRightInd w:val="0"/>
              <w:rPr>
                <w:rFonts w:cstheme="minorHAnsi"/>
              </w:rPr>
            </w:pPr>
            <w:r w:rsidRPr="007F0923">
              <w:rPr>
                <w:rFonts w:cstheme="minorHAnsi"/>
              </w:rPr>
              <w:t>(GSUITE O REGISTRO ELETTRONICO)</w:t>
            </w:r>
          </w:p>
        </w:tc>
        <w:tc>
          <w:tcPr>
            <w:tcW w:w="2835" w:type="dxa"/>
          </w:tcPr>
          <w:p w:rsidR="007F0923" w:rsidRPr="007F0923" w:rsidRDefault="007F0923" w:rsidP="003257A7">
            <w:pPr>
              <w:rPr>
                <w:rFonts w:cstheme="minorHAnsi"/>
              </w:rPr>
            </w:pPr>
            <w:r w:rsidRPr="007F0923">
              <w:rPr>
                <w:rFonts w:cstheme="minorHAnsi"/>
              </w:rPr>
              <w:lastRenderedPageBreak/>
              <w:t>CONSIGLIO DI CLASSE</w:t>
            </w:r>
          </w:p>
        </w:tc>
      </w:tr>
      <w:tr w:rsidR="007F0923" w:rsidRPr="007F0923" w:rsidTr="003257A7">
        <w:tc>
          <w:tcPr>
            <w:tcW w:w="10740" w:type="dxa"/>
          </w:tcPr>
          <w:p w:rsidR="007F0923" w:rsidRPr="007F0923" w:rsidRDefault="007F0923" w:rsidP="003257A7">
            <w:pPr>
              <w:autoSpaceDE w:val="0"/>
              <w:autoSpaceDN w:val="0"/>
              <w:adjustRightInd w:val="0"/>
              <w:rPr>
                <w:rFonts w:cstheme="minorHAnsi"/>
              </w:rPr>
            </w:pPr>
            <w:r w:rsidRPr="007F0923">
              <w:rPr>
                <w:rFonts w:cstheme="minorHAnsi"/>
              </w:rPr>
              <w:lastRenderedPageBreak/>
              <w:t xml:space="preserve">I docenti per le attività di sostegno, </w:t>
            </w:r>
            <w:r w:rsidRPr="007F0923">
              <w:rPr>
                <w:rFonts w:cstheme="minorHAnsi"/>
                <w:b/>
                <w:bCs/>
              </w:rPr>
              <w:t xml:space="preserve">sempre in presenza a scuola assieme agli alunni, </w:t>
            </w:r>
            <w:r w:rsidRPr="007F0923">
              <w:rPr>
                <w:rFonts w:cstheme="minorHAnsi"/>
              </w:rPr>
              <w:t>curano</w:t>
            </w:r>
          </w:p>
          <w:p w:rsidR="007F0923" w:rsidRPr="007F0923" w:rsidRDefault="007F0923" w:rsidP="003257A7">
            <w:pPr>
              <w:autoSpaceDE w:val="0"/>
              <w:autoSpaceDN w:val="0"/>
              <w:adjustRightInd w:val="0"/>
              <w:rPr>
                <w:rFonts w:cstheme="minorHAnsi"/>
              </w:rPr>
            </w:pPr>
            <w:r w:rsidRPr="007F0923">
              <w:rPr>
                <w:rFonts w:cstheme="minorHAnsi"/>
              </w:rPr>
              <w:t>l’interazione tra tutti i compagni in presenza e quelli eventualmente impegnati nella DDI, nonché con gli altri docenti curricolari, mettendo a punto materiale individualizzato o personalizzato da far fruire all’alunno medesimo in incontri quotidiani con il piccolo gruppo e concorrono, in stretta correlazione con i colleghi, allo sviluppo delle unità di apprendimento per la classe.</w:t>
            </w:r>
          </w:p>
        </w:tc>
        <w:tc>
          <w:tcPr>
            <w:tcW w:w="2835" w:type="dxa"/>
          </w:tcPr>
          <w:p w:rsidR="007F0923" w:rsidRPr="007F0923" w:rsidRDefault="007F0923" w:rsidP="003257A7">
            <w:pPr>
              <w:rPr>
                <w:rFonts w:cstheme="minorHAnsi"/>
              </w:rPr>
            </w:pPr>
            <w:r w:rsidRPr="007F0923">
              <w:rPr>
                <w:rFonts w:cstheme="minorHAnsi"/>
              </w:rPr>
              <w:t>DOCENTI DI SOSTEGNO</w:t>
            </w:r>
          </w:p>
        </w:tc>
      </w:tr>
    </w:tbl>
    <w:p w:rsidR="007F0923" w:rsidRDefault="007F0923" w:rsidP="00B663FB">
      <w:pPr>
        <w:rPr>
          <w:rFonts w:cstheme="minorHAnsi"/>
          <w:bCs/>
          <w:sz w:val="24"/>
          <w:szCs w:val="24"/>
        </w:rPr>
      </w:pPr>
    </w:p>
    <w:p w:rsidR="00013593" w:rsidRDefault="004D0FB9" w:rsidP="00013593">
      <w:pPr>
        <w:rPr>
          <w:rFonts w:cstheme="minorHAnsi"/>
          <w:bCs/>
          <w:sz w:val="24"/>
          <w:szCs w:val="24"/>
        </w:rPr>
      </w:pPr>
      <w:r w:rsidRPr="004D0FB9">
        <w:rPr>
          <w:rFonts w:cstheme="minorHAnsi"/>
          <w:bCs/>
          <w:sz w:val="24"/>
          <w:szCs w:val="24"/>
        </w:rPr>
        <w:t xml:space="preserve">Indicazioni operative condivise per la Didattica a distanza presso l’IC Vallestura messe a punto </w:t>
      </w:r>
      <w:proofErr w:type="spellStart"/>
      <w:r w:rsidRPr="004D0FB9">
        <w:rPr>
          <w:rFonts w:cstheme="minorHAnsi"/>
          <w:bCs/>
          <w:sz w:val="24"/>
          <w:szCs w:val="24"/>
        </w:rPr>
        <w:t>nell’a.s.</w:t>
      </w:r>
      <w:proofErr w:type="spellEnd"/>
      <w:r w:rsidRPr="004D0FB9">
        <w:rPr>
          <w:rFonts w:cstheme="minorHAnsi"/>
          <w:bCs/>
          <w:sz w:val="24"/>
          <w:szCs w:val="24"/>
        </w:rPr>
        <w:t xml:space="preserve"> 2019-20</w:t>
      </w:r>
    </w:p>
    <w:p w:rsidR="00013593" w:rsidRPr="00013593" w:rsidRDefault="00013593" w:rsidP="00013593">
      <w:pPr>
        <w:rPr>
          <w:rFonts w:cstheme="minorHAnsi"/>
          <w:bCs/>
          <w:sz w:val="24"/>
          <w:szCs w:val="24"/>
        </w:rPr>
      </w:pPr>
      <w:r w:rsidRPr="00013593">
        <w:rPr>
          <w:rFonts w:cstheme="minorHAnsi"/>
          <w:bCs/>
          <w:sz w:val="24"/>
          <w:szCs w:val="24"/>
        </w:rPr>
        <w:t>- PTOF dell’Istituto Comprensivo Vallestura</w:t>
      </w:r>
    </w:p>
    <w:p w:rsidR="004D0FB9" w:rsidRPr="004D0FB9" w:rsidRDefault="004D0FB9" w:rsidP="00B663FB">
      <w:pPr>
        <w:rPr>
          <w:rFonts w:cstheme="minorHAnsi"/>
          <w:bCs/>
          <w:sz w:val="24"/>
          <w:szCs w:val="24"/>
        </w:rPr>
      </w:pPr>
    </w:p>
    <w:p w:rsidR="00E7066E" w:rsidRPr="00E7066E" w:rsidRDefault="00E7066E" w:rsidP="00B663FB">
      <w:pPr>
        <w:rPr>
          <w:rFonts w:cstheme="minorHAnsi"/>
          <w:bCs/>
          <w:sz w:val="24"/>
          <w:szCs w:val="24"/>
          <w:u w:val="single"/>
        </w:rPr>
      </w:pPr>
      <w:r w:rsidRPr="00E7066E">
        <w:rPr>
          <w:rFonts w:cstheme="minorHAnsi"/>
          <w:bCs/>
          <w:sz w:val="24"/>
          <w:szCs w:val="24"/>
          <w:u w:val="single"/>
        </w:rPr>
        <w:t>Momenti di confronto e delibera</w:t>
      </w:r>
    </w:p>
    <w:p w:rsidR="00E7066E" w:rsidRDefault="00E7066E" w:rsidP="00B663FB">
      <w:pPr>
        <w:rPr>
          <w:rFonts w:cstheme="minorHAnsi"/>
          <w:bCs/>
          <w:sz w:val="24"/>
          <w:szCs w:val="24"/>
        </w:rPr>
      </w:pPr>
      <w:r>
        <w:rPr>
          <w:rFonts w:cstheme="minorHAnsi"/>
          <w:bCs/>
          <w:sz w:val="24"/>
          <w:szCs w:val="24"/>
        </w:rPr>
        <w:t>Collegio Docenti del 1 settembre 2020 – punto 9.</w:t>
      </w:r>
    </w:p>
    <w:p w:rsidR="00E7066E" w:rsidRDefault="00E7066E" w:rsidP="00B663FB">
      <w:pPr>
        <w:rPr>
          <w:rFonts w:cstheme="minorHAnsi"/>
          <w:bCs/>
          <w:sz w:val="24"/>
          <w:szCs w:val="24"/>
        </w:rPr>
      </w:pPr>
      <w:r>
        <w:rPr>
          <w:rFonts w:cstheme="minorHAnsi"/>
          <w:bCs/>
          <w:sz w:val="24"/>
          <w:szCs w:val="24"/>
        </w:rPr>
        <w:t>Collegio Docenti del 24 settembre 2020 – punto 5.</w:t>
      </w:r>
    </w:p>
    <w:p w:rsidR="00E7066E" w:rsidRDefault="00E7066E" w:rsidP="00B663FB">
      <w:pPr>
        <w:rPr>
          <w:rFonts w:cstheme="minorHAnsi"/>
          <w:bCs/>
          <w:sz w:val="24"/>
          <w:szCs w:val="24"/>
        </w:rPr>
      </w:pPr>
      <w:r>
        <w:rPr>
          <w:rFonts w:cstheme="minorHAnsi"/>
          <w:bCs/>
          <w:sz w:val="24"/>
          <w:szCs w:val="24"/>
        </w:rPr>
        <w:t>Delibera n. 22 del Collegio Docenti del 17 novembre 2020</w:t>
      </w:r>
    </w:p>
    <w:p w:rsidR="00E7066E" w:rsidRDefault="00E7066E" w:rsidP="00B663FB">
      <w:pPr>
        <w:rPr>
          <w:rFonts w:cstheme="minorHAnsi"/>
          <w:bCs/>
          <w:sz w:val="24"/>
          <w:szCs w:val="24"/>
        </w:rPr>
      </w:pPr>
    </w:p>
    <w:p w:rsidR="00E7066E" w:rsidRDefault="00E7066E" w:rsidP="00B663FB">
      <w:pPr>
        <w:rPr>
          <w:rFonts w:cstheme="minorHAnsi"/>
          <w:bCs/>
          <w:sz w:val="24"/>
          <w:szCs w:val="24"/>
        </w:rPr>
      </w:pPr>
    </w:p>
    <w:p w:rsidR="00E7066E" w:rsidRDefault="00E7066E" w:rsidP="00B663FB">
      <w:pPr>
        <w:rPr>
          <w:rFonts w:cstheme="minorHAnsi"/>
          <w:bCs/>
          <w:sz w:val="24"/>
          <w:szCs w:val="24"/>
        </w:rPr>
      </w:pPr>
    </w:p>
    <w:p w:rsidR="00E7066E" w:rsidRDefault="00E7066E" w:rsidP="00B663FB">
      <w:pPr>
        <w:rPr>
          <w:rFonts w:cstheme="minorHAnsi"/>
          <w:bCs/>
          <w:sz w:val="24"/>
          <w:szCs w:val="24"/>
        </w:rPr>
      </w:pPr>
    </w:p>
    <w:p w:rsidR="00E7066E" w:rsidRDefault="00E7066E" w:rsidP="00B663FB">
      <w:pPr>
        <w:rPr>
          <w:rFonts w:cstheme="minorHAnsi"/>
          <w:bCs/>
          <w:sz w:val="24"/>
          <w:szCs w:val="24"/>
        </w:rPr>
      </w:pPr>
    </w:p>
    <w:p w:rsidR="00E7066E" w:rsidRPr="004D0FB9" w:rsidRDefault="00E7066E" w:rsidP="00B663FB">
      <w:pPr>
        <w:rPr>
          <w:rFonts w:cstheme="minorHAnsi"/>
          <w:bCs/>
          <w:sz w:val="24"/>
          <w:szCs w:val="24"/>
        </w:rPr>
      </w:pPr>
    </w:p>
    <w:p w:rsidR="004D0FB9" w:rsidRDefault="004D0FB9" w:rsidP="00B663FB">
      <w:pPr>
        <w:rPr>
          <w:rFonts w:cstheme="minorHAnsi"/>
          <w:bCs/>
          <w:sz w:val="24"/>
          <w:szCs w:val="24"/>
        </w:rPr>
      </w:pPr>
    </w:p>
    <w:p w:rsidR="00DE3E9F" w:rsidRDefault="00DE3E9F" w:rsidP="00B663FB">
      <w:pPr>
        <w:rPr>
          <w:rFonts w:cstheme="minorHAnsi"/>
          <w:bCs/>
          <w:sz w:val="24"/>
          <w:szCs w:val="24"/>
        </w:rPr>
      </w:pPr>
    </w:p>
    <w:p w:rsidR="00DE3E9F" w:rsidRDefault="00DE3E9F" w:rsidP="00B663FB">
      <w:pPr>
        <w:rPr>
          <w:rFonts w:cstheme="minorHAnsi"/>
          <w:bCs/>
          <w:sz w:val="24"/>
          <w:szCs w:val="24"/>
        </w:rPr>
      </w:pPr>
    </w:p>
    <w:p w:rsidR="00DE3E9F" w:rsidRDefault="00DE3E9F" w:rsidP="00B663FB">
      <w:pPr>
        <w:rPr>
          <w:rFonts w:cstheme="minorHAnsi"/>
          <w:bCs/>
          <w:sz w:val="24"/>
          <w:szCs w:val="24"/>
        </w:rPr>
      </w:pPr>
    </w:p>
    <w:p w:rsidR="00DE3E9F" w:rsidRDefault="00DE3E9F" w:rsidP="00B663FB">
      <w:pPr>
        <w:rPr>
          <w:rFonts w:cstheme="minorHAnsi"/>
          <w:bCs/>
          <w:sz w:val="24"/>
          <w:szCs w:val="24"/>
        </w:rPr>
      </w:pPr>
    </w:p>
    <w:p w:rsidR="00B663FB" w:rsidRPr="001C350A" w:rsidRDefault="004D0FB9" w:rsidP="00DC318D">
      <w:pPr>
        <w:jc w:val="center"/>
        <w:rPr>
          <w:rFonts w:cstheme="minorHAnsi"/>
          <w:b/>
          <w:bCs/>
          <w:sz w:val="24"/>
          <w:szCs w:val="24"/>
          <w:u w:val="single"/>
        </w:rPr>
      </w:pPr>
      <w:r w:rsidRPr="001C350A">
        <w:rPr>
          <w:rFonts w:cstheme="minorHAnsi"/>
          <w:b/>
          <w:bCs/>
          <w:sz w:val="24"/>
          <w:szCs w:val="24"/>
          <w:u w:val="single"/>
        </w:rPr>
        <w:lastRenderedPageBreak/>
        <w:t>PIANO DELL’IC VALLESTURA PER LA DIDATTICA A DISTANZA</w:t>
      </w:r>
    </w:p>
    <w:p w:rsidR="00B663FB" w:rsidRDefault="00B663FB" w:rsidP="00B663FB">
      <w:pPr>
        <w:rPr>
          <w:rFonts w:cstheme="minorHAnsi"/>
          <w:bCs/>
          <w:sz w:val="24"/>
          <w:szCs w:val="24"/>
        </w:rPr>
      </w:pPr>
    </w:p>
    <w:p w:rsidR="004D0FB9" w:rsidRDefault="004D0FB9" w:rsidP="00B663FB">
      <w:pPr>
        <w:rPr>
          <w:rFonts w:cstheme="minorHAnsi"/>
          <w:bCs/>
          <w:sz w:val="24"/>
          <w:szCs w:val="24"/>
        </w:rPr>
      </w:pPr>
      <w:r>
        <w:rPr>
          <w:rFonts w:cstheme="minorHAnsi"/>
          <w:bCs/>
          <w:sz w:val="24"/>
          <w:szCs w:val="24"/>
        </w:rPr>
        <w:t xml:space="preserve">Il seguente Piano verrà messo in atto, nel corso </w:t>
      </w:r>
      <w:proofErr w:type="spellStart"/>
      <w:r>
        <w:rPr>
          <w:rFonts w:cstheme="minorHAnsi"/>
          <w:bCs/>
          <w:sz w:val="24"/>
          <w:szCs w:val="24"/>
        </w:rPr>
        <w:t>dell’a.s.</w:t>
      </w:r>
      <w:proofErr w:type="spellEnd"/>
      <w:r>
        <w:rPr>
          <w:rFonts w:cstheme="minorHAnsi"/>
          <w:bCs/>
          <w:sz w:val="24"/>
          <w:szCs w:val="24"/>
        </w:rPr>
        <w:t xml:space="preserve"> 2020-</w:t>
      </w:r>
      <w:proofErr w:type="gramStart"/>
      <w:r>
        <w:rPr>
          <w:rFonts w:cstheme="minorHAnsi"/>
          <w:bCs/>
          <w:sz w:val="24"/>
          <w:szCs w:val="24"/>
        </w:rPr>
        <w:t>21,  in</w:t>
      </w:r>
      <w:proofErr w:type="gramEnd"/>
      <w:r>
        <w:rPr>
          <w:rFonts w:cstheme="minorHAnsi"/>
          <w:bCs/>
          <w:sz w:val="24"/>
          <w:szCs w:val="24"/>
        </w:rPr>
        <w:t xml:space="preserve"> caso di sospensione delle lezioni in presenza</w:t>
      </w:r>
    </w:p>
    <w:p w:rsidR="004D0FB9" w:rsidRDefault="004D0FB9" w:rsidP="00B663FB">
      <w:pPr>
        <w:rPr>
          <w:rFonts w:cstheme="minorHAnsi"/>
          <w:bCs/>
          <w:sz w:val="24"/>
          <w:szCs w:val="24"/>
        </w:rPr>
      </w:pPr>
    </w:p>
    <w:p w:rsidR="003F55FC" w:rsidRDefault="003F55FC" w:rsidP="00B663FB">
      <w:pPr>
        <w:rPr>
          <w:rFonts w:cstheme="minorHAnsi"/>
          <w:bCs/>
          <w:sz w:val="24"/>
          <w:szCs w:val="24"/>
        </w:rPr>
      </w:pPr>
      <w:r>
        <w:rPr>
          <w:rFonts w:cstheme="minorHAnsi"/>
          <w:bCs/>
          <w:sz w:val="24"/>
          <w:szCs w:val="24"/>
        </w:rPr>
        <w:t>Indice</w:t>
      </w:r>
    </w:p>
    <w:p w:rsidR="003F55FC" w:rsidRPr="003F55FC" w:rsidRDefault="003F55FC" w:rsidP="00D91F33">
      <w:pPr>
        <w:pStyle w:val="Paragrafoelenco"/>
        <w:numPr>
          <w:ilvl w:val="0"/>
          <w:numId w:val="17"/>
        </w:numPr>
        <w:rPr>
          <w:rFonts w:cstheme="minorHAnsi"/>
          <w:b/>
          <w:bCs/>
          <w:sz w:val="24"/>
          <w:szCs w:val="24"/>
        </w:rPr>
      </w:pPr>
      <w:r w:rsidRPr="003F55FC">
        <w:rPr>
          <w:rFonts w:cstheme="minorHAnsi"/>
          <w:b/>
          <w:bCs/>
          <w:sz w:val="24"/>
          <w:szCs w:val="24"/>
        </w:rPr>
        <w:t>Operazioni propedeutiche</w:t>
      </w:r>
    </w:p>
    <w:p w:rsidR="003F55FC" w:rsidRPr="003F55FC" w:rsidRDefault="003F55FC" w:rsidP="00D91F33">
      <w:pPr>
        <w:pStyle w:val="Paragrafoelenco"/>
        <w:numPr>
          <w:ilvl w:val="0"/>
          <w:numId w:val="17"/>
        </w:numPr>
        <w:rPr>
          <w:rFonts w:cstheme="minorHAnsi"/>
          <w:b/>
          <w:bCs/>
          <w:sz w:val="24"/>
          <w:szCs w:val="24"/>
        </w:rPr>
      </w:pPr>
      <w:r w:rsidRPr="003F55FC">
        <w:rPr>
          <w:rFonts w:cstheme="minorHAnsi"/>
          <w:b/>
          <w:bCs/>
          <w:sz w:val="24"/>
          <w:szCs w:val="24"/>
        </w:rPr>
        <w:t xml:space="preserve">Cornice pedagogica e metodologica condivisa, dal </w:t>
      </w:r>
      <w:proofErr w:type="spellStart"/>
      <w:r w:rsidRPr="003F55FC">
        <w:rPr>
          <w:rFonts w:cstheme="minorHAnsi"/>
          <w:b/>
          <w:bCs/>
          <w:sz w:val="24"/>
          <w:szCs w:val="24"/>
        </w:rPr>
        <w:t>Ptof</w:t>
      </w:r>
      <w:proofErr w:type="spellEnd"/>
      <w:r w:rsidRPr="003F55FC">
        <w:rPr>
          <w:rFonts w:cstheme="minorHAnsi"/>
          <w:b/>
          <w:bCs/>
          <w:sz w:val="24"/>
          <w:szCs w:val="24"/>
        </w:rPr>
        <w:t xml:space="preserve"> dell’Istituto</w:t>
      </w:r>
    </w:p>
    <w:p w:rsidR="003F55FC" w:rsidRPr="003F55FC" w:rsidRDefault="003F55FC" w:rsidP="00D91F33">
      <w:pPr>
        <w:pStyle w:val="Paragrafoelenco"/>
        <w:numPr>
          <w:ilvl w:val="0"/>
          <w:numId w:val="17"/>
        </w:numPr>
        <w:rPr>
          <w:rFonts w:cstheme="minorHAnsi"/>
          <w:b/>
          <w:bCs/>
          <w:sz w:val="24"/>
          <w:szCs w:val="24"/>
        </w:rPr>
      </w:pPr>
      <w:r w:rsidRPr="003F55FC">
        <w:rPr>
          <w:rFonts w:cstheme="minorHAnsi"/>
          <w:b/>
          <w:bCs/>
          <w:sz w:val="24"/>
          <w:szCs w:val="24"/>
        </w:rPr>
        <w:t>Contenuti essenziali</w:t>
      </w:r>
    </w:p>
    <w:p w:rsidR="003F55FC" w:rsidRPr="003F55FC" w:rsidRDefault="003F55FC" w:rsidP="00D91F33">
      <w:pPr>
        <w:pStyle w:val="Paragrafoelenco"/>
        <w:numPr>
          <w:ilvl w:val="0"/>
          <w:numId w:val="17"/>
        </w:numPr>
        <w:rPr>
          <w:rFonts w:cstheme="minorHAnsi"/>
          <w:b/>
          <w:bCs/>
          <w:sz w:val="24"/>
          <w:szCs w:val="24"/>
        </w:rPr>
      </w:pPr>
      <w:proofErr w:type="spellStart"/>
      <w:r w:rsidRPr="003F55FC">
        <w:rPr>
          <w:rFonts w:cstheme="minorHAnsi"/>
          <w:b/>
          <w:bCs/>
          <w:sz w:val="24"/>
          <w:szCs w:val="24"/>
        </w:rPr>
        <w:t>Inclusività</w:t>
      </w:r>
      <w:proofErr w:type="spellEnd"/>
    </w:p>
    <w:p w:rsidR="003F55FC" w:rsidRPr="003F55FC" w:rsidRDefault="003F55FC" w:rsidP="00D91F33">
      <w:pPr>
        <w:pStyle w:val="Paragrafoelenco"/>
        <w:numPr>
          <w:ilvl w:val="0"/>
          <w:numId w:val="17"/>
        </w:numPr>
        <w:rPr>
          <w:rFonts w:cstheme="minorHAnsi"/>
          <w:b/>
          <w:bCs/>
          <w:sz w:val="24"/>
          <w:szCs w:val="24"/>
        </w:rPr>
      </w:pPr>
      <w:r w:rsidRPr="003F55FC">
        <w:rPr>
          <w:rFonts w:cstheme="minorHAnsi"/>
          <w:b/>
          <w:bCs/>
          <w:sz w:val="24"/>
          <w:szCs w:val="24"/>
        </w:rPr>
        <w:t>Sostenibilità</w:t>
      </w:r>
    </w:p>
    <w:p w:rsidR="003F55FC" w:rsidRPr="003F55FC" w:rsidRDefault="003F55FC" w:rsidP="00D91F33">
      <w:pPr>
        <w:pStyle w:val="Paragrafoelenco"/>
        <w:numPr>
          <w:ilvl w:val="0"/>
          <w:numId w:val="17"/>
        </w:numPr>
        <w:rPr>
          <w:rFonts w:cstheme="minorHAnsi"/>
          <w:b/>
          <w:bCs/>
          <w:sz w:val="24"/>
          <w:szCs w:val="24"/>
        </w:rPr>
      </w:pPr>
      <w:r w:rsidRPr="003F55FC">
        <w:rPr>
          <w:rFonts w:cstheme="minorHAnsi"/>
          <w:b/>
          <w:bCs/>
          <w:sz w:val="24"/>
          <w:szCs w:val="24"/>
        </w:rPr>
        <w:t>Criteri organizzativi</w:t>
      </w:r>
    </w:p>
    <w:p w:rsidR="003F55FC" w:rsidRDefault="003F55FC" w:rsidP="00D91F33">
      <w:pPr>
        <w:pStyle w:val="Paragrafoelenco"/>
        <w:numPr>
          <w:ilvl w:val="1"/>
          <w:numId w:val="19"/>
        </w:numPr>
        <w:rPr>
          <w:rFonts w:cstheme="minorHAnsi"/>
          <w:b/>
          <w:bCs/>
          <w:sz w:val="24"/>
          <w:szCs w:val="24"/>
        </w:rPr>
      </w:pPr>
      <w:r w:rsidRPr="003F55FC">
        <w:rPr>
          <w:rFonts w:cstheme="minorHAnsi"/>
          <w:b/>
          <w:bCs/>
          <w:sz w:val="24"/>
          <w:szCs w:val="24"/>
        </w:rPr>
        <w:t>Strumenti</w:t>
      </w:r>
    </w:p>
    <w:p w:rsidR="00A95540" w:rsidRDefault="00A95540" w:rsidP="00D91F33">
      <w:pPr>
        <w:pStyle w:val="Paragrafoelenco"/>
        <w:numPr>
          <w:ilvl w:val="1"/>
          <w:numId w:val="19"/>
        </w:numPr>
        <w:rPr>
          <w:rFonts w:cstheme="minorHAnsi"/>
          <w:b/>
          <w:bCs/>
          <w:sz w:val="24"/>
          <w:szCs w:val="24"/>
        </w:rPr>
      </w:pPr>
      <w:r>
        <w:rPr>
          <w:rFonts w:cstheme="minorHAnsi"/>
          <w:b/>
          <w:bCs/>
          <w:sz w:val="24"/>
          <w:szCs w:val="24"/>
        </w:rPr>
        <w:t>Orario Lezioni</w:t>
      </w:r>
    </w:p>
    <w:p w:rsidR="00A95540" w:rsidRDefault="00A95540" w:rsidP="00D91F33">
      <w:pPr>
        <w:pStyle w:val="Paragrafoelenco"/>
        <w:numPr>
          <w:ilvl w:val="1"/>
          <w:numId w:val="19"/>
        </w:numPr>
        <w:rPr>
          <w:rFonts w:cstheme="minorHAnsi"/>
          <w:b/>
          <w:bCs/>
          <w:sz w:val="24"/>
          <w:szCs w:val="24"/>
        </w:rPr>
      </w:pPr>
      <w:r>
        <w:rPr>
          <w:rFonts w:cstheme="minorHAnsi"/>
          <w:b/>
          <w:bCs/>
          <w:sz w:val="24"/>
          <w:szCs w:val="24"/>
        </w:rPr>
        <w:t>Informazioni alle famiglie</w:t>
      </w:r>
    </w:p>
    <w:p w:rsidR="00A95540" w:rsidRDefault="00A95540" w:rsidP="00D91F33">
      <w:pPr>
        <w:pStyle w:val="Paragrafoelenco"/>
        <w:numPr>
          <w:ilvl w:val="1"/>
          <w:numId w:val="19"/>
        </w:numPr>
        <w:rPr>
          <w:rFonts w:cstheme="minorHAnsi"/>
          <w:b/>
          <w:bCs/>
          <w:sz w:val="24"/>
          <w:szCs w:val="24"/>
        </w:rPr>
      </w:pPr>
      <w:r>
        <w:rPr>
          <w:rFonts w:cstheme="minorHAnsi"/>
          <w:b/>
          <w:bCs/>
          <w:sz w:val="24"/>
          <w:szCs w:val="24"/>
        </w:rPr>
        <w:t xml:space="preserve"> Animatore digitale – staff digitale</w:t>
      </w:r>
    </w:p>
    <w:p w:rsidR="00A95540" w:rsidRDefault="00A95540" w:rsidP="00D91F33">
      <w:pPr>
        <w:pStyle w:val="Paragrafoelenco"/>
        <w:numPr>
          <w:ilvl w:val="1"/>
          <w:numId w:val="19"/>
        </w:numPr>
        <w:rPr>
          <w:rFonts w:cstheme="minorHAnsi"/>
          <w:b/>
          <w:bCs/>
          <w:sz w:val="24"/>
          <w:szCs w:val="24"/>
        </w:rPr>
      </w:pPr>
      <w:r>
        <w:rPr>
          <w:rFonts w:cstheme="minorHAnsi"/>
          <w:b/>
          <w:bCs/>
          <w:sz w:val="24"/>
          <w:szCs w:val="24"/>
        </w:rPr>
        <w:t xml:space="preserve">Osservazioni </w:t>
      </w:r>
      <w:r w:rsidR="00E443D9">
        <w:rPr>
          <w:rFonts w:cstheme="minorHAnsi"/>
          <w:b/>
          <w:bCs/>
          <w:sz w:val="24"/>
          <w:szCs w:val="24"/>
        </w:rPr>
        <w:t>–</w:t>
      </w:r>
      <w:r>
        <w:rPr>
          <w:rFonts w:cstheme="minorHAnsi"/>
          <w:b/>
          <w:bCs/>
          <w:sz w:val="24"/>
          <w:szCs w:val="24"/>
        </w:rPr>
        <w:t xml:space="preserve"> valutazione</w:t>
      </w:r>
    </w:p>
    <w:p w:rsidR="00E443D9" w:rsidRDefault="00E443D9" w:rsidP="00D91F33">
      <w:pPr>
        <w:pStyle w:val="Paragrafoelenco"/>
        <w:numPr>
          <w:ilvl w:val="1"/>
          <w:numId w:val="19"/>
        </w:numPr>
        <w:rPr>
          <w:rFonts w:cstheme="minorHAnsi"/>
          <w:b/>
          <w:bCs/>
          <w:sz w:val="24"/>
          <w:szCs w:val="24"/>
        </w:rPr>
      </w:pPr>
      <w:r>
        <w:rPr>
          <w:rFonts w:cstheme="minorHAnsi"/>
          <w:b/>
          <w:bCs/>
          <w:sz w:val="24"/>
          <w:szCs w:val="24"/>
        </w:rPr>
        <w:t>Rapporti scuola-famiglia</w:t>
      </w:r>
    </w:p>
    <w:p w:rsidR="00E443D9" w:rsidRDefault="00E443D9" w:rsidP="00D91F33">
      <w:pPr>
        <w:pStyle w:val="Paragrafoelenco"/>
        <w:numPr>
          <w:ilvl w:val="1"/>
          <w:numId w:val="19"/>
        </w:numPr>
        <w:rPr>
          <w:rFonts w:cstheme="minorHAnsi"/>
          <w:b/>
          <w:bCs/>
          <w:sz w:val="24"/>
          <w:szCs w:val="24"/>
        </w:rPr>
      </w:pPr>
      <w:r>
        <w:rPr>
          <w:rFonts w:cstheme="minorHAnsi"/>
          <w:b/>
          <w:bCs/>
          <w:sz w:val="24"/>
          <w:szCs w:val="24"/>
        </w:rPr>
        <w:t>Privacy</w:t>
      </w:r>
    </w:p>
    <w:p w:rsidR="00E443D9" w:rsidRDefault="00E443D9" w:rsidP="00D91F33">
      <w:pPr>
        <w:pStyle w:val="Paragrafoelenco"/>
        <w:numPr>
          <w:ilvl w:val="1"/>
          <w:numId w:val="19"/>
        </w:numPr>
        <w:rPr>
          <w:rFonts w:cstheme="minorHAnsi"/>
          <w:b/>
          <w:bCs/>
          <w:sz w:val="24"/>
          <w:szCs w:val="24"/>
        </w:rPr>
      </w:pPr>
      <w:r>
        <w:rPr>
          <w:rFonts w:cstheme="minorHAnsi"/>
          <w:b/>
          <w:bCs/>
          <w:sz w:val="24"/>
          <w:szCs w:val="24"/>
        </w:rPr>
        <w:t>Sicurezza</w:t>
      </w:r>
    </w:p>
    <w:p w:rsidR="00E443D9" w:rsidRDefault="00E443D9" w:rsidP="00D91F33">
      <w:pPr>
        <w:pStyle w:val="Paragrafoelenco"/>
        <w:numPr>
          <w:ilvl w:val="1"/>
          <w:numId w:val="19"/>
        </w:numPr>
        <w:rPr>
          <w:rFonts w:cstheme="minorHAnsi"/>
          <w:b/>
          <w:bCs/>
          <w:sz w:val="24"/>
          <w:szCs w:val="24"/>
        </w:rPr>
      </w:pPr>
      <w:r>
        <w:rPr>
          <w:rFonts w:cstheme="minorHAnsi"/>
          <w:b/>
          <w:bCs/>
          <w:sz w:val="24"/>
          <w:szCs w:val="24"/>
        </w:rPr>
        <w:t>Formazione</w:t>
      </w:r>
    </w:p>
    <w:p w:rsidR="00E443D9" w:rsidRPr="00A95540" w:rsidRDefault="00E443D9" w:rsidP="00D91F33">
      <w:pPr>
        <w:pStyle w:val="Paragrafoelenco"/>
        <w:numPr>
          <w:ilvl w:val="1"/>
          <w:numId w:val="19"/>
        </w:numPr>
        <w:rPr>
          <w:rFonts w:cstheme="minorHAnsi"/>
          <w:b/>
          <w:bCs/>
          <w:sz w:val="24"/>
          <w:szCs w:val="24"/>
        </w:rPr>
      </w:pPr>
      <w:r>
        <w:rPr>
          <w:rFonts w:cstheme="minorHAnsi"/>
          <w:b/>
          <w:bCs/>
          <w:sz w:val="24"/>
          <w:szCs w:val="24"/>
        </w:rPr>
        <w:t>I contratti formativi e i patti di corresponsabilità - integrazione</w:t>
      </w:r>
    </w:p>
    <w:p w:rsidR="003F55FC" w:rsidRDefault="003F55FC" w:rsidP="00B663FB">
      <w:pPr>
        <w:rPr>
          <w:rFonts w:cstheme="minorHAnsi"/>
          <w:bCs/>
          <w:sz w:val="24"/>
          <w:szCs w:val="24"/>
        </w:rPr>
      </w:pPr>
    </w:p>
    <w:p w:rsidR="00DE3E9F" w:rsidRPr="00DE3E9F" w:rsidRDefault="00DE3E9F" w:rsidP="00DE3E9F">
      <w:pPr>
        <w:autoSpaceDE w:val="0"/>
        <w:autoSpaceDN w:val="0"/>
        <w:adjustRightInd w:val="0"/>
        <w:spacing w:after="0" w:line="240" w:lineRule="auto"/>
        <w:rPr>
          <w:rFonts w:cstheme="minorHAnsi"/>
          <w:b/>
          <w:bCs/>
          <w:sz w:val="24"/>
          <w:szCs w:val="24"/>
          <w:u w:val="single"/>
        </w:rPr>
      </w:pPr>
      <w:r w:rsidRPr="00DE3E9F">
        <w:rPr>
          <w:rFonts w:cstheme="minorHAnsi"/>
          <w:b/>
          <w:bCs/>
          <w:sz w:val="24"/>
          <w:szCs w:val="24"/>
          <w:u w:val="single"/>
        </w:rPr>
        <w:t>ALLEGATO A: IL REGOLAMENTO PER LA DIDATTICA A DISTANZA</w:t>
      </w:r>
    </w:p>
    <w:p w:rsidR="00DE3E9F" w:rsidRPr="00DE3E9F" w:rsidRDefault="00DE3E9F" w:rsidP="00DE3E9F">
      <w:pPr>
        <w:autoSpaceDE w:val="0"/>
        <w:autoSpaceDN w:val="0"/>
        <w:adjustRightInd w:val="0"/>
        <w:spacing w:after="0" w:line="240" w:lineRule="auto"/>
        <w:rPr>
          <w:rFonts w:cstheme="minorHAnsi"/>
          <w:b/>
          <w:bCs/>
          <w:sz w:val="24"/>
          <w:szCs w:val="24"/>
          <w:u w:val="single"/>
        </w:rPr>
      </w:pPr>
      <w:r w:rsidRPr="00DE3E9F">
        <w:rPr>
          <w:rFonts w:cstheme="minorHAnsi"/>
          <w:b/>
          <w:bCs/>
          <w:sz w:val="24"/>
          <w:szCs w:val="24"/>
          <w:u w:val="single"/>
        </w:rPr>
        <w:t>ALLEGATO B: NORME DISCIPLINARI IN SITUAZIONE DI DIDATTICA A DISTANZA</w:t>
      </w:r>
    </w:p>
    <w:p w:rsidR="00DE3E9F" w:rsidRPr="00DE3E9F" w:rsidRDefault="00DE3E9F" w:rsidP="00DE3E9F">
      <w:pPr>
        <w:autoSpaceDE w:val="0"/>
        <w:autoSpaceDN w:val="0"/>
        <w:adjustRightInd w:val="0"/>
        <w:spacing w:after="0" w:line="240" w:lineRule="auto"/>
        <w:rPr>
          <w:rFonts w:cstheme="minorHAnsi"/>
          <w:b/>
          <w:bCs/>
          <w:sz w:val="24"/>
          <w:szCs w:val="24"/>
          <w:u w:val="single"/>
        </w:rPr>
      </w:pPr>
      <w:r w:rsidRPr="00DE3E9F">
        <w:rPr>
          <w:rFonts w:cstheme="minorHAnsi"/>
          <w:b/>
          <w:bCs/>
          <w:sz w:val="24"/>
          <w:szCs w:val="24"/>
          <w:u w:val="single"/>
        </w:rPr>
        <w:t>ALLEGATO C: VALUTAZIONE DEL RISCHIO “DIDATTICA A DISTANZA” E SMART WORKING E RISCHI INFORTUNI SUL LAVORO PER I LAVORATORI DELLA SCUOLA E PER GLI ALUNNI ASSIMILATI</w:t>
      </w:r>
    </w:p>
    <w:p w:rsidR="003F55FC" w:rsidRDefault="003F55FC" w:rsidP="00B663FB">
      <w:pPr>
        <w:rPr>
          <w:rFonts w:cstheme="minorHAnsi"/>
          <w:bCs/>
          <w:sz w:val="24"/>
          <w:szCs w:val="24"/>
        </w:rPr>
      </w:pPr>
    </w:p>
    <w:p w:rsidR="00DE3E9F" w:rsidRDefault="00DE3E9F" w:rsidP="00B663FB">
      <w:pPr>
        <w:rPr>
          <w:rFonts w:cstheme="minorHAnsi"/>
          <w:bCs/>
          <w:sz w:val="24"/>
          <w:szCs w:val="24"/>
        </w:rPr>
      </w:pPr>
    </w:p>
    <w:p w:rsidR="00DE3E9F" w:rsidRDefault="00DE3E9F" w:rsidP="00B663FB">
      <w:pPr>
        <w:rPr>
          <w:rFonts w:cstheme="minorHAnsi"/>
          <w:bCs/>
          <w:sz w:val="24"/>
          <w:szCs w:val="24"/>
        </w:rPr>
      </w:pPr>
    </w:p>
    <w:p w:rsidR="00DE3E9F" w:rsidRDefault="00DE3E9F" w:rsidP="00B663FB">
      <w:pPr>
        <w:rPr>
          <w:rFonts w:cstheme="minorHAnsi"/>
          <w:bCs/>
          <w:sz w:val="24"/>
          <w:szCs w:val="24"/>
        </w:rPr>
      </w:pPr>
    </w:p>
    <w:p w:rsidR="00DE3E9F" w:rsidRDefault="00DE3E9F" w:rsidP="00B663FB">
      <w:pPr>
        <w:rPr>
          <w:rFonts w:cstheme="minorHAnsi"/>
          <w:bCs/>
          <w:sz w:val="24"/>
          <w:szCs w:val="24"/>
        </w:rPr>
      </w:pPr>
    </w:p>
    <w:p w:rsidR="00DE3E9F" w:rsidRDefault="00DE3E9F" w:rsidP="00B663FB">
      <w:pPr>
        <w:rPr>
          <w:rFonts w:cstheme="minorHAnsi"/>
          <w:bCs/>
          <w:sz w:val="24"/>
          <w:szCs w:val="24"/>
        </w:rPr>
      </w:pPr>
    </w:p>
    <w:p w:rsidR="00E7066E" w:rsidRDefault="00E7066E" w:rsidP="00B663FB">
      <w:pPr>
        <w:rPr>
          <w:rFonts w:cstheme="minorHAnsi"/>
          <w:bCs/>
          <w:sz w:val="24"/>
          <w:szCs w:val="24"/>
        </w:rPr>
      </w:pPr>
    </w:p>
    <w:p w:rsidR="004D0FB9" w:rsidRPr="003F55FC" w:rsidRDefault="004D0FB9" w:rsidP="00D91F33">
      <w:pPr>
        <w:pStyle w:val="Paragrafoelenco"/>
        <w:numPr>
          <w:ilvl w:val="0"/>
          <w:numId w:val="16"/>
        </w:numPr>
        <w:rPr>
          <w:rFonts w:cstheme="minorHAnsi"/>
          <w:b/>
          <w:bCs/>
          <w:sz w:val="24"/>
          <w:szCs w:val="24"/>
          <w:u w:val="single"/>
        </w:rPr>
      </w:pPr>
      <w:r w:rsidRPr="003F55FC">
        <w:rPr>
          <w:rFonts w:cstheme="minorHAnsi"/>
          <w:b/>
          <w:bCs/>
          <w:sz w:val="24"/>
          <w:szCs w:val="24"/>
          <w:u w:val="single"/>
        </w:rPr>
        <w:lastRenderedPageBreak/>
        <w:t>Operazioni propedeutiche</w:t>
      </w:r>
    </w:p>
    <w:p w:rsidR="004D0FB9" w:rsidRDefault="004D0FB9" w:rsidP="00B663FB">
      <w:pPr>
        <w:rPr>
          <w:rFonts w:cstheme="minorHAnsi"/>
          <w:bCs/>
          <w:sz w:val="24"/>
          <w:szCs w:val="24"/>
        </w:rPr>
      </w:pPr>
    </w:p>
    <w:p w:rsidR="004D0FB9" w:rsidRPr="00013593" w:rsidRDefault="004D0FB9" w:rsidP="00013593">
      <w:pPr>
        <w:pStyle w:val="Paragrafoelenco"/>
        <w:numPr>
          <w:ilvl w:val="0"/>
          <w:numId w:val="4"/>
        </w:numPr>
        <w:rPr>
          <w:rFonts w:cstheme="minorHAnsi"/>
          <w:bCs/>
          <w:sz w:val="24"/>
          <w:szCs w:val="24"/>
        </w:rPr>
      </w:pPr>
      <w:r w:rsidRPr="00013593">
        <w:rPr>
          <w:rFonts w:cstheme="minorHAnsi"/>
          <w:bCs/>
          <w:sz w:val="24"/>
          <w:szCs w:val="24"/>
        </w:rPr>
        <w:t xml:space="preserve">In avvio di </w:t>
      </w:r>
      <w:proofErr w:type="spellStart"/>
      <w:r w:rsidRPr="00013593">
        <w:rPr>
          <w:rFonts w:cstheme="minorHAnsi"/>
          <w:bCs/>
          <w:sz w:val="24"/>
          <w:szCs w:val="24"/>
        </w:rPr>
        <w:t>a.s.</w:t>
      </w:r>
      <w:proofErr w:type="spellEnd"/>
      <w:r w:rsidRPr="00013593">
        <w:rPr>
          <w:rFonts w:cstheme="minorHAnsi"/>
          <w:bCs/>
          <w:sz w:val="24"/>
          <w:szCs w:val="24"/>
        </w:rPr>
        <w:t xml:space="preserve"> (entro il 9 ottobre)</w:t>
      </w:r>
      <w:r w:rsidR="00013593" w:rsidRPr="00013593">
        <w:rPr>
          <w:rFonts w:cstheme="minorHAnsi"/>
          <w:bCs/>
          <w:sz w:val="24"/>
          <w:szCs w:val="24"/>
        </w:rPr>
        <w:t xml:space="preserve"> va fatta, in ogni cl</w:t>
      </w:r>
      <w:r w:rsidR="00013593">
        <w:rPr>
          <w:rFonts w:cstheme="minorHAnsi"/>
          <w:bCs/>
          <w:sz w:val="24"/>
          <w:szCs w:val="24"/>
        </w:rPr>
        <w:t>a</w:t>
      </w:r>
      <w:r w:rsidR="00013593" w:rsidRPr="00013593">
        <w:rPr>
          <w:rFonts w:cstheme="minorHAnsi"/>
          <w:bCs/>
          <w:sz w:val="24"/>
          <w:szCs w:val="24"/>
        </w:rPr>
        <w:t>sse, un’indagine per verificare se ogni alunno ha a disposizione</w:t>
      </w:r>
    </w:p>
    <w:p w:rsidR="00013593" w:rsidRDefault="00013593" w:rsidP="00B663FB">
      <w:pPr>
        <w:rPr>
          <w:rFonts w:cstheme="minorHAnsi"/>
          <w:bCs/>
          <w:sz w:val="24"/>
          <w:szCs w:val="24"/>
        </w:rPr>
      </w:pPr>
      <w:r>
        <w:rPr>
          <w:rFonts w:cstheme="minorHAnsi"/>
          <w:bCs/>
          <w:sz w:val="24"/>
          <w:szCs w:val="24"/>
        </w:rPr>
        <w:t xml:space="preserve">Un </w:t>
      </w:r>
      <w:proofErr w:type="spellStart"/>
      <w:r>
        <w:rPr>
          <w:rFonts w:cstheme="minorHAnsi"/>
          <w:bCs/>
          <w:sz w:val="24"/>
          <w:szCs w:val="24"/>
        </w:rPr>
        <w:t>device</w:t>
      </w:r>
      <w:proofErr w:type="spellEnd"/>
      <w:r>
        <w:rPr>
          <w:rFonts w:cstheme="minorHAnsi"/>
          <w:bCs/>
          <w:sz w:val="24"/>
          <w:szCs w:val="24"/>
        </w:rPr>
        <w:t xml:space="preserve"> (pc – notebook – </w:t>
      </w:r>
      <w:proofErr w:type="spellStart"/>
      <w:r>
        <w:rPr>
          <w:rFonts w:cstheme="minorHAnsi"/>
          <w:bCs/>
          <w:sz w:val="24"/>
          <w:szCs w:val="24"/>
        </w:rPr>
        <w:t>tablet</w:t>
      </w:r>
      <w:proofErr w:type="spellEnd"/>
      <w:r>
        <w:rPr>
          <w:rFonts w:cstheme="minorHAnsi"/>
          <w:bCs/>
          <w:sz w:val="24"/>
          <w:szCs w:val="24"/>
        </w:rPr>
        <w:t xml:space="preserve">), anche assegnato in comodato d’uso dalla scuola </w:t>
      </w:r>
      <w:proofErr w:type="spellStart"/>
      <w:r>
        <w:rPr>
          <w:rFonts w:cstheme="minorHAnsi"/>
          <w:bCs/>
          <w:sz w:val="24"/>
          <w:szCs w:val="24"/>
        </w:rPr>
        <w:t>nell’a.s.</w:t>
      </w:r>
      <w:proofErr w:type="spellEnd"/>
      <w:r>
        <w:rPr>
          <w:rFonts w:cstheme="minorHAnsi"/>
          <w:bCs/>
          <w:sz w:val="24"/>
          <w:szCs w:val="24"/>
        </w:rPr>
        <w:t xml:space="preserve"> 2019-20</w:t>
      </w:r>
    </w:p>
    <w:p w:rsidR="00013593" w:rsidRDefault="00013593" w:rsidP="00B663FB">
      <w:pPr>
        <w:rPr>
          <w:rFonts w:cstheme="minorHAnsi"/>
          <w:bCs/>
          <w:sz w:val="24"/>
          <w:szCs w:val="24"/>
        </w:rPr>
      </w:pPr>
      <w:r>
        <w:rPr>
          <w:rFonts w:cstheme="minorHAnsi"/>
          <w:bCs/>
          <w:sz w:val="24"/>
          <w:szCs w:val="24"/>
        </w:rPr>
        <w:t>La connessione internet</w:t>
      </w:r>
    </w:p>
    <w:p w:rsidR="00013593" w:rsidRDefault="00013593" w:rsidP="00013593">
      <w:pPr>
        <w:pStyle w:val="Paragrafoelenco"/>
        <w:numPr>
          <w:ilvl w:val="0"/>
          <w:numId w:val="4"/>
        </w:numPr>
        <w:rPr>
          <w:rFonts w:cstheme="minorHAnsi"/>
          <w:bCs/>
          <w:sz w:val="24"/>
          <w:szCs w:val="24"/>
        </w:rPr>
      </w:pPr>
      <w:r>
        <w:rPr>
          <w:rFonts w:cstheme="minorHAnsi"/>
          <w:bCs/>
          <w:sz w:val="24"/>
          <w:szCs w:val="24"/>
        </w:rPr>
        <w:t>Il Consiglio di Istituto definisce i criteri per la concessione in comodato d’uso di pc portatili (pc riconsegnati dagli alunni della classe terza della Scuola Secondaria di I grado a giugno 2020 e pc acquistati con i nuovi finanziamenti)</w:t>
      </w:r>
    </w:p>
    <w:p w:rsidR="00013593" w:rsidRDefault="00013593" w:rsidP="00013593">
      <w:pPr>
        <w:pStyle w:val="Paragrafoelenco"/>
        <w:rPr>
          <w:rFonts w:cstheme="minorHAnsi"/>
          <w:bCs/>
          <w:sz w:val="24"/>
          <w:szCs w:val="24"/>
        </w:rPr>
      </w:pPr>
    </w:p>
    <w:p w:rsidR="00013593" w:rsidRPr="00013593" w:rsidRDefault="00013593" w:rsidP="00013593">
      <w:pPr>
        <w:pStyle w:val="Paragrafoelenco"/>
        <w:numPr>
          <w:ilvl w:val="0"/>
          <w:numId w:val="4"/>
        </w:numPr>
        <w:rPr>
          <w:rFonts w:cstheme="minorHAnsi"/>
          <w:bCs/>
          <w:sz w:val="24"/>
          <w:szCs w:val="24"/>
        </w:rPr>
      </w:pPr>
      <w:r>
        <w:rPr>
          <w:rFonts w:ascii="Garamond" w:hAnsi="Garamond" w:cs="Garamond"/>
          <w:sz w:val="24"/>
          <w:szCs w:val="24"/>
        </w:rPr>
        <w:t xml:space="preserve">Il </w:t>
      </w:r>
      <w:r w:rsidRPr="00013593">
        <w:rPr>
          <w:rFonts w:cstheme="minorHAnsi"/>
          <w:bCs/>
          <w:sz w:val="24"/>
          <w:szCs w:val="24"/>
        </w:rPr>
        <w:t>Collegio Docenti definisce i criteri e le modalità per erogare la didattica a distanza</w:t>
      </w:r>
    </w:p>
    <w:p w:rsidR="00013593" w:rsidRPr="00013593" w:rsidRDefault="00013593" w:rsidP="00013593">
      <w:pPr>
        <w:pStyle w:val="Paragrafoelenco"/>
        <w:rPr>
          <w:rFonts w:cstheme="minorHAnsi"/>
          <w:bCs/>
          <w:sz w:val="24"/>
          <w:szCs w:val="24"/>
        </w:rPr>
      </w:pPr>
      <w:r w:rsidRPr="00013593">
        <w:rPr>
          <w:rFonts w:cstheme="minorHAnsi"/>
          <w:bCs/>
          <w:sz w:val="24"/>
          <w:szCs w:val="24"/>
        </w:rPr>
        <w:t>Va definita la cornice pedagogica e metodologica condivisa, vanno definiti alcuni criteri organizzativi</w:t>
      </w:r>
      <w:r>
        <w:rPr>
          <w:rFonts w:cstheme="minorHAnsi"/>
          <w:bCs/>
          <w:sz w:val="24"/>
          <w:szCs w:val="24"/>
        </w:rPr>
        <w:t xml:space="preserve">, tra cui la scelta della </w:t>
      </w:r>
      <w:proofErr w:type="gramStart"/>
      <w:r>
        <w:rPr>
          <w:rFonts w:cstheme="minorHAnsi"/>
          <w:bCs/>
          <w:sz w:val="24"/>
          <w:szCs w:val="24"/>
        </w:rPr>
        <w:t xml:space="preserve">piattaforma, </w:t>
      </w:r>
      <w:r w:rsidRPr="00013593">
        <w:rPr>
          <w:rFonts w:cstheme="minorHAnsi"/>
          <w:bCs/>
          <w:sz w:val="24"/>
          <w:szCs w:val="24"/>
        </w:rPr>
        <w:t xml:space="preserve"> per</w:t>
      </w:r>
      <w:proofErr w:type="gramEnd"/>
      <w:r w:rsidRPr="00013593">
        <w:rPr>
          <w:rFonts w:cstheme="minorHAnsi"/>
          <w:bCs/>
          <w:sz w:val="24"/>
          <w:szCs w:val="24"/>
        </w:rPr>
        <w:t xml:space="preserve"> garantire l’omogeneità dell’offerta formativa dell’istituzione scolastica</w:t>
      </w:r>
    </w:p>
    <w:p w:rsidR="004D0FB9" w:rsidRDefault="004D0FB9" w:rsidP="00B663FB">
      <w:pPr>
        <w:rPr>
          <w:rFonts w:cstheme="minorHAnsi"/>
          <w:bCs/>
          <w:sz w:val="24"/>
          <w:szCs w:val="24"/>
        </w:rPr>
      </w:pPr>
    </w:p>
    <w:p w:rsidR="00013593" w:rsidRPr="003F55FC" w:rsidRDefault="00013593" w:rsidP="00D91F33">
      <w:pPr>
        <w:pStyle w:val="Paragrafoelenco"/>
        <w:numPr>
          <w:ilvl w:val="0"/>
          <w:numId w:val="16"/>
        </w:numPr>
        <w:rPr>
          <w:rFonts w:cstheme="minorHAnsi"/>
          <w:b/>
          <w:bCs/>
          <w:sz w:val="24"/>
          <w:szCs w:val="24"/>
          <w:u w:val="single"/>
        </w:rPr>
      </w:pPr>
      <w:r w:rsidRPr="003F55FC">
        <w:rPr>
          <w:rFonts w:cstheme="minorHAnsi"/>
          <w:b/>
          <w:bCs/>
          <w:sz w:val="24"/>
          <w:szCs w:val="24"/>
          <w:u w:val="single"/>
        </w:rPr>
        <w:t xml:space="preserve">Cornice </w:t>
      </w:r>
      <w:r w:rsidR="008C4823" w:rsidRPr="003F55FC">
        <w:rPr>
          <w:rFonts w:cstheme="minorHAnsi"/>
          <w:b/>
          <w:bCs/>
          <w:sz w:val="24"/>
          <w:szCs w:val="24"/>
          <w:u w:val="single"/>
        </w:rPr>
        <w:t xml:space="preserve">pedagogica e metodologica condivisa, dal </w:t>
      </w:r>
      <w:proofErr w:type="spellStart"/>
      <w:r w:rsidR="008C4823" w:rsidRPr="003F55FC">
        <w:rPr>
          <w:rFonts w:cstheme="minorHAnsi"/>
          <w:b/>
          <w:bCs/>
          <w:sz w:val="24"/>
          <w:szCs w:val="24"/>
          <w:u w:val="single"/>
        </w:rPr>
        <w:t>Ptof</w:t>
      </w:r>
      <w:proofErr w:type="spellEnd"/>
      <w:r w:rsidR="008C4823" w:rsidRPr="003F55FC">
        <w:rPr>
          <w:rFonts w:cstheme="minorHAnsi"/>
          <w:b/>
          <w:bCs/>
          <w:sz w:val="24"/>
          <w:szCs w:val="24"/>
          <w:u w:val="single"/>
        </w:rPr>
        <w:t xml:space="preserve"> dell’Istituto</w:t>
      </w:r>
    </w:p>
    <w:p w:rsidR="008C4823" w:rsidRDefault="008C4823" w:rsidP="00B663FB">
      <w:pPr>
        <w:rPr>
          <w:rFonts w:cstheme="minorHAnsi"/>
          <w:bCs/>
          <w:sz w:val="24"/>
          <w:szCs w:val="24"/>
        </w:rPr>
      </w:pPr>
    </w:p>
    <w:p w:rsidR="006124B1" w:rsidRDefault="006124B1" w:rsidP="00B663FB">
      <w:pPr>
        <w:rPr>
          <w:rFonts w:cstheme="minorHAnsi"/>
          <w:b/>
          <w:bCs/>
          <w:sz w:val="24"/>
          <w:szCs w:val="24"/>
          <w:u w:val="single"/>
        </w:rPr>
      </w:pPr>
      <w:r>
        <w:rPr>
          <w:rFonts w:cstheme="minorHAnsi"/>
          <w:bCs/>
          <w:sz w:val="24"/>
          <w:szCs w:val="24"/>
        </w:rPr>
        <w:t xml:space="preserve">Restano validi gli </w:t>
      </w:r>
      <w:r w:rsidRPr="007F0923">
        <w:rPr>
          <w:rFonts w:cstheme="minorHAnsi"/>
          <w:b/>
          <w:bCs/>
          <w:sz w:val="24"/>
          <w:szCs w:val="24"/>
          <w:u w:val="single"/>
        </w:rPr>
        <w:t>obiettivi fondamentali del PTOF dell’IC Vallestura</w:t>
      </w:r>
    </w:p>
    <w:p w:rsidR="007F0923" w:rsidRDefault="007F0923" w:rsidP="00B663FB">
      <w:pPr>
        <w:rPr>
          <w:rFonts w:cstheme="minorHAnsi"/>
          <w:bCs/>
          <w:sz w:val="24"/>
          <w:szCs w:val="24"/>
        </w:rPr>
      </w:pPr>
    </w:p>
    <w:p w:rsidR="006124B1" w:rsidRDefault="006124B1" w:rsidP="007F0923">
      <w:pPr>
        <w:pBdr>
          <w:top w:val="single" w:sz="24" w:space="1" w:color="FF0000"/>
          <w:left w:val="single" w:sz="24" w:space="4" w:color="FF0000"/>
          <w:bottom w:val="single" w:sz="24" w:space="1" w:color="FF0000"/>
          <w:right w:val="single" w:sz="24" w:space="4" w:color="FF0000"/>
        </w:pBdr>
        <w:rPr>
          <w:rFonts w:cstheme="minorHAnsi"/>
          <w:bCs/>
          <w:sz w:val="24"/>
          <w:szCs w:val="24"/>
        </w:rPr>
      </w:pPr>
    </w:p>
    <w:p w:rsidR="006124B1" w:rsidRPr="006124B1" w:rsidRDefault="006124B1" w:rsidP="007F0923">
      <w:pPr>
        <w:pBdr>
          <w:top w:val="single" w:sz="24" w:space="1" w:color="FF0000"/>
          <w:left w:val="single" w:sz="24" w:space="4" w:color="FF0000"/>
          <w:bottom w:val="single" w:sz="24" w:space="1" w:color="FF0000"/>
          <w:right w:val="single" w:sz="24" w:space="4" w:color="FF0000"/>
        </w:pBdr>
      </w:pPr>
      <w:r w:rsidRPr="006124B1">
        <w:t xml:space="preserve">1. Guidare gli alunni al conseguimento di OBIETTIVI EDUCATIVI E </w:t>
      </w:r>
      <w:proofErr w:type="gramStart"/>
      <w:r w:rsidRPr="006124B1">
        <w:t>COGNITIVI  al</w:t>
      </w:r>
      <w:proofErr w:type="gramEnd"/>
      <w:r w:rsidRPr="006124B1">
        <w:t xml:space="preserve"> fine di consentire loro L’INSERIMENTO IN CONTESTI DI RIFERIMENTO PIU’ AMPI e COMPLESSI </w:t>
      </w:r>
    </w:p>
    <w:p w:rsidR="006124B1" w:rsidRDefault="006124B1" w:rsidP="007F0923">
      <w:pPr>
        <w:pBdr>
          <w:top w:val="single" w:sz="24" w:space="1" w:color="FF0000"/>
          <w:left w:val="single" w:sz="24" w:space="4" w:color="FF0000"/>
          <w:bottom w:val="single" w:sz="24" w:space="1" w:color="FF0000"/>
          <w:right w:val="single" w:sz="24" w:space="4" w:color="FF0000"/>
        </w:pBdr>
        <w:rPr>
          <w:rFonts w:hAnsi="Calibri"/>
          <w:color w:val="000000" w:themeColor="text1"/>
          <w:kern w:val="24"/>
        </w:rPr>
      </w:pPr>
      <w:r w:rsidRPr="006124B1">
        <w:rPr>
          <w:rFonts w:hAnsi="Calibri"/>
          <w:color w:val="000000" w:themeColor="text1"/>
          <w:kern w:val="24"/>
        </w:rPr>
        <w:t>2. Formare cittadini attivi, partecipi, responsabili, consapevoli</w:t>
      </w:r>
    </w:p>
    <w:p w:rsidR="006124B1" w:rsidRDefault="006124B1" w:rsidP="007F0923">
      <w:pPr>
        <w:pBdr>
          <w:top w:val="single" w:sz="24" w:space="1" w:color="FF0000"/>
          <w:left w:val="single" w:sz="24" w:space="4" w:color="FF0000"/>
          <w:bottom w:val="single" w:sz="24" w:space="1" w:color="FF0000"/>
          <w:right w:val="single" w:sz="24" w:space="4" w:color="FF0000"/>
        </w:pBdr>
        <w:rPr>
          <w:rFonts w:cstheme="minorHAnsi"/>
          <w:bCs/>
          <w:sz w:val="24"/>
          <w:szCs w:val="24"/>
        </w:rPr>
      </w:pPr>
    </w:p>
    <w:p w:rsidR="008C4823" w:rsidRDefault="008C4823" w:rsidP="008C4823">
      <w:pPr>
        <w:spacing w:after="0" w:line="240" w:lineRule="auto"/>
        <w:rPr>
          <w:rFonts w:cstheme="minorHAnsi"/>
          <w:bCs/>
          <w:sz w:val="24"/>
          <w:szCs w:val="24"/>
        </w:rPr>
      </w:pPr>
    </w:p>
    <w:p w:rsidR="006124B1" w:rsidRDefault="006124B1" w:rsidP="008C4823">
      <w:pPr>
        <w:spacing w:after="0" w:line="240" w:lineRule="auto"/>
        <w:rPr>
          <w:rFonts w:cstheme="minorHAnsi"/>
          <w:bCs/>
          <w:sz w:val="24"/>
          <w:szCs w:val="24"/>
        </w:rPr>
      </w:pPr>
    </w:p>
    <w:p w:rsidR="006124B1" w:rsidRDefault="006124B1" w:rsidP="008C4823">
      <w:pPr>
        <w:spacing w:after="0" w:line="240" w:lineRule="auto"/>
        <w:rPr>
          <w:rFonts w:cstheme="minorHAnsi"/>
          <w:bCs/>
          <w:sz w:val="24"/>
          <w:szCs w:val="24"/>
        </w:rPr>
      </w:pPr>
    </w:p>
    <w:p w:rsidR="006124B1" w:rsidRDefault="006124B1" w:rsidP="008C4823">
      <w:pPr>
        <w:spacing w:after="0" w:line="240" w:lineRule="auto"/>
        <w:rPr>
          <w:rFonts w:cstheme="minorHAnsi"/>
          <w:bCs/>
          <w:sz w:val="24"/>
          <w:szCs w:val="24"/>
        </w:rPr>
      </w:pPr>
    </w:p>
    <w:p w:rsidR="006124B1" w:rsidRDefault="006124B1" w:rsidP="008C4823">
      <w:pPr>
        <w:spacing w:after="0" w:line="240" w:lineRule="auto"/>
        <w:rPr>
          <w:rFonts w:cstheme="minorHAnsi"/>
          <w:bCs/>
          <w:sz w:val="24"/>
          <w:szCs w:val="24"/>
        </w:rPr>
      </w:pPr>
    </w:p>
    <w:p w:rsidR="006124B1" w:rsidRDefault="006124B1" w:rsidP="008C4823">
      <w:pPr>
        <w:spacing w:after="0" w:line="240" w:lineRule="auto"/>
        <w:rPr>
          <w:rFonts w:cstheme="minorHAnsi"/>
          <w:bCs/>
          <w:sz w:val="24"/>
          <w:szCs w:val="24"/>
        </w:rPr>
      </w:pPr>
    </w:p>
    <w:p w:rsidR="006124B1" w:rsidRDefault="006124B1" w:rsidP="008C4823">
      <w:pPr>
        <w:spacing w:after="0" w:line="240" w:lineRule="auto"/>
        <w:rPr>
          <w:rFonts w:cstheme="minorHAnsi"/>
          <w:bCs/>
          <w:sz w:val="24"/>
          <w:szCs w:val="24"/>
        </w:rPr>
      </w:pPr>
    </w:p>
    <w:p w:rsidR="006124B1" w:rsidRDefault="006124B1" w:rsidP="008C4823">
      <w:pPr>
        <w:spacing w:after="0" w:line="240" w:lineRule="auto"/>
        <w:rPr>
          <w:rFonts w:cstheme="minorHAnsi"/>
          <w:bCs/>
          <w:sz w:val="24"/>
          <w:szCs w:val="24"/>
        </w:rPr>
      </w:pPr>
    </w:p>
    <w:p w:rsidR="006124B1" w:rsidRDefault="006124B1" w:rsidP="008C4823">
      <w:pPr>
        <w:spacing w:after="0" w:line="240" w:lineRule="auto"/>
        <w:rPr>
          <w:rFonts w:cstheme="minorHAnsi"/>
          <w:bCs/>
          <w:sz w:val="24"/>
          <w:szCs w:val="24"/>
        </w:rPr>
        <w:sectPr w:rsidR="006124B1">
          <w:footerReference w:type="default" r:id="rId12"/>
          <w:pgSz w:w="11906" w:h="16838"/>
          <w:pgMar w:top="1417" w:right="1134" w:bottom="1134" w:left="1134" w:header="708" w:footer="708" w:gutter="0"/>
          <w:cols w:space="708"/>
          <w:docGrid w:linePitch="360"/>
        </w:sectPr>
      </w:pPr>
    </w:p>
    <w:p w:rsidR="006124B1" w:rsidRDefault="006124B1" w:rsidP="008C4823">
      <w:pPr>
        <w:spacing w:after="0" w:line="240" w:lineRule="auto"/>
        <w:rPr>
          <w:rFonts w:cstheme="minorHAnsi"/>
          <w:bCs/>
          <w:sz w:val="24"/>
          <w:szCs w:val="24"/>
        </w:rPr>
      </w:pPr>
      <w:r>
        <w:rPr>
          <w:rFonts w:cstheme="minorHAnsi"/>
          <w:bCs/>
          <w:sz w:val="24"/>
          <w:szCs w:val="24"/>
        </w:rPr>
        <w:lastRenderedPageBreak/>
        <w:t>I due obiettivi portanti sono stati poi articolati e messi in relazione con le</w:t>
      </w:r>
      <w:r w:rsidR="00E16567">
        <w:rPr>
          <w:rFonts w:cstheme="minorHAnsi"/>
          <w:bCs/>
          <w:sz w:val="24"/>
          <w:szCs w:val="24"/>
        </w:rPr>
        <w:t xml:space="preserve"> Finalità e gli obiettivi dell’A</w:t>
      </w:r>
      <w:r>
        <w:rPr>
          <w:rFonts w:cstheme="minorHAnsi"/>
          <w:bCs/>
          <w:sz w:val="24"/>
          <w:szCs w:val="24"/>
        </w:rPr>
        <w:t>genda 2030</w:t>
      </w:r>
      <w:r w:rsidR="00E16567">
        <w:rPr>
          <w:rFonts w:cstheme="minorHAnsi"/>
          <w:bCs/>
          <w:sz w:val="24"/>
          <w:szCs w:val="24"/>
        </w:rPr>
        <w:t xml:space="preserve">; </w:t>
      </w:r>
      <w:r w:rsidR="00E16567" w:rsidRPr="00E24AD2">
        <w:rPr>
          <w:rFonts w:cstheme="minorHAnsi"/>
          <w:bCs/>
          <w:sz w:val="24"/>
          <w:szCs w:val="24"/>
          <w:highlight w:val="cyan"/>
        </w:rPr>
        <w:t>in azzurro le parti da tenere maggiormente presenti in situazione di DAD</w:t>
      </w:r>
      <w:r w:rsidR="00E16567">
        <w:rPr>
          <w:rFonts w:cstheme="minorHAnsi"/>
          <w:bCs/>
          <w:sz w:val="24"/>
          <w:szCs w:val="24"/>
        </w:rPr>
        <w:t xml:space="preserve">; </w:t>
      </w:r>
      <w:r w:rsidR="00E24AD2">
        <w:rPr>
          <w:rFonts w:cstheme="minorHAnsi"/>
          <w:bCs/>
          <w:color w:val="FF0000"/>
          <w:sz w:val="24"/>
          <w:szCs w:val="24"/>
        </w:rPr>
        <w:t>in rosso al</w:t>
      </w:r>
      <w:r w:rsidR="00E16567" w:rsidRPr="00E24AD2">
        <w:rPr>
          <w:rFonts w:cstheme="minorHAnsi"/>
          <w:bCs/>
          <w:color w:val="FF0000"/>
          <w:sz w:val="24"/>
          <w:szCs w:val="24"/>
        </w:rPr>
        <w:t>cune precisazioni per la situazione in DAD</w:t>
      </w:r>
    </w:p>
    <w:p w:rsidR="006124B1" w:rsidRDefault="006124B1" w:rsidP="008C4823">
      <w:pPr>
        <w:spacing w:after="0" w:line="240" w:lineRule="auto"/>
        <w:rPr>
          <w:rFonts w:cstheme="minorHAnsi"/>
          <w:bCs/>
          <w:sz w:val="24"/>
          <w:szCs w:val="24"/>
        </w:rPr>
      </w:pPr>
    </w:p>
    <w:tbl>
      <w:tblPr>
        <w:tblStyle w:val="Grigliatabella"/>
        <w:tblW w:w="0" w:type="auto"/>
        <w:tblLook w:val="04A0" w:firstRow="1" w:lastRow="0" w:firstColumn="1" w:lastColumn="0" w:noHBand="0" w:noVBand="1"/>
      </w:tblPr>
      <w:tblGrid>
        <w:gridCol w:w="2376"/>
        <w:gridCol w:w="2384"/>
        <w:gridCol w:w="2383"/>
        <w:gridCol w:w="2368"/>
        <w:gridCol w:w="2383"/>
        <w:gridCol w:w="2382"/>
      </w:tblGrid>
      <w:tr w:rsidR="006124B1" w:rsidRPr="009C6ED0" w:rsidTr="006124B1">
        <w:tc>
          <w:tcPr>
            <w:tcW w:w="14427" w:type="dxa"/>
            <w:gridSpan w:val="6"/>
          </w:tcPr>
          <w:p w:rsidR="006124B1" w:rsidRDefault="006124B1" w:rsidP="006124B1">
            <w:pPr>
              <w:jc w:val="center"/>
            </w:pPr>
          </w:p>
          <w:p w:rsidR="006124B1" w:rsidRPr="009C6ED0" w:rsidRDefault="006124B1" w:rsidP="006124B1">
            <w:pPr>
              <w:jc w:val="center"/>
              <w:rPr>
                <w:b/>
                <w:u w:val="single"/>
              </w:rPr>
            </w:pPr>
            <w:r w:rsidRPr="009C6ED0">
              <w:rPr>
                <w:b/>
                <w:u w:val="single"/>
              </w:rPr>
              <w:t>Finalità e obiettivi</w:t>
            </w:r>
          </w:p>
        </w:tc>
      </w:tr>
      <w:tr w:rsidR="006124B1" w:rsidRPr="009C6ED0" w:rsidTr="006124B1">
        <w:tc>
          <w:tcPr>
            <w:tcW w:w="14427" w:type="dxa"/>
            <w:gridSpan w:val="6"/>
          </w:tcPr>
          <w:p w:rsidR="006124B1" w:rsidRPr="009C6ED0" w:rsidRDefault="006124B1" w:rsidP="006124B1">
            <w:pPr>
              <w:jc w:val="center"/>
              <w:rPr>
                <w:b/>
                <w:u w:val="single"/>
              </w:rPr>
            </w:pPr>
            <w:r w:rsidRPr="009C6ED0">
              <w:rPr>
                <w:b/>
                <w:u w:val="single"/>
              </w:rPr>
              <w:t>AGENDA 2030</w:t>
            </w:r>
          </w:p>
        </w:tc>
      </w:tr>
      <w:tr w:rsidR="006124B1" w:rsidRPr="00EA4D7A" w:rsidTr="006124B1">
        <w:tc>
          <w:tcPr>
            <w:tcW w:w="2404" w:type="dxa"/>
          </w:tcPr>
          <w:p w:rsidR="006124B1" w:rsidRPr="00EA4D7A" w:rsidRDefault="006124B1" w:rsidP="006124B1">
            <w:pPr>
              <w:rPr>
                <w:sz w:val="20"/>
                <w:szCs w:val="20"/>
              </w:rPr>
            </w:pPr>
            <w:r w:rsidRPr="00EA4D7A">
              <w:rPr>
                <w:sz w:val="20"/>
                <w:szCs w:val="20"/>
              </w:rPr>
              <w:t xml:space="preserve">Obiettivo 4. Fornire un’educazione di qualità, </w:t>
            </w:r>
            <w:r w:rsidRPr="00E16567">
              <w:rPr>
                <w:sz w:val="20"/>
                <w:szCs w:val="20"/>
                <w:highlight w:val="cyan"/>
              </w:rPr>
              <w:t>equa ed inclusiva</w:t>
            </w:r>
            <w:r w:rsidRPr="00EA4D7A">
              <w:rPr>
                <w:sz w:val="20"/>
                <w:szCs w:val="20"/>
              </w:rPr>
              <w:t xml:space="preserve">, e opportunità di </w:t>
            </w:r>
            <w:r w:rsidRPr="00E16567">
              <w:rPr>
                <w:sz w:val="20"/>
                <w:szCs w:val="20"/>
                <w:highlight w:val="cyan"/>
              </w:rPr>
              <w:t>apprendimento per tutti</w:t>
            </w:r>
            <w:r w:rsidRPr="00EA4D7A">
              <w:rPr>
                <w:sz w:val="20"/>
                <w:szCs w:val="20"/>
              </w:rPr>
              <w:t>;</w:t>
            </w:r>
          </w:p>
        </w:tc>
        <w:tc>
          <w:tcPr>
            <w:tcW w:w="2404" w:type="dxa"/>
          </w:tcPr>
          <w:p w:rsidR="006124B1" w:rsidRPr="00EA4D7A" w:rsidRDefault="006124B1" w:rsidP="006124B1">
            <w:pPr>
              <w:rPr>
                <w:sz w:val="20"/>
                <w:szCs w:val="20"/>
              </w:rPr>
            </w:pPr>
            <w:r w:rsidRPr="00EA4D7A">
              <w:rPr>
                <w:sz w:val="20"/>
                <w:szCs w:val="20"/>
              </w:rPr>
              <w:t>Obiettivo 11. Rendere le città e gli insediamenti umani inclusivi, sicuri, duraturi e sostenibili</w:t>
            </w:r>
          </w:p>
          <w:p w:rsidR="006124B1" w:rsidRPr="00EA4D7A" w:rsidRDefault="006124B1" w:rsidP="006124B1">
            <w:pPr>
              <w:rPr>
                <w:sz w:val="20"/>
                <w:szCs w:val="20"/>
              </w:rPr>
            </w:pPr>
          </w:p>
          <w:p w:rsidR="006124B1" w:rsidRPr="00EA4D7A" w:rsidRDefault="006124B1" w:rsidP="006124B1">
            <w:pPr>
              <w:rPr>
                <w:sz w:val="20"/>
                <w:szCs w:val="20"/>
              </w:rPr>
            </w:pPr>
            <w:r w:rsidRPr="00EA4D7A">
              <w:rPr>
                <w:sz w:val="20"/>
                <w:szCs w:val="20"/>
              </w:rPr>
              <w:t xml:space="preserve">Obiettivo 16. Promuovere società pacifiche e inclusive per uno </w:t>
            </w:r>
            <w:r w:rsidRPr="00E16567">
              <w:rPr>
                <w:sz w:val="20"/>
                <w:szCs w:val="20"/>
                <w:highlight w:val="cyan"/>
              </w:rPr>
              <w:t>sviluppo sostenibile;</w:t>
            </w:r>
          </w:p>
        </w:tc>
        <w:tc>
          <w:tcPr>
            <w:tcW w:w="2404" w:type="dxa"/>
          </w:tcPr>
          <w:p w:rsidR="006124B1" w:rsidRPr="00EA4D7A" w:rsidRDefault="006124B1" w:rsidP="006124B1">
            <w:pPr>
              <w:rPr>
                <w:sz w:val="20"/>
                <w:szCs w:val="20"/>
              </w:rPr>
            </w:pPr>
            <w:r w:rsidRPr="00EA4D7A">
              <w:rPr>
                <w:sz w:val="20"/>
                <w:szCs w:val="20"/>
              </w:rPr>
              <w:t xml:space="preserve">Obiettivo 4. Fornire un’educazione di qualità, </w:t>
            </w:r>
            <w:r w:rsidRPr="00E16567">
              <w:rPr>
                <w:sz w:val="20"/>
                <w:szCs w:val="20"/>
                <w:highlight w:val="cyan"/>
              </w:rPr>
              <w:t>equa ed inclusiva</w:t>
            </w:r>
            <w:r w:rsidRPr="00EA4D7A">
              <w:rPr>
                <w:sz w:val="20"/>
                <w:szCs w:val="20"/>
              </w:rPr>
              <w:t xml:space="preserve">, e opportunità di </w:t>
            </w:r>
            <w:r w:rsidRPr="00E16567">
              <w:rPr>
                <w:sz w:val="20"/>
                <w:szCs w:val="20"/>
                <w:highlight w:val="cyan"/>
              </w:rPr>
              <w:t>apprendimento per tutti</w:t>
            </w:r>
            <w:r w:rsidRPr="00EA4D7A">
              <w:rPr>
                <w:sz w:val="20"/>
                <w:szCs w:val="20"/>
              </w:rPr>
              <w:t>;</w:t>
            </w:r>
          </w:p>
          <w:p w:rsidR="006124B1" w:rsidRPr="00EA4D7A" w:rsidRDefault="006124B1" w:rsidP="006124B1">
            <w:pPr>
              <w:rPr>
                <w:sz w:val="20"/>
                <w:szCs w:val="20"/>
              </w:rPr>
            </w:pPr>
          </w:p>
          <w:p w:rsidR="006124B1" w:rsidRPr="00EA4D7A" w:rsidRDefault="006124B1" w:rsidP="006124B1">
            <w:pPr>
              <w:rPr>
                <w:sz w:val="20"/>
                <w:szCs w:val="20"/>
              </w:rPr>
            </w:pPr>
            <w:r w:rsidRPr="00EA4D7A">
              <w:rPr>
                <w:sz w:val="20"/>
                <w:szCs w:val="20"/>
              </w:rPr>
              <w:t xml:space="preserve">Obiettivo 5. Raggiungere </w:t>
            </w:r>
            <w:r w:rsidRPr="00E16567">
              <w:rPr>
                <w:sz w:val="20"/>
                <w:szCs w:val="20"/>
                <w:highlight w:val="cyan"/>
              </w:rPr>
              <w:t>l’uguaglianza di genere</w:t>
            </w:r>
            <w:r w:rsidRPr="00EA4D7A">
              <w:rPr>
                <w:sz w:val="20"/>
                <w:szCs w:val="20"/>
              </w:rPr>
              <w:t xml:space="preserve"> ed emancipare tutte le donne e le ragazze;</w:t>
            </w:r>
          </w:p>
          <w:p w:rsidR="006124B1" w:rsidRPr="00EA4D7A" w:rsidRDefault="006124B1" w:rsidP="006124B1">
            <w:pPr>
              <w:rPr>
                <w:sz w:val="20"/>
                <w:szCs w:val="20"/>
              </w:rPr>
            </w:pPr>
          </w:p>
        </w:tc>
        <w:tc>
          <w:tcPr>
            <w:tcW w:w="2405" w:type="dxa"/>
          </w:tcPr>
          <w:p w:rsidR="006124B1" w:rsidRPr="00EA4D7A" w:rsidRDefault="006124B1" w:rsidP="006124B1">
            <w:pPr>
              <w:rPr>
                <w:sz w:val="20"/>
                <w:szCs w:val="20"/>
              </w:rPr>
            </w:pPr>
            <w:r w:rsidRPr="00EA4D7A">
              <w:rPr>
                <w:sz w:val="20"/>
                <w:szCs w:val="20"/>
              </w:rPr>
              <w:t xml:space="preserve">Obiettivo 3. Assicurare la </w:t>
            </w:r>
            <w:r w:rsidRPr="00E16567">
              <w:rPr>
                <w:sz w:val="20"/>
                <w:szCs w:val="20"/>
                <w:highlight w:val="cyan"/>
              </w:rPr>
              <w:t>salute e il benessere</w:t>
            </w:r>
            <w:r w:rsidRPr="00EA4D7A">
              <w:rPr>
                <w:sz w:val="20"/>
                <w:szCs w:val="20"/>
              </w:rPr>
              <w:t xml:space="preserve"> per tutti e per tutte le età</w:t>
            </w:r>
          </w:p>
        </w:tc>
        <w:tc>
          <w:tcPr>
            <w:tcW w:w="2405" w:type="dxa"/>
          </w:tcPr>
          <w:p w:rsidR="006124B1" w:rsidRPr="00EA4D7A" w:rsidRDefault="006124B1" w:rsidP="006124B1">
            <w:pPr>
              <w:rPr>
                <w:sz w:val="20"/>
                <w:szCs w:val="20"/>
              </w:rPr>
            </w:pPr>
            <w:r w:rsidRPr="00EA4D7A">
              <w:rPr>
                <w:sz w:val="20"/>
                <w:szCs w:val="20"/>
              </w:rPr>
              <w:t xml:space="preserve">Obiettivo 4. Fornire un’educazione di qualità, </w:t>
            </w:r>
            <w:r w:rsidRPr="00E16567">
              <w:rPr>
                <w:sz w:val="20"/>
                <w:szCs w:val="20"/>
                <w:highlight w:val="cyan"/>
              </w:rPr>
              <w:t>equa ed inclusiva</w:t>
            </w:r>
            <w:r w:rsidRPr="00EA4D7A">
              <w:rPr>
                <w:sz w:val="20"/>
                <w:szCs w:val="20"/>
              </w:rPr>
              <w:t xml:space="preserve">, e opportunità di </w:t>
            </w:r>
            <w:r w:rsidRPr="00E16567">
              <w:rPr>
                <w:sz w:val="20"/>
                <w:szCs w:val="20"/>
                <w:highlight w:val="cyan"/>
              </w:rPr>
              <w:t>apprendimento per tutti</w:t>
            </w:r>
            <w:r w:rsidRPr="00EA4D7A">
              <w:rPr>
                <w:sz w:val="20"/>
                <w:szCs w:val="20"/>
              </w:rPr>
              <w:t>;</w:t>
            </w:r>
          </w:p>
          <w:p w:rsidR="006124B1" w:rsidRPr="00EA4D7A" w:rsidRDefault="006124B1" w:rsidP="006124B1">
            <w:pPr>
              <w:rPr>
                <w:sz w:val="20"/>
                <w:szCs w:val="20"/>
              </w:rPr>
            </w:pPr>
          </w:p>
        </w:tc>
        <w:tc>
          <w:tcPr>
            <w:tcW w:w="2405" w:type="dxa"/>
          </w:tcPr>
          <w:p w:rsidR="006124B1" w:rsidRPr="00EA4D7A" w:rsidRDefault="006124B1" w:rsidP="006124B1">
            <w:pPr>
              <w:rPr>
                <w:sz w:val="20"/>
                <w:szCs w:val="20"/>
              </w:rPr>
            </w:pPr>
            <w:r w:rsidRPr="00EA4D7A">
              <w:rPr>
                <w:sz w:val="20"/>
                <w:szCs w:val="20"/>
              </w:rPr>
              <w:t xml:space="preserve">Obiettivo 12. Garantire </w:t>
            </w:r>
            <w:r w:rsidRPr="00E16567">
              <w:rPr>
                <w:sz w:val="20"/>
                <w:szCs w:val="20"/>
                <w:highlight w:val="cyan"/>
              </w:rPr>
              <w:t>modelli sostenibili di produzione e di consumo</w:t>
            </w:r>
          </w:p>
          <w:p w:rsidR="006124B1" w:rsidRPr="00EA4D7A" w:rsidRDefault="006124B1" w:rsidP="006124B1">
            <w:pPr>
              <w:rPr>
                <w:sz w:val="20"/>
                <w:szCs w:val="20"/>
              </w:rPr>
            </w:pPr>
          </w:p>
          <w:p w:rsidR="006124B1" w:rsidRPr="00EA4D7A" w:rsidRDefault="006124B1" w:rsidP="006124B1">
            <w:pPr>
              <w:rPr>
                <w:sz w:val="20"/>
                <w:szCs w:val="20"/>
              </w:rPr>
            </w:pPr>
            <w:r w:rsidRPr="00EA4D7A">
              <w:rPr>
                <w:sz w:val="20"/>
                <w:szCs w:val="20"/>
              </w:rPr>
              <w:t>Obiettivo 13. Promuovere azioni, a tutti i livelli, per combattere il cambiamento climatico;</w:t>
            </w:r>
          </w:p>
          <w:p w:rsidR="006124B1" w:rsidRPr="00EA4D7A" w:rsidRDefault="006124B1" w:rsidP="006124B1">
            <w:pPr>
              <w:rPr>
                <w:sz w:val="20"/>
                <w:szCs w:val="20"/>
              </w:rPr>
            </w:pPr>
          </w:p>
          <w:p w:rsidR="006124B1" w:rsidRPr="00EA4D7A" w:rsidRDefault="006124B1" w:rsidP="006124B1">
            <w:pPr>
              <w:rPr>
                <w:sz w:val="20"/>
                <w:szCs w:val="20"/>
              </w:rPr>
            </w:pPr>
            <w:r w:rsidRPr="00EA4D7A">
              <w:rPr>
                <w:sz w:val="20"/>
                <w:szCs w:val="20"/>
              </w:rPr>
              <w:t>Obiettivo 14. Conservare e utilizzare in modo durevole gli oceani, i mari e le risorse marine per uno sviluppo sostenibili</w:t>
            </w:r>
          </w:p>
          <w:p w:rsidR="006124B1" w:rsidRPr="00EA4D7A" w:rsidRDefault="006124B1" w:rsidP="006124B1">
            <w:pPr>
              <w:rPr>
                <w:sz w:val="20"/>
                <w:szCs w:val="20"/>
              </w:rPr>
            </w:pPr>
          </w:p>
          <w:p w:rsidR="006124B1" w:rsidRPr="00EA4D7A" w:rsidRDefault="006124B1" w:rsidP="006124B1">
            <w:pPr>
              <w:rPr>
                <w:sz w:val="20"/>
                <w:szCs w:val="20"/>
              </w:rPr>
            </w:pPr>
            <w:r w:rsidRPr="00EA4D7A">
              <w:rPr>
                <w:sz w:val="20"/>
                <w:szCs w:val="20"/>
              </w:rPr>
              <w:t xml:space="preserve">Obiettivo 15. Proteggere, ripristinare e favorire un </w:t>
            </w:r>
            <w:r w:rsidRPr="00E16567">
              <w:rPr>
                <w:sz w:val="20"/>
                <w:szCs w:val="20"/>
                <w:highlight w:val="cyan"/>
              </w:rPr>
              <w:t>uso sostenibile</w:t>
            </w:r>
            <w:r w:rsidRPr="00EA4D7A">
              <w:rPr>
                <w:sz w:val="20"/>
                <w:szCs w:val="20"/>
              </w:rPr>
              <w:t xml:space="preserve"> dell’ecosistema terrestre</w:t>
            </w:r>
          </w:p>
        </w:tc>
      </w:tr>
      <w:tr w:rsidR="006124B1" w:rsidTr="006124B1">
        <w:tc>
          <w:tcPr>
            <w:tcW w:w="2404" w:type="dxa"/>
            <w:shd w:val="clear" w:color="auto" w:fill="FFFF00"/>
          </w:tcPr>
          <w:p w:rsidR="006124B1" w:rsidRDefault="006124B1" w:rsidP="006124B1">
            <w:r>
              <w:t>Recupero e potenziamento</w:t>
            </w:r>
          </w:p>
        </w:tc>
        <w:tc>
          <w:tcPr>
            <w:tcW w:w="2404" w:type="dxa"/>
            <w:shd w:val="clear" w:color="auto" w:fill="FFFF00"/>
          </w:tcPr>
          <w:p w:rsidR="006124B1" w:rsidRDefault="006124B1" w:rsidP="006124B1">
            <w:r>
              <w:t>Cittadinanza e costituzione</w:t>
            </w:r>
          </w:p>
          <w:p w:rsidR="006124B1" w:rsidRDefault="006124B1" w:rsidP="006124B1"/>
        </w:tc>
        <w:tc>
          <w:tcPr>
            <w:tcW w:w="2404" w:type="dxa"/>
            <w:shd w:val="clear" w:color="auto" w:fill="FFFF00"/>
          </w:tcPr>
          <w:p w:rsidR="006124B1" w:rsidRDefault="006124B1" w:rsidP="006124B1">
            <w:r>
              <w:t>Cittadinanza digitale</w:t>
            </w:r>
          </w:p>
        </w:tc>
        <w:tc>
          <w:tcPr>
            <w:tcW w:w="2405" w:type="dxa"/>
            <w:shd w:val="clear" w:color="auto" w:fill="FFFF00"/>
          </w:tcPr>
          <w:p w:rsidR="006124B1" w:rsidRDefault="006124B1" w:rsidP="006124B1">
            <w:r>
              <w:t>Educazione alla salute</w:t>
            </w:r>
          </w:p>
        </w:tc>
        <w:tc>
          <w:tcPr>
            <w:tcW w:w="2405" w:type="dxa"/>
            <w:shd w:val="clear" w:color="auto" w:fill="FFFF00"/>
          </w:tcPr>
          <w:p w:rsidR="006124B1" w:rsidRDefault="006124B1" w:rsidP="006124B1">
            <w:r>
              <w:t>Educazione al rispetto e alla valorizzazione del patrimonio culturale</w:t>
            </w:r>
          </w:p>
        </w:tc>
        <w:tc>
          <w:tcPr>
            <w:tcW w:w="2405" w:type="dxa"/>
            <w:shd w:val="clear" w:color="auto" w:fill="FFFF00"/>
          </w:tcPr>
          <w:p w:rsidR="006124B1" w:rsidRDefault="006124B1" w:rsidP="006124B1">
            <w:r>
              <w:t>L’ambiente e l’</w:t>
            </w:r>
            <w:proofErr w:type="spellStart"/>
            <w:r>
              <w:t>ecosostenibilità</w:t>
            </w:r>
            <w:proofErr w:type="spellEnd"/>
            <w:r>
              <w:t xml:space="preserve">. </w:t>
            </w:r>
          </w:p>
          <w:p w:rsidR="006124B1" w:rsidRDefault="006124B1" w:rsidP="006124B1">
            <w:r w:rsidRPr="008A3BC8">
              <w:rPr>
                <w:lang w:val="en-US"/>
              </w:rPr>
              <w:t>There is not a planet B</w:t>
            </w:r>
          </w:p>
        </w:tc>
      </w:tr>
      <w:tr w:rsidR="006124B1" w:rsidTr="006124B1">
        <w:tc>
          <w:tcPr>
            <w:tcW w:w="2404" w:type="dxa"/>
          </w:tcPr>
          <w:p w:rsidR="006124B1" w:rsidRPr="009C626F" w:rsidRDefault="006124B1" w:rsidP="006124B1"/>
          <w:p w:rsidR="006124B1" w:rsidRPr="009C626F" w:rsidRDefault="006124B1" w:rsidP="006124B1">
            <w:r w:rsidRPr="00E16567">
              <w:rPr>
                <w:highlight w:val="cyan"/>
              </w:rPr>
              <w:t>Fare in modo che tutti gli alunni raggiungano i traguardi di competenza del curricolo</w:t>
            </w:r>
            <w:r w:rsidR="00E16567">
              <w:t xml:space="preserve"> </w:t>
            </w:r>
            <w:r w:rsidR="00E16567" w:rsidRPr="00E16567">
              <w:rPr>
                <w:color w:val="FF0000"/>
                <w:highlight w:val="cyan"/>
              </w:rPr>
              <w:t>nei suoi ASPETTI ESSENZIALI</w:t>
            </w:r>
            <w:r w:rsidRPr="00E16567">
              <w:rPr>
                <w:color w:val="FF0000"/>
              </w:rPr>
              <w:t xml:space="preserve"> </w:t>
            </w:r>
            <w:r w:rsidRPr="009C626F">
              <w:t xml:space="preserve">(prescritti dalle </w:t>
            </w:r>
            <w:r w:rsidRPr="009C626F">
              <w:lastRenderedPageBreak/>
              <w:t>Indicazioni Nazionali del 2012) al livello base</w:t>
            </w:r>
          </w:p>
          <w:p w:rsidR="006124B1" w:rsidRPr="009C626F" w:rsidRDefault="006124B1" w:rsidP="006124B1"/>
          <w:p w:rsidR="006124B1" w:rsidRPr="009C626F" w:rsidRDefault="006124B1" w:rsidP="006124B1">
            <w:r w:rsidRPr="009C626F">
              <w:t>Potenziare il raggiungimento di alcuni traguardi di competenza</w:t>
            </w:r>
          </w:p>
          <w:p w:rsidR="006124B1" w:rsidRPr="009C626F" w:rsidRDefault="006124B1" w:rsidP="006124B1"/>
          <w:p w:rsidR="006124B1" w:rsidRPr="009C626F" w:rsidRDefault="006124B1" w:rsidP="006124B1">
            <w:r w:rsidRPr="009C626F">
              <w:t>Potenziare l’insegnamento dell’italiano come L2</w:t>
            </w:r>
          </w:p>
        </w:tc>
        <w:tc>
          <w:tcPr>
            <w:tcW w:w="2404" w:type="dxa"/>
          </w:tcPr>
          <w:p w:rsidR="006124B1" w:rsidRPr="009C626F" w:rsidRDefault="006124B1" w:rsidP="006124B1"/>
          <w:p w:rsidR="006124B1" w:rsidRPr="009C626F" w:rsidRDefault="006124B1" w:rsidP="006124B1">
            <w:r w:rsidRPr="009C626F">
              <w:t>Perseguire risultati in relazione a</w:t>
            </w:r>
          </w:p>
          <w:p w:rsidR="006124B1" w:rsidRPr="009C626F" w:rsidRDefault="006124B1" w:rsidP="006124B1"/>
          <w:p w:rsidR="006124B1" w:rsidRPr="00E16567" w:rsidRDefault="006124B1" w:rsidP="006124B1">
            <w:pPr>
              <w:rPr>
                <w:highlight w:val="cyan"/>
              </w:rPr>
            </w:pPr>
            <w:r w:rsidRPr="00E16567">
              <w:rPr>
                <w:highlight w:val="cyan"/>
              </w:rPr>
              <w:t>RESPONSABILITA’ (etica della responsabilità)</w:t>
            </w:r>
          </w:p>
          <w:p w:rsidR="006124B1" w:rsidRPr="00E16567" w:rsidRDefault="006124B1" w:rsidP="006124B1">
            <w:pPr>
              <w:rPr>
                <w:highlight w:val="cyan"/>
              </w:rPr>
            </w:pPr>
            <w:r w:rsidRPr="00E16567">
              <w:rPr>
                <w:highlight w:val="cyan"/>
              </w:rPr>
              <w:t>CONSAPEVOLEZZA</w:t>
            </w:r>
          </w:p>
          <w:p w:rsidR="006124B1" w:rsidRPr="00E16567" w:rsidRDefault="006124B1" w:rsidP="006124B1">
            <w:pPr>
              <w:rPr>
                <w:highlight w:val="cyan"/>
              </w:rPr>
            </w:pPr>
            <w:r w:rsidRPr="00E16567">
              <w:rPr>
                <w:highlight w:val="cyan"/>
              </w:rPr>
              <w:t>IMPEGNO</w:t>
            </w:r>
          </w:p>
          <w:p w:rsidR="006124B1" w:rsidRPr="00E16567" w:rsidRDefault="006124B1" w:rsidP="006124B1">
            <w:pPr>
              <w:rPr>
                <w:highlight w:val="cyan"/>
              </w:rPr>
            </w:pPr>
            <w:r w:rsidRPr="00E16567">
              <w:rPr>
                <w:highlight w:val="cyan"/>
              </w:rPr>
              <w:lastRenderedPageBreak/>
              <w:t>LEALTA’</w:t>
            </w:r>
          </w:p>
          <w:p w:rsidR="006124B1" w:rsidRPr="00E16567" w:rsidRDefault="006124B1" w:rsidP="006124B1">
            <w:pPr>
              <w:rPr>
                <w:highlight w:val="cyan"/>
              </w:rPr>
            </w:pPr>
            <w:r w:rsidRPr="00E16567">
              <w:rPr>
                <w:highlight w:val="cyan"/>
              </w:rPr>
              <w:t>LEGALITA’</w:t>
            </w:r>
          </w:p>
          <w:p w:rsidR="006124B1" w:rsidRPr="009C626F" w:rsidRDefault="006124B1" w:rsidP="006124B1">
            <w:r w:rsidRPr="00E16567">
              <w:rPr>
                <w:highlight w:val="cyan"/>
              </w:rPr>
              <w:t>RISPETTO</w:t>
            </w:r>
          </w:p>
          <w:p w:rsidR="006124B1" w:rsidRPr="009C626F" w:rsidRDefault="006124B1" w:rsidP="006124B1"/>
          <w:p w:rsidR="006124B1" w:rsidRPr="009C626F" w:rsidRDefault="006124B1" w:rsidP="006124B1">
            <w:r w:rsidRPr="009C626F">
              <w:t>Valorizzare il DIRITTO ALLA PAROLA = È attraverso la parola e il dialogo tra interlocutori che si rispettano reciprocamente, infatti, che si costruiscono significati condivisi e si opera per sanare le divergenze, per acquisire punti di vista nuovi, per negoziare e dare un senso positivo alle differenze così come per prevenire e regolare i conflitti</w:t>
            </w:r>
          </w:p>
          <w:p w:rsidR="006124B1" w:rsidRPr="009C626F" w:rsidRDefault="006124B1" w:rsidP="006124B1"/>
          <w:p w:rsidR="006124B1" w:rsidRPr="009C626F" w:rsidRDefault="006124B1" w:rsidP="006124B1">
            <w:r w:rsidRPr="009C626F">
              <w:t xml:space="preserve">Argomentare per </w:t>
            </w:r>
            <w:r w:rsidRPr="00E16567">
              <w:rPr>
                <w:highlight w:val="cyan"/>
              </w:rPr>
              <w:t>rispettare il punto di vista dell’altro</w:t>
            </w:r>
          </w:p>
          <w:p w:rsidR="006124B1" w:rsidRPr="009C626F" w:rsidRDefault="006124B1" w:rsidP="006124B1"/>
          <w:p w:rsidR="006124B1" w:rsidRPr="009C626F" w:rsidRDefault="006124B1" w:rsidP="006124B1">
            <w:r w:rsidRPr="009C626F">
              <w:t xml:space="preserve">Promuovere il valore del </w:t>
            </w:r>
            <w:r w:rsidRPr="00E16567">
              <w:rPr>
                <w:highlight w:val="cyan"/>
              </w:rPr>
              <w:t>rispetto delle regole</w:t>
            </w:r>
          </w:p>
          <w:p w:rsidR="006124B1" w:rsidRPr="009C626F" w:rsidRDefault="006124B1" w:rsidP="006124B1"/>
          <w:p w:rsidR="006124B1" w:rsidRPr="009C626F" w:rsidRDefault="006124B1" w:rsidP="006124B1">
            <w:r w:rsidRPr="00E16567">
              <w:rPr>
                <w:highlight w:val="cyan"/>
              </w:rPr>
              <w:t>Promuovere il rispetto per sé e per l’altro</w:t>
            </w:r>
            <w:r w:rsidRPr="009C626F">
              <w:t>: il valore della LEALTA’</w:t>
            </w:r>
          </w:p>
        </w:tc>
        <w:tc>
          <w:tcPr>
            <w:tcW w:w="2404" w:type="dxa"/>
          </w:tcPr>
          <w:p w:rsidR="006124B1" w:rsidRPr="009C626F" w:rsidRDefault="006124B1" w:rsidP="006124B1"/>
          <w:p w:rsidR="006124B1" w:rsidRPr="00E16567" w:rsidRDefault="006124B1" w:rsidP="006124B1">
            <w:pPr>
              <w:rPr>
                <w:highlight w:val="cyan"/>
              </w:rPr>
            </w:pPr>
            <w:r w:rsidRPr="00E16567">
              <w:rPr>
                <w:highlight w:val="cyan"/>
              </w:rPr>
              <w:t>Conoscere e utilizzare la tecnologia in modo CONSAPEVOLE e</w:t>
            </w:r>
          </w:p>
          <w:p w:rsidR="006124B1" w:rsidRPr="009C626F" w:rsidRDefault="006124B1" w:rsidP="006124B1">
            <w:r w:rsidRPr="00E16567">
              <w:rPr>
                <w:highlight w:val="cyan"/>
              </w:rPr>
              <w:t>RESPONSABILE</w:t>
            </w:r>
          </w:p>
          <w:p w:rsidR="006124B1" w:rsidRPr="009C626F" w:rsidRDefault="006124B1" w:rsidP="006124B1"/>
          <w:p w:rsidR="006124B1" w:rsidRPr="00E16567" w:rsidRDefault="006124B1" w:rsidP="006124B1">
            <w:pPr>
              <w:rPr>
                <w:highlight w:val="cyan"/>
              </w:rPr>
            </w:pPr>
            <w:r w:rsidRPr="00E16567">
              <w:rPr>
                <w:highlight w:val="cyan"/>
              </w:rPr>
              <w:lastRenderedPageBreak/>
              <w:t xml:space="preserve">Utilizzo CONSAPEVOLE e RESPONSABILE della rete: </w:t>
            </w:r>
          </w:p>
          <w:p w:rsidR="006124B1" w:rsidRPr="00E16567" w:rsidRDefault="006124B1" w:rsidP="006124B1">
            <w:pPr>
              <w:rPr>
                <w:highlight w:val="cyan"/>
              </w:rPr>
            </w:pPr>
            <w:r w:rsidRPr="00E16567">
              <w:rPr>
                <w:highlight w:val="cyan"/>
              </w:rPr>
              <w:t>saper cercare</w:t>
            </w:r>
          </w:p>
          <w:p w:rsidR="006124B1" w:rsidRPr="00E16567" w:rsidRDefault="006124B1" w:rsidP="006124B1">
            <w:pPr>
              <w:rPr>
                <w:highlight w:val="cyan"/>
              </w:rPr>
            </w:pPr>
            <w:r w:rsidRPr="00E16567">
              <w:rPr>
                <w:highlight w:val="cyan"/>
              </w:rPr>
              <w:t>saper scegliere</w:t>
            </w:r>
          </w:p>
          <w:p w:rsidR="006124B1" w:rsidRPr="00E16567" w:rsidRDefault="006124B1" w:rsidP="006124B1">
            <w:pPr>
              <w:rPr>
                <w:highlight w:val="cyan"/>
              </w:rPr>
            </w:pPr>
            <w:r w:rsidRPr="00E16567">
              <w:rPr>
                <w:highlight w:val="cyan"/>
              </w:rPr>
              <w:t>valutare le informazioni</w:t>
            </w:r>
          </w:p>
          <w:p w:rsidR="006124B1" w:rsidRPr="009C626F" w:rsidRDefault="006124B1" w:rsidP="006124B1">
            <w:r w:rsidRPr="00E16567">
              <w:rPr>
                <w:highlight w:val="cyan"/>
              </w:rPr>
              <w:t>usarle responsabilmente</w:t>
            </w:r>
          </w:p>
          <w:p w:rsidR="006124B1" w:rsidRPr="009C626F" w:rsidRDefault="006124B1" w:rsidP="006124B1"/>
          <w:p w:rsidR="006124B1" w:rsidRPr="009C626F" w:rsidRDefault="006124B1" w:rsidP="006124B1">
            <w:r w:rsidRPr="009C626F">
              <w:t>Utilizzare il pensiero computazionale: procedure ed algoritmi accompagnati da</w:t>
            </w:r>
          </w:p>
          <w:p w:rsidR="006124B1" w:rsidRPr="009C626F" w:rsidRDefault="006124B1" w:rsidP="006124B1">
            <w:r w:rsidRPr="009C626F">
              <w:t>RIFLESSIONE</w:t>
            </w:r>
          </w:p>
          <w:p w:rsidR="006124B1" w:rsidRPr="009C626F" w:rsidRDefault="006124B1" w:rsidP="006124B1">
            <w:r w:rsidRPr="009C626F">
              <w:t>RICOSTRUZIONE METACOGNITIVA</w:t>
            </w:r>
          </w:p>
          <w:p w:rsidR="006124B1" w:rsidRPr="009C626F" w:rsidRDefault="006124B1" w:rsidP="006124B1">
            <w:r w:rsidRPr="009C626F">
              <w:t>ESPLICITAZIONE e GIUSTIFICAZIONE delle SCELTE</w:t>
            </w:r>
          </w:p>
          <w:p w:rsidR="006124B1" w:rsidRPr="009C626F" w:rsidRDefault="006124B1" w:rsidP="006124B1"/>
          <w:p w:rsidR="006124B1" w:rsidRPr="00E16567" w:rsidRDefault="006124B1" w:rsidP="006124B1">
            <w:pPr>
              <w:rPr>
                <w:highlight w:val="cyan"/>
              </w:rPr>
            </w:pPr>
            <w:r w:rsidRPr="00E16567">
              <w:rPr>
                <w:highlight w:val="cyan"/>
              </w:rPr>
              <w:t>Utilizzare mezzi e forme di comunicazione appropriati per un determinato contesto</w:t>
            </w:r>
          </w:p>
          <w:p w:rsidR="006124B1" w:rsidRPr="00E16567" w:rsidRDefault="006124B1" w:rsidP="006124B1">
            <w:pPr>
              <w:rPr>
                <w:highlight w:val="cyan"/>
              </w:rPr>
            </w:pPr>
          </w:p>
          <w:p w:rsidR="006124B1" w:rsidRPr="009C626F" w:rsidRDefault="006124B1" w:rsidP="006124B1">
            <w:r w:rsidRPr="00E16567">
              <w:rPr>
                <w:highlight w:val="cyan"/>
              </w:rPr>
              <w:t>Conoscere e rispettare norme di comportamento per utilizzo tecnologie digitali</w:t>
            </w:r>
          </w:p>
          <w:p w:rsidR="006124B1" w:rsidRPr="009C626F" w:rsidRDefault="006124B1" w:rsidP="006124B1"/>
          <w:p w:rsidR="006124B1" w:rsidRPr="009C626F" w:rsidRDefault="006124B1" w:rsidP="006124B1">
            <w:r w:rsidRPr="00E16567">
              <w:rPr>
                <w:highlight w:val="cyan"/>
              </w:rPr>
              <w:t>Conoscere i rischi degli ambienti digitali</w:t>
            </w:r>
          </w:p>
        </w:tc>
        <w:tc>
          <w:tcPr>
            <w:tcW w:w="2405" w:type="dxa"/>
          </w:tcPr>
          <w:p w:rsidR="006124B1" w:rsidRPr="009C626F" w:rsidRDefault="006124B1" w:rsidP="006124B1"/>
          <w:p w:rsidR="006124B1" w:rsidRPr="009C626F" w:rsidRDefault="006124B1" w:rsidP="006124B1">
            <w:r w:rsidRPr="009C626F">
              <w:t>Prevenire le dipendenze</w:t>
            </w:r>
          </w:p>
          <w:p w:rsidR="006124B1" w:rsidRPr="009C626F" w:rsidRDefault="006124B1" w:rsidP="006124B1"/>
          <w:p w:rsidR="006124B1" w:rsidRPr="009C626F" w:rsidRDefault="006124B1" w:rsidP="006124B1">
            <w:r w:rsidRPr="009C626F">
              <w:t>Promuovere una equilibrata crescita affettiva</w:t>
            </w:r>
          </w:p>
          <w:p w:rsidR="006124B1" w:rsidRPr="009C626F" w:rsidRDefault="006124B1" w:rsidP="006124B1"/>
          <w:p w:rsidR="006124B1" w:rsidRPr="009C626F" w:rsidRDefault="006124B1" w:rsidP="006124B1">
            <w:r w:rsidRPr="009C626F">
              <w:lastRenderedPageBreak/>
              <w:t>Riflettere sui cambiamenti del proprio corpo, accettarli e viverli serenamente come espressione della crescita e del processo di maturazione di ogni persona</w:t>
            </w:r>
          </w:p>
          <w:p w:rsidR="006124B1" w:rsidRPr="009C626F" w:rsidRDefault="006124B1" w:rsidP="006124B1"/>
          <w:p w:rsidR="006124B1" w:rsidRPr="009C626F" w:rsidRDefault="006124B1" w:rsidP="006124B1">
            <w:r w:rsidRPr="009C626F">
              <w:t>Riflettere sul valore che l’immagine di sé assume nel gruppo dei pari</w:t>
            </w:r>
          </w:p>
          <w:p w:rsidR="006124B1" w:rsidRPr="009C626F" w:rsidRDefault="006124B1" w:rsidP="006124B1"/>
          <w:p w:rsidR="006124B1" w:rsidRPr="009C626F" w:rsidRDefault="006124B1" w:rsidP="006124B1">
            <w:r w:rsidRPr="00E16567">
              <w:rPr>
                <w:highlight w:val="cyan"/>
              </w:rPr>
              <w:t>Promuovere corretti stili di vita</w:t>
            </w:r>
          </w:p>
        </w:tc>
        <w:tc>
          <w:tcPr>
            <w:tcW w:w="2405" w:type="dxa"/>
          </w:tcPr>
          <w:p w:rsidR="006124B1" w:rsidRPr="009C626F" w:rsidRDefault="006124B1" w:rsidP="006124B1"/>
          <w:p w:rsidR="00E16567" w:rsidRPr="00E16567" w:rsidRDefault="006124B1" w:rsidP="006124B1">
            <w:pPr>
              <w:rPr>
                <w:color w:val="FF0000"/>
              </w:rPr>
            </w:pPr>
            <w:r w:rsidRPr="00E16567">
              <w:rPr>
                <w:highlight w:val="cyan"/>
              </w:rPr>
              <w:t xml:space="preserve">Fruire in modo consapevole dei beni artistici, ambientali e </w:t>
            </w:r>
            <w:proofErr w:type="gramStart"/>
            <w:r w:rsidRPr="00E16567">
              <w:rPr>
                <w:highlight w:val="cyan"/>
              </w:rPr>
              <w:t>culturali,</w:t>
            </w:r>
            <w:r w:rsidR="00E16567">
              <w:t>:</w:t>
            </w:r>
            <w:proofErr w:type="gramEnd"/>
            <w:r w:rsidR="00E16567">
              <w:t xml:space="preserve"> </w:t>
            </w:r>
            <w:r w:rsidR="00E16567" w:rsidRPr="00E16567">
              <w:rPr>
                <w:color w:val="FF0000"/>
              </w:rPr>
              <w:t>le nuove tecnologie per la fruizione dei beni culturali</w:t>
            </w:r>
          </w:p>
          <w:p w:rsidR="006124B1" w:rsidRPr="009C626F" w:rsidRDefault="006124B1" w:rsidP="006124B1">
            <w:r w:rsidRPr="009C626F">
              <w:lastRenderedPageBreak/>
              <w:t xml:space="preserve">riconoscendone il valore per l’identità sociale e culturale e </w:t>
            </w:r>
            <w:r w:rsidRPr="00E16567">
              <w:rPr>
                <w:color w:val="FF0000"/>
              </w:rPr>
              <w:t>comprendendone la necessità della salvaguardia e della tutela</w:t>
            </w:r>
            <w:r w:rsidRPr="009C626F">
              <w:t>.</w:t>
            </w:r>
          </w:p>
          <w:p w:rsidR="006124B1" w:rsidRPr="009C626F" w:rsidRDefault="006124B1" w:rsidP="006124B1"/>
        </w:tc>
        <w:tc>
          <w:tcPr>
            <w:tcW w:w="2405" w:type="dxa"/>
          </w:tcPr>
          <w:p w:rsidR="006124B1" w:rsidRPr="009C626F" w:rsidRDefault="006124B1" w:rsidP="006124B1"/>
          <w:p w:rsidR="006124B1" w:rsidRPr="009C626F" w:rsidRDefault="006124B1" w:rsidP="006124B1">
            <w:r w:rsidRPr="009C626F">
              <w:t>Conoscere il passato per vivere in modo consapevole il presente</w:t>
            </w:r>
          </w:p>
          <w:p w:rsidR="006124B1" w:rsidRPr="009C626F" w:rsidRDefault="006124B1" w:rsidP="006124B1"/>
          <w:p w:rsidR="006124B1" w:rsidRDefault="006124B1" w:rsidP="006124B1">
            <w:r w:rsidRPr="00E16567">
              <w:rPr>
                <w:highlight w:val="cyan"/>
              </w:rPr>
              <w:t xml:space="preserve">Conoscere il territorio per tutelarlo – gestire e tutelare l’ambiente con </w:t>
            </w:r>
            <w:r w:rsidRPr="00E16567">
              <w:rPr>
                <w:highlight w:val="cyan"/>
              </w:rPr>
              <w:lastRenderedPageBreak/>
              <w:t>uno sguardo consapevole al futuro</w:t>
            </w:r>
          </w:p>
          <w:p w:rsidR="00E16567" w:rsidRPr="00E16567" w:rsidRDefault="00E16567" w:rsidP="006124B1">
            <w:pPr>
              <w:rPr>
                <w:color w:val="FF0000"/>
              </w:rPr>
            </w:pPr>
            <w:r w:rsidRPr="00E16567">
              <w:rPr>
                <w:color w:val="FF0000"/>
              </w:rPr>
              <w:t>Utilizzando le risorse e le possibilità offerte dalle nuove tecnologie</w:t>
            </w:r>
          </w:p>
          <w:p w:rsidR="006124B1" w:rsidRPr="009C626F" w:rsidRDefault="006124B1" w:rsidP="006124B1"/>
          <w:p w:rsidR="006124B1" w:rsidRPr="009C626F" w:rsidRDefault="006124B1" w:rsidP="006124B1">
            <w:r w:rsidRPr="009C626F">
              <w:t>Tutelare il proprio contesto ambientale, le identità delle produzioni e delle eccellenze territoriali e agroalimentari</w:t>
            </w:r>
          </w:p>
          <w:p w:rsidR="006124B1" w:rsidRPr="009C626F" w:rsidRDefault="006124B1" w:rsidP="006124B1"/>
          <w:p w:rsidR="006124B1" w:rsidRPr="009C626F" w:rsidRDefault="006124B1" w:rsidP="006124B1">
            <w:r w:rsidRPr="00E24AD2">
              <w:rPr>
                <w:highlight w:val="cyan"/>
              </w:rPr>
              <w:t>Acquisire formazione di base in materia di protezione civile</w:t>
            </w:r>
          </w:p>
          <w:p w:rsidR="006124B1" w:rsidRPr="009C626F" w:rsidRDefault="006124B1" w:rsidP="006124B1"/>
          <w:p w:rsidR="006124B1" w:rsidRPr="009C626F" w:rsidRDefault="006124B1" w:rsidP="006124B1">
            <w:r w:rsidRPr="00E24AD2">
              <w:rPr>
                <w:highlight w:val="cyan"/>
              </w:rPr>
              <w:t>Rilevare fenomeni, porre domande, costruire ipotesi, osservare, sperimentare, raccogliere dati, formulare ipotesi, verificarle</w:t>
            </w:r>
          </w:p>
        </w:tc>
      </w:tr>
    </w:tbl>
    <w:p w:rsidR="006124B1" w:rsidRDefault="006124B1" w:rsidP="008C4823">
      <w:pPr>
        <w:spacing w:after="0" w:line="240" w:lineRule="auto"/>
        <w:rPr>
          <w:rFonts w:cstheme="minorHAnsi"/>
          <w:bCs/>
          <w:sz w:val="24"/>
          <w:szCs w:val="24"/>
        </w:rPr>
      </w:pPr>
    </w:p>
    <w:p w:rsidR="006124B1" w:rsidRDefault="006124B1" w:rsidP="008C4823">
      <w:pPr>
        <w:spacing w:after="0" w:line="240" w:lineRule="auto"/>
        <w:rPr>
          <w:rFonts w:cstheme="minorHAnsi"/>
          <w:bCs/>
          <w:sz w:val="24"/>
          <w:szCs w:val="24"/>
        </w:rPr>
      </w:pPr>
    </w:p>
    <w:p w:rsidR="007F0923" w:rsidRDefault="007F0923" w:rsidP="008C4823">
      <w:pPr>
        <w:spacing w:after="0" w:line="240" w:lineRule="auto"/>
        <w:rPr>
          <w:rFonts w:cstheme="minorHAnsi"/>
          <w:bCs/>
          <w:sz w:val="24"/>
          <w:szCs w:val="24"/>
        </w:rPr>
        <w:sectPr w:rsidR="007F0923" w:rsidSect="006124B1">
          <w:pgSz w:w="16838" w:h="11906" w:orient="landscape" w:code="9"/>
          <w:pgMar w:top="1134" w:right="1134" w:bottom="1134" w:left="1418" w:header="709" w:footer="709" w:gutter="0"/>
          <w:cols w:space="708"/>
          <w:docGrid w:linePitch="360"/>
        </w:sectPr>
      </w:pPr>
    </w:p>
    <w:p w:rsidR="006124B1" w:rsidRPr="008C4823" w:rsidRDefault="006124B1" w:rsidP="008C4823">
      <w:pPr>
        <w:spacing w:after="0" w:line="240" w:lineRule="auto"/>
        <w:rPr>
          <w:rFonts w:cstheme="minorHAnsi"/>
          <w:bCs/>
          <w:sz w:val="24"/>
          <w:szCs w:val="24"/>
        </w:rPr>
      </w:pPr>
    </w:p>
    <w:p w:rsidR="008C4823" w:rsidRPr="008C4823" w:rsidRDefault="008C4823" w:rsidP="008C4823">
      <w:pPr>
        <w:spacing w:after="0" w:line="240" w:lineRule="auto"/>
        <w:rPr>
          <w:rFonts w:cstheme="minorHAnsi"/>
          <w:bCs/>
          <w:sz w:val="24"/>
          <w:szCs w:val="24"/>
        </w:rPr>
      </w:pPr>
      <w:r w:rsidRPr="008C4823">
        <w:rPr>
          <w:rFonts w:cstheme="minorHAnsi"/>
          <w:bCs/>
          <w:sz w:val="24"/>
          <w:szCs w:val="24"/>
        </w:rPr>
        <w:t>Nella preparazione delle attività</w:t>
      </w:r>
      <w:r w:rsidR="00E24AD2">
        <w:rPr>
          <w:rFonts w:cstheme="minorHAnsi"/>
          <w:bCs/>
          <w:sz w:val="24"/>
          <w:szCs w:val="24"/>
        </w:rPr>
        <w:t xml:space="preserve"> da proporre in DAD</w:t>
      </w:r>
      <w:r w:rsidRPr="008C4823">
        <w:rPr>
          <w:rFonts w:cstheme="minorHAnsi"/>
          <w:bCs/>
          <w:sz w:val="24"/>
          <w:szCs w:val="24"/>
        </w:rPr>
        <w:t xml:space="preserve">, </w:t>
      </w:r>
      <w:r w:rsidR="00E24AD2">
        <w:rPr>
          <w:rFonts w:cstheme="minorHAnsi"/>
          <w:bCs/>
          <w:sz w:val="24"/>
          <w:szCs w:val="24"/>
        </w:rPr>
        <w:t xml:space="preserve">è importante tenere </w:t>
      </w:r>
      <w:r w:rsidRPr="008C4823">
        <w:rPr>
          <w:rFonts w:cstheme="minorHAnsi"/>
          <w:bCs/>
          <w:sz w:val="24"/>
          <w:szCs w:val="24"/>
        </w:rPr>
        <w:t xml:space="preserve">presenti i criteri metodologici generali del curricolo e </w:t>
      </w:r>
      <w:r w:rsidR="00E24AD2">
        <w:rPr>
          <w:rFonts w:cstheme="minorHAnsi"/>
          <w:bCs/>
          <w:sz w:val="24"/>
          <w:szCs w:val="24"/>
        </w:rPr>
        <w:t>cercare di adattarli al nuovo contesto</w:t>
      </w:r>
    </w:p>
    <w:p w:rsidR="008C4823" w:rsidRPr="008C4823" w:rsidRDefault="008C4823" w:rsidP="008C4823">
      <w:pPr>
        <w:rPr>
          <w:rFonts w:cstheme="minorHAnsi"/>
          <w:bCs/>
          <w:sz w:val="24"/>
          <w:szCs w:val="24"/>
        </w:rPr>
      </w:pPr>
    </w:p>
    <w:p w:rsidR="008C4823" w:rsidRPr="008C4823" w:rsidRDefault="008C4823" w:rsidP="008C4823">
      <w:pPr>
        <w:rPr>
          <w:rFonts w:ascii="Calibri" w:eastAsia="Calibri" w:hAnsi="Calibri" w:cs="Times New Roman"/>
        </w:rPr>
      </w:pPr>
      <w:r w:rsidRPr="008C4823">
        <w:rPr>
          <w:rFonts w:ascii="Calibri" w:eastAsia="Calibri" w:hAnsi="Calibri" w:cs="Times New Roman"/>
        </w:rPr>
        <w:t>1. AMBIENTE DI APPRENDIMENTO</w:t>
      </w:r>
    </w:p>
    <w:p w:rsidR="008C4823" w:rsidRPr="008C4823" w:rsidRDefault="008C4823" w:rsidP="008C4823">
      <w:pPr>
        <w:rPr>
          <w:rFonts w:ascii="Calibri" w:eastAsia="Calibri" w:hAnsi="Calibri" w:cs="Times New Roman"/>
        </w:rPr>
      </w:pPr>
      <w:r w:rsidRPr="008C4823">
        <w:rPr>
          <w:rFonts w:ascii="Calibri" w:eastAsia="Calibri" w:hAnsi="Calibri" w:cs="Times New Roman"/>
        </w:rPr>
        <w:t>2. DIMENSIONE SOCIALE</w:t>
      </w:r>
    </w:p>
    <w:p w:rsidR="008C4823" w:rsidRPr="008C4823" w:rsidRDefault="008C4823" w:rsidP="008C4823">
      <w:pPr>
        <w:rPr>
          <w:rFonts w:ascii="Calibri" w:eastAsia="Calibri" w:hAnsi="Calibri" w:cs="Times New Roman"/>
        </w:rPr>
      </w:pPr>
      <w:r w:rsidRPr="008C4823">
        <w:rPr>
          <w:rFonts w:ascii="Calibri" w:eastAsia="Calibri" w:hAnsi="Calibri" w:cs="Times New Roman"/>
        </w:rPr>
        <w:t>3. METACOGNIZIONE</w:t>
      </w:r>
    </w:p>
    <w:p w:rsidR="008C4823" w:rsidRPr="008C4823" w:rsidRDefault="008C4823" w:rsidP="008C4823">
      <w:pPr>
        <w:rPr>
          <w:rFonts w:ascii="Calibri" w:eastAsia="Calibri" w:hAnsi="Calibri" w:cs="Times New Roman"/>
        </w:rPr>
      </w:pPr>
      <w:r w:rsidRPr="008C4823">
        <w:rPr>
          <w:rFonts w:ascii="Calibri" w:eastAsia="Calibri" w:hAnsi="Calibri" w:cs="Times New Roman"/>
        </w:rPr>
        <w:t>4. SAPERI DI BASE, ESSENZIALI</w:t>
      </w:r>
    </w:p>
    <w:p w:rsidR="008C4823" w:rsidRPr="008C4823" w:rsidRDefault="008C4823" w:rsidP="008C4823">
      <w:pPr>
        <w:rPr>
          <w:rFonts w:ascii="Calibri" w:eastAsia="Calibri" w:hAnsi="Calibri" w:cs="Times New Roman"/>
        </w:rPr>
      </w:pPr>
      <w:r w:rsidRPr="008C4823">
        <w:rPr>
          <w:rFonts w:ascii="Calibri" w:eastAsia="Calibri" w:hAnsi="Calibri" w:cs="Times New Roman"/>
        </w:rPr>
        <w:t>5. ORIENTAMENTO DI SENSO</w:t>
      </w:r>
    </w:p>
    <w:p w:rsidR="008C4823" w:rsidRPr="008C4823" w:rsidRDefault="008C4823" w:rsidP="008C4823">
      <w:pPr>
        <w:rPr>
          <w:rFonts w:ascii="Calibri" w:eastAsia="Calibri" w:hAnsi="Calibri" w:cs="Times New Roman"/>
        </w:rPr>
      </w:pPr>
      <w:r w:rsidRPr="008C4823">
        <w:rPr>
          <w:rFonts w:ascii="Calibri" w:eastAsia="Calibri" w:hAnsi="Calibri" w:cs="Times New Roman"/>
        </w:rPr>
        <w:t>6. INCLUSIVITA’</w:t>
      </w:r>
    </w:p>
    <w:p w:rsidR="008C4823" w:rsidRPr="008C4823" w:rsidRDefault="008C4823" w:rsidP="008C4823">
      <w:pPr>
        <w:rPr>
          <w:rFonts w:ascii="Calibri" w:eastAsia="Calibri" w:hAnsi="Calibri" w:cs="Times New Roman"/>
        </w:rPr>
      </w:pPr>
      <w:r w:rsidRPr="008C4823">
        <w:rPr>
          <w:rFonts w:ascii="Calibri" w:eastAsia="Calibri" w:hAnsi="Calibri" w:cs="Times New Roman"/>
        </w:rPr>
        <w:t xml:space="preserve">7. UTILIZZO CONSAPEVOLE NUOVI MEDIA </w:t>
      </w:r>
    </w:p>
    <w:p w:rsidR="008C4823" w:rsidRPr="008C4823" w:rsidRDefault="008C4823" w:rsidP="008C4823">
      <w:pPr>
        <w:rPr>
          <w:rFonts w:ascii="Calibri" w:eastAsia="Calibri" w:hAnsi="Calibri" w:cs="Times New Roman"/>
        </w:rPr>
      </w:pPr>
      <w:r w:rsidRPr="008C4823">
        <w:rPr>
          <w:rFonts w:ascii="Calibri" w:eastAsia="Calibri" w:hAnsi="Calibri" w:cs="Times New Roman"/>
        </w:rPr>
        <w:t>8. IMPARARE AD IMPARARE</w:t>
      </w:r>
    </w:p>
    <w:p w:rsidR="008C4823" w:rsidRPr="008C4823" w:rsidRDefault="008C4823" w:rsidP="008C4823">
      <w:pPr>
        <w:rPr>
          <w:rFonts w:ascii="Calibri" w:eastAsia="Calibri" w:hAnsi="Calibri" w:cs="Times New Roman"/>
        </w:rPr>
      </w:pPr>
      <w:r w:rsidRPr="008C4823">
        <w:rPr>
          <w:rFonts w:ascii="Calibri" w:eastAsia="Calibri" w:hAnsi="Calibri" w:cs="Times New Roman"/>
        </w:rPr>
        <w:t>9. SPIRITO DI INIZIATIVA E IMPRENDITORIALITA’</w:t>
      </w:r>
    </w:p>
    <w:p w:rsidR="008C4823" w:rsidRPr="008C4823" w:rsidRDefault="008C4823" w:rsidP="008C4823">
      <w:pPr>
        <w:rPr>
          <w:rFonts w:ascii="Calibri" w:eastAsia="Calibri" w:hAnsi="Calibri" w:cs="Times New Roman"/>
        </w:rPr>
      </w:pPr>
      <w:r w:rsidRPr="008C4823">
        <w:rPr>
          <w:rFonts w:ascii="Calibri" w:eastAsia="Calibri" w:hAnsi="Calibri" w:cs="Times New Roman"/>
        </w:rPr>
        <w:t>10. SVILUPPO AUTONOMIA</w:t>
      </w:r>
    </w:p>
    <w:p w:rsidR="008C4823" w:rsidRPr="008C4823" w:rsidRDefault="008C4823" w:rsidP="008C4823">
      <w:pPr>
        <w:rPr>
          <w:rFonts w:ascii="Calibri" w:eastAsia="Calibri" w:hAnsi="Calibri" w:cs="Times New Roman"/>
        </w:rPr>
      </w:pPr>
      <w:r w:rsidRPr="008C4823">
        <w:rPr>
          <w:rFonts w:ascii="Calibri" w:eastAsia="Calibri" w:hAnsi="Calibri" w:cs="Times New Roman"/>
        </w:rPr>
        <w:t xml:space="preserve">1) Ambiente di apprendimento centrato sulla discussione, la comunicazione, il lavoro cooperativo, la contestualizzazione dei </w:t>
      </w:r>
      <w:proofErr w:type="spellStart"/>
      <w:r w:rsidRPr="008C4823">
        <w:rPr>
          <w:rFonts w:ascii="Calibri" w:eastAsia="Calibri" w:hAnsi="Calibri" w:cs="Times New Roman"/>
        </w:rPr>
        <w:t>saperi</w:t>
      </w:r>
      <w:proofErr w:type="spellEnd"/>
      <w:r w:rsidRPr="008C4823">
        <w:rPr>
          <w:rFonts w:ascii="Calibri" w:eastAsia="Calibri" w:hAnsi="Calibri" w:cs="Times New Roman"/>
        </w:rPr>
        <w:t xml:space="preserve"> nella realtà, al fine di migliorarla, caratterizzato da empatia e senso di </w:t>
      </w:r>
      <w:proofErr w:type="gramStart"/>
      <w:r w:rsidRPr="008C4823">
        <w:rPr>
          <w:rFonts w:ascii="Calibri" w:eastAsia="Calibri" w:hAnsi="Calibri" w:cs="Times New Roman"/>
        </w:rPr>
        <w:t>responsabilità  (</w:t>
      </w:r>
      <w:proofErr w:type="gramEnd"/>
      <w:r w:rsidRPr="008C4823">
        <w:rPr>
          <w:rFonts w:ascii="Calibri" w:eastAsia="Calibri" w:hAnsi="Calibri" w:cs="Times New Roman"/>
        </w:rPr>
        <w:t>= modelli virtuosi di convivenza )</w:t>
      </w:r>
    </w:p>
    <w:p w:rsidR="008C4823" w:rsidRPr="008C4823" w:rsidRDefault="008C4823" w:rsidP="008C4823">
      <w:pPr>
        <w:rPr>
          <w:rFonts w:ascii="Calibri" w:eastAsia="Calibri" w:hAnsi="Calibri" w:cs="Times New Roman"/>
        </w:rPr>
      </w:pPr>
      <w:r w:rsidRPr="008C4823">
        <w:rPr>
          <w:rFonts w:ascii="Calibri" w:eastAsia="Calibri" w:hAnsi="Calibri" w:cs="Times New Roman"/>
        </w:rPr>
        <w:t>2) dimensione sociale dell’apprendimento</w:t>
      </w:r>
    </w:p>
    <w:p w:rsidR="008C4823" w:rsidRPr="008C4823" w:rsidRDefault="008C4823" w:rsidP="008C4823">
      <w:pPr>
        <w:rPr>
          <w:rFonts w:ascii="Calibri" w:eastAsia="Calibri" w:hAnsi="Calibri" w:cs="Times New Roman"/>
        </w:rPr>
      </w:pPr>
      <w:r w:rsidRPr="008C4823">
        <w:rPr>
          <w:rFonts w:ascii="Calibri" w:eastAsia="Calibri" w:hAnsi="Calibri" w:cs="Times New Roman"/>
        </w:rPr>
        <w:t xml:space="preserve">3) </w:t>
      </w:r>
      <w:proofErr w:type="spellStart"/>
      <w:proofErr w:type="gramStart"/>
      <w:r w:rsidRPr="008C4823">
        <w:rPr>
          <w:rFonts w:ascii="Calibri" w:eastAsia="Calibri" w:hAnsi="Calibri" w:cs="Times New Roman"/>
        </w:rPr>
        <w:t>metacognizione</w:t>
      </w:r>
      <w:proofErr w:type="spellEnd"/>
      <w:r w:rsidRPr="008C4823">
        <w:rPr>
          <w:rFonts w:ascii="Calibri" w:eastAsia="Calibri" w:hAnsi="Calibri" w:cs="Times New Roman"/>
        </w:rPr>
        <w:t>:  promuovere</w:t>
      </w:r>
      <w:proofErr w:type="gramEnd"/>
      <w:r w:rsidRPr="008C4823">
        <w:rPr>
          <w:rFonts w:ascii="Calibri" w:eastAsia="Calibri" w:hAnsi="Calibri" w:cs="Times New Roman"/>
        </w:rPr>
        <w:t xml:space="preserve"> la consapevolezza del proprio modo di apprendere, al fine di imparare ad apprendere, riflettere su quello che si fa</w:t>
      </w:r>
    </w:p>
    <w:p w:rsidR="008C4823" w:rsidRPr="008C4823" w:rsidRDefault="008C4823" w:rsidP="008C4823">
      <w:pPr>
        <w:rPr>
          <w:rFonts w:ascii="Calibri" w:eastAsia="Calibri" w:hAnsi="Calibri" w:cs="Times New Roman"/>
        </w:rPr>
      </w:pPr>
      <w:r w:rsidRPr="008C4823">
        <w:rPr>
          <w:rFonts w:ascii="Calibri" w:eastAsia="Calibri" w:hAnsi="Calibri" w:cs="Times New Roman"/>
        </w:rPr>
        <w:t xml:space="preserve">4) Conoscenze e </w:t>
      </w:r>
      <w:proofErr w:type="spellStart"/>
      <w:r w:rsidRPr="008C4823">
        <w:rPr>
          <w:rFonts w:ascii="Calibri" w:eastAsia="Calibri" w:hAnsi="Calibri" w:cs="Times New Roman"/>
        </w:rPr>
        <w:t>Abilita’</w:t>
      </w:r>
      <w:proofErr w:type="spellEnd"/>
      <w:r w:rsidRPr="008C4823">
        <w:rPr>
          <w:rFonts w:ascii="Calibri" w:eastAsia="Calibri" w:hAnsi="Calibri" w:cs="Times New Roman"/>
        </w:rPr>
        <w:t xml:space="preserve"> come Mattoni per costruire le Competenze: sono cioè importanti – senza conoscenze non c’è competenza</w:t>
      </w:r>
    </w:p>
    <w:p w:rsidR="008C4823" w:rsidRPr="008C4823" w:rsidRDefault="008C4823" w:rsidP="008C4823">
      <w:pPr>
        <w:rPr>
          <w:rFonts w:ascii="Calibri" w:eastAsia="Calibri" w:hAnsi="Calibri" w:cs="Times New Roman"/>
        </w:rPr>
      </w:pPr>
      <w:r w:rsidRPr="008C4823">
        <w:rPr>
          <w:rFonts w:ascii="Calibri" w:eastAsia="Calibri" w:hAnsi="Calibri" w:cs="Times New Roman"/>
        </w:rPr>
        <w:t>IMPORTANZA dei SAPERI di base - fondamenta per l’uso consapevole del sapere diffuso e perché rendono precocemente effettiva ogni possibilità di apprendimento nel corso della vita</w:t>
      </w:r>
    </w:p>
    <w:p w:rsidR="008C4823" w:rsidRPr="008C4823" w:rsidRDefault="008C4823" w:rsidP="008C4823">
      <w:pPr>
        <w:rPr>
          <w:rFonts w:ascii="Calibri" w:eastAsia="Calibri" w:hAnsi="Calibri" w:cs="Times New Roman"/>
        </w:rPr>
      </w:pPr>
      <w:r w:rsidRPr="008C4823">
        <w:rPr>
          <w:rFonts w:ascii="Calibri" w:eastAsia="Calibri" w:hAnsi="Calibri" w:cs="Times New Roman"/>
        </w:rPr>
        <w:t xml:space="preserve">5) DARE SENSO alla varietà delle esperienze </w:t>
      </w:r>
      <w:proofErr w:type="gramStart"/>
      <w:r w:rsidRPr="008C4823">
        <w:rPr>
          <w:rFonts w:ascii="Calibri" w:eastAsia="Calibri" w:hAnsi="Calibri" w:cs="Times New Roman"/>
        </w:rPr>
        <w:t>degli  alunni</w:t>
      </w:r>
      <w:proofErr w:type="gramEnd"/>
    </w:p>
    <w:p w:rsidR="008C4823" w:rsidRPr="008C4823" w:rsidRDefault="008C4823" w:rsidP="008C4823">
      <w:pPr>
        <w:rPr>
          <w:rFonts w:ascii="Calibri" w:eastAsia="Calibri" w:hAnsi="Calibri" w:cs="Times New Roman"/>
        </w:rPr>
      </w:pPr>
      <w:r w:rsidRPr="008C4823">
        <w:rPr>
          <w:rFonts w:ascii="Calibri" w:eastAsia="Calibri" w:hAnsi="Calibri" w:cs="Times New Roman"/>
        </w:rPr>
        <w:t xml:space="preserve">L’integrazione delle discipline per spiegare la complessità della realtà, la costruzione di conoscenze e abilità </w:t>
      </w:r>
      <w:r w:rsidRPr="008C4823">
        <w:rPr>
          <w:rFonts w:ascii="Calibri" w:eastAsia="Calibri" w:hAnsi="Calibri" w:cs="Times New Roman"/>
          <w:b/>
          <w:u w:val="single"/>
        </w:rPr>
        <w:t>attraverso l’analisi di problemi</w:t>
      </w:r>
      <w:r w:rsidRPr="008C4823">
        <w:rPr>
          <w:rFonts w:ascii="Calibri" w:eastAsia="Calibri" w:hAnsi="Calibri" w:cs="Times New Roman"/>
        </w:rPr>
        <w:t xml:space="preserve"> e la </w:t>
      </w:r>
      <w:r w:rsidRPr="008C4823">
        <w:rPr>
          <w:rFonts w:ascii="Calibri" w:eastAsia="Calibri" w:hAnsi="Calibri" w:cs="Times New Roman"/>
          <w:b/>
          <w:u w:val="single"/>
        </w:rPr>
        <w:t>gestione di situazioni complesse</w:t>
      </w:r>
      <w:r w:rsidRPr="008C4823">
        <w:rPr>
          <w:rFonts w:ascii="Calibri" w:eastAsia="Calibri" w:hAnsi="Calibri" w:cs="Times New Roman"/>
        </w:rPr>
        <w:t xml:space="preserve">, la cooperazione e l’apprendimento sociale, la sperimentazione, l’indagine, la contestualizzazione nell’esperienza, la </w:t>
      </w:r>
      <w:proofErr w:type="spellStart"/>
      <w:r w:rsidRPr="008C4823">
        <w:rPr>
          <w:rFonts w:ascii="Calibri" w:eastAsia="Calibri" w:hAnsi="Calibri" w:cs="Times New Roman"/>
        </w:rPr>
        <w:t>laboratorialità</w:t>
      </w:r>
      <w:proofErr w:type="spellEnd"/>
      <w:r w:rsidRPr="008C4823">
        <w:rPr>
          <w:rFonts w:ascii="Calibri" w:eastAsia="Calibri" w:hAnsi="Calibri" w:cs="Times New Roman"/>
        </w:rPr>
        <w:t>, sono tutti fattori imprescindibili per sviluppare competenze, apprendimenti stabili e significativi, dotati di significato e di valore per la cittadinanza.</w:t>
      </w:r>
    </w:p>
    <w:p w:rsidR="008C4823" w:rsidRPr="008C4823" w:rsidRDefault="008C4823" w:rsidP="008C4823">
      <w:pPr>
        <w:rPr>
          <w:rFonts w:ascii="Calibri" w:eastAsia="Calibri" w:hAnsi="Calibri" w:cs="Times New Roman"/>
        </w:rPr>
      </w:pPr>
      <w:proofErr w:type="gramStart"/>
      <w:r w:rsidRPr="008C4823">
        <w:rPr>
          <w:rFonts w:ascii="Calibri" w:eastAsia="Calibri" w:hAnsi="Calibri" w:cs="Times New Roman"/>
        </w:rPr>
        <w:t>E’</w:t>
      </w:r>
      <w:proofErr w:type="gramEnd"/>
      <w:r w:rsidRPr="008C4823">
        <w:rPr>
          <w:rFonts w:ascii="Calibri" w:eastAsia="Calibri" w:hAnsi="Calibri" w:cs="Times New Roman"/>
        </w:rPr>
        <w:t xml:space="preserve"> fondamentale una nuova alleanza fra scienze, storia, discipline umanistiche, arti e tecnologia, in grado di delineare la prospettiva di un nuovo umanesimo (Indicazioni Nazionali – Un nuovo Umanesimo*)</w:t>
      </w:r>
    </w:p>
    <w:p w:rsidR="008C4823" w:rsidRPr="008C4823" w:rsidRDefault="008C4823" w:rsidP="008C4823">
      <w:pPr>
        <w:rPr>
          <w:rFonts w:ascii="Calibri" w:eastAsia="Calibri" w:hAnsi="Calibri" w:cs="Times New Roman"/>
        </w:rPr>
      </w:pPr>
      <w:r w:rsidRPr="008C4823">
        <w:rPr>
          <w:rFonts w:ascii="Calibri" w:eastAsia="Calibri" w:hAnsi="Calibri" w:cs="Times New Roman"/>
        </w:rPr>
        <w:lastRenderedPageBreak/>
        <w:t>I docenti sono chiamati non a insegnare cose diverse e straordinarie, ma a selezionare le informazioni essenziali che devono divenire conoscenze durevoli, a predisporre percorsi e ambienti di apprendimento affinché le conoscenze alimentino abilità e competenze culturali, metacognitive, metodologiche e sociali per nutrire la cittadinanza attiva</w:t>
      </w:r>
    </w:p>
    <w:p w:rsidR="008C4823" w:rsidRPr="008C4823" w:rsidRDefault="008C4823" w:rsidP="008C4823">
      <w:pPr>
        <w:rPr>
          <w:rFonts w:ascii="Calibri" w:eastAsia="Calibri" w:hAnsi="Calibri" w:cs="Times New Roman"/>
        </w:rPr>
      </w:pPr>
      <w:r w:rsidRPr="008C4823">
        <w:rPr>
          <w:rFonts w:ascii="Calibri" w:eastAsia="Calibri" w:hAnsi="Calibri" w:cs="Times New Roman"/>
        </w:rPr>
        <w:t>6) particolare attenzione al sostegno delle varie forme di diversità, di disabilità o di svantaggio</w:t>
      </w:r>
    </w:p>
    <w:p w:rsidR="008C4823" w:rsidRPr="008C4823" w:rsidRDefault="008C4823" w:rsidP="008C4823">
      <w:pPr>
        <w:rPr>
          <w:rFonts w:ascii="Calibri" w:eastAsia="Calibri" w:hAnsi="Calibri" w:cs="Times New Roman"/>
        </w:rPr>
      </w:pPr>
      <w:r w:rsidRPr="008C4823">
        <w:rPr>
          <w:rFonts w:ascii="Calibri" w:eastAsia="Calibri" w:hAnsi="Calibri" w:cs="Times New Roman"/>
        </w:rPr>
        <w:t>rimuovere gli ostacoli di qualsiasi natura che possano impedire “il pieno sviluppo della persona umana</w:t>
      </w:r>
    </w:p>
    <w:p w:rsidR="008C4823" w:rsidRPr="008C4823" w:rsidRDefault="008C4823" w:rsidP="008C4823">
      <w:pPr>
        <w:rPr>
          <w:rFonts w:ascii="Calibri" w:eastAsia="Calibri" w:hAnsi="Calibri" w:cs="Times New Roman"/>
        </w:rPr>
      </w:pPr>
      <w:r w:rsidRPr="008C4823">
        <w:rPr>
          <w:rFonts w:ascii="Calibri" w:eastAsia="Calibri" w:hAnsi="Calibri" w:cs="Times New Roman"/>
        </w:rPr>
        <w:t xml:space="preserve">7) Guidare all’utilizzo </w:t>
      </w:r>
      <w:proofErr w:type="gramStart"/>
      <w:r w:rsidRPr="008C4823">
        <w:rPr>
          <w:rFonts w:ascii="Calibri" w:eastAsia="Calibri" w:hAnsi="Calibri" w:cs="Times New Roman"/>
        </w:rPr>
        <w:t>dei  NUOVI</w:t>
      </w:r>
      <w:proofErr w:type="gramEnd"/>
      <w:r w:rsidRPr="008C4823">
        <w:rPr>
          <w:rFonts w:ascii="Calibri" w:eastAsia="Calibri" w:hAnsi="Calibri" w:cs="Times New Roman"/>
        </w:rPr>
        <w:t xml:space="preserve"> MEDIA</w:t>
      </w:r>
    </w:p>
    <w:p w:rsidR="008C4823" w:rsidRPr="008C4823" w:rsidRDefault="008C4823" w:rsidP="008C4823">
      <w:pPr>
        <w:rPr>
          <w:rFonts w:ascii="Calibri" w:eastAsia="Calibri" w:hAnsi="Calibri" w:cs="Times New Roman"/>
        </w:rPr>
      </w:pPr>
      <w:r w:rsidRPr="008C4823">
        <w:rPr>
          <w:rFonts w:ascii="Calibri" w:eastAsia="Calibri" w:hAnsi="Calibri" w:cs="Times New Roman"/>
        </w:rPr>
        <w:t xml:space="preserve">8) Particolare attenzione ai traguardi della competenza </w:t>
      </w:r>
      <w:r w:rsidRPr="008C4823">
        <w:rPr>
          <w:rFonts w:ascii="Calibri" w:eastAsia="Calibri" w:hAnsi="Calibri" w:cs="Times New Roman"/>
          <w:u w:val="single"/>
        </w:rPr>
        <w:t>imparare ad imparare</w:t>
      </w:r>
      <w:r w:rsidRPr="008C4823">
        <w:rPr>
          <w:rFonts w:ascii="Calibri" w:eastAsia="Calibri" w:hAnsi="Calibri" w:cs="Times New Roman"/>
        </w:rPr>
        <w:t xml:space="preserve">: </w:t>
      </w:r>
    </w:p>
    <w:p w:rsidR="008C4823" w:rsidRPr="008C4823" w:rsidRDefault="008C4823" w:rsidP="008C4823">
      <w:pPr>
        <w:rPr>
          <w:rFonts w:ascii="Calibri" w:eastAsia="Calibri" w:hAnsi="Calibri" w:cs="Times New Roman"/>
        </w:rPr>
      </w:pPr>
      <w:r w:rsidRPr="008C4823">
        <w:rPr>
          <w:rFonts w:ascii="Calibri" w:eastAsia="Calibri" w:hAnsi="Calibri" w:cs="Times New Roman"/>
        </w:rPr>
        <w:t>Imparare ad imparare, nella società delle informazioni, è la capacità di accedere ad esse sapendole adeguatamente selezionare, organizzare, mettere in relazione, utilizzare per gestire situazioni e risolvere problemi. In particolare, per quanto riguarda le possibilità offerte dal web, ma non solo, è necessario che i giovani imparino a ricercare le informazioni nei siti affidabili e autorevoli, che confrontino fonti diverse - non solo reperite in rete, ma anche sui libri, sui documenti e mediante testimonianze - da interpretare criticamente. Rientrano in questa competenza le abilità di studio e ricerca, che debbono essere insegnate fin dai primi anni di scuola in modo sistematico da tutti i docenti. Ne fanno parte l’autoregolazione, la capacità di governare i tempi del proprio lavoro, le priorità, l’organizzazione degli spazi e degli strumenti, l’autovalutazione rispetto ai propri limiti, risorse e possibilità e modalità di pensiero</w:t>
      </w:r>
    </w:p>
    <w:p w:rsidR="008C4823" w:rsidRPr="008C4823" w:rsidRDefault="008C4823" w:rsidP="008C4823">
      <w:pPr>
        <w:rPr>
          <w:rFonts w:ascii="Calibri" w:eastAsia="Calibri" w:hAnsi="Calibri" w:cs="Times New Roman"/>
        </w:rPr>
      </w:pPr>
      <w:r w:rsidRPr="008C4823">
        <w:rPr>
          <w:rFonts w:ascii="Calibri" w:eastAsia="Calibri" w:hAnsi="Calibri" w:cs="Times New Roman"/>
        </w:rPr>
        <w:t xml:space="preserve">9) Particolare attenzione ai traguardi della competenza </w:t>
      </w:r>
      <w:r w:rsidRPr="008C4823">
        <w:rPr>
          <w:rFonts w:ascii="Calibri" w:eastAsia="Calibri" w:hAnsi="Calibri" w:cs="Times New Roman"/>
          <w:u w:val="single"/>
        </w:rPr>
        <w:t xml:space="preserve">spirito di iniziativa e </w:t>
      </w:r>
      <w:proofErr w:type="spellStart"/>
      <w:r w:rsidRPr="008C4823">
        <w:rPr>
          <w:rFonts w:ascii="Calibri" w:eastAsia="Calibri" w:hAnsi="Calibri" w:cs="Times New Roman"/>
          <w:u w:val="single"/>
        </w:rPr>
        <w:t>imprenditorialita’</w:t>
      </w:r>
      <w:proofErr w:type="spellEnd"/>
    </w:p>
    <w:p w:rsidR="008C4823" w:rsidRPr="008C4823" w:rsidRDefault="008C4823" w:rsidP="008C4823">
      <w:pPr>
        <w:rPr>
          <w:rFonts w:ascii="Calibri" w:eastAsia="Calibri" w:hAnsi="Calibri" w:cs="Times New Roman"/>
        </w:rPr>
      </w:pPr>
      <w:r w:rsidRPr="008C4823">
        <w:rPr>
          <w:rFonts w:ascii="Calibri" w:eastAsia="Calibri" w:hAnsi="Calibri" w:cs="Times New Roman"/>
        </w:rPr>
        <w:t>Individuare e risolvere problemi, prendere decisioni, stabilire priorità, assumere iniziative, pianificare e progettare, agire in modo flessibile e creativo, fanno parte dello spirito di iniziativa e imprenditorialità. È evidente che tali competenze non possono essere sviluppate che in un contesto in cui si collabora, si ricerca, si sperimenta, si progetta e si lavora</w:t>
      </w:r>
    </w:p>
    <w:p w:rsidR="008C4823" w:rsidRPr="008C4823" w:rsidRDefault="008C4823" w:rsidP="008C4823">
      <w:pPr>
        <w:rPr>
          <w:rFonts w:ascii="Calibri" w:eastAsia="Calibri" w:hAnsi="Calibri" w:cs="Times New Roman"/>
        </w:rPr>
      </w:pPr>
    </w:p>
    <w:p w:rsidR="008C4823" w:rsidRPr="008C4823" w:rsidRDefault="008C4823" w:rsidP="008C4823">
      <w:pPr>
        <w:rPr>
          <w:rFonts w:ascii="Calibri" w:eastAsia="Calibri" w:hAnsi="Calibri" w:cs="Times New Roman"/>
        </w:rPr>
      </w:pPr>
      <w:proofErr w:type="gramStart"/>
      <w:r w:rsidRPr="008C4823">
        <w:rPr>
          <w:rFonts w:ascii="Calibri" w:eastAsia="Calibri" w:hAnsi="Calibri" w:cs="Times New Roman"/>
        </w:rPr>
        <w:t>10) .Importanza</w:t>
      </w:r>
      <w:proofErr w:type="gramEnd"/>
      <w:r w:rsidRPr="008C4823">
        <w:rPr>
          <w:rFonts w:ascii="Calibri" w:eastAsia="Calibri" w:hAnsi="Calibri" w:cs="Times New Roman"/>
        </w:rPr>
        <w:t xml:space="preserve"> all’agire autonomo e responsabile -  conferisce al concetto di competenza un significato non solo cognitivo, pratico, metacognitivo, ma anche e soprattutto etico</w:t>
      </w:r>
    </w:p>
    <w:p w:rsidR="008C4823" w:rsidRPr="008C4823" w:rsidRDefault="008C4823" w:rsidP="008C4823">
      <w:pPr>
        <w:widowControl w:val="0"/>
        <w:spacing w:line="244" w:lineRule="exact"/>
        <w:ind w:firstLine="283"/>
        <w:jc w:val="both"/>
        <w:rPr>
          <w:rFonts w:ascii="Times New Roman" w:eastAsia="Calibri" w:hAnsi="Times New Roman" w:cs="Times New Roman"/>
          <w:i/>
        </w:rPr>
      </w:pPr>
      <w:r w:rsidRPr="008C4823">
        <w:rPr>
          <w:rFonts w:ascii="Calibri" w:eastAsia="Calibri" w:hAnsi="Calibri" w:cs="Times New Roman"/>
          <w:i/>
        </w:rPr>
        <w:t xml:space="preserve">* </w:t>
      </w:r>
      <w:r w:rsidRPr="008C4823">
        <w:rPr>
          <w:rFonts w:ascii="Times New Roman" w:eastAsia="Calibri" w:hAnsi="Times New Roman" w:cs="Times New Roman"/>
          <w:i/>
        </w:rPr>
        <w:t>A questo scopo il bisogno di conoscenze degli studenti non si soddisfa con il semplice accumulo di tante informazioni in vari campi, ma solo con il pieno dominio dei singoli ambiti disciplinari e, contemporaneamente, con l’elaborazione delle loro molteplici connessioni. È quindi decisiva una nuova alleanza fra scienza, storia, discipline umanistiche, arti e tecnologia, in grado di delineare la prospettiva di un nuovo umanesimo.</w:t>
      </w:r>
    </w:p>
    <w:p w:rsidR="008C4823" w:rsidRPr="008C4823" w:rsidRDefault="008C4823" w:rsidP="008C4823">
      <w:pPr>
        <w:widowControl w:val="0"/>
        <w:spacing w:line="244" w:lineRule="exact"/>
        <w:ind w:firstLine="283"/>
        <w:jc w:val="both"/>
        <w:rPr>
          <w:rFonts w:ascii="Times New Roman" w:eastAsia="Calibri" w:hAnsi="Times New Roman" w:cs="Times New Roman"/>
          <w:i/>
        </w:rPr>
      </w:pPr>
      <w:r w:rsidRPr="008C4823">
        <w:rPr>
          <w:rFonts w:ascii="Times New Roman" w:eastAsia="Calibri" w:hAnsi="Times New Roman" w:cs="Times New Roman"/>
          <w:i/>
        </w:rPr>
        <w:t>In tale prospettiva, la scuola potrà perseguire alcuni obiettivi, oggi prioritari:</w:t>
      </w:r>
    </w:p>
    <w:p w:rsidR="008C4823" w:rsidRPr="008C4823" w:rsidRDefault="008C4823" w:rsidP="008C4823">
      <w:pPr>
        <w:widowControl w:val="0"/>
        <w:spacing w:line="244" w:lineRule="exact"/>
        <w:ind w:firstLine="283"/>
        <w:jc w:val="both"/>
        <w:rPr>
          <w:rFonts w:ascii="Times New Roman" w:eastAsia="Calibri" w:hAnsi="Times New Roman" w:cs="Times New Roman"/>
          <w:i/>
        </w:rPr>
      </w:pPr>
      <w:r w:rsidRPr="008C4823">
        <w:rPr>
          <w:rFonts w:ascii="Times New Roman" w:eastAsia="Calibri" w:hAnsi="Times New Roman" w:cs="Times New Roman"/>
          <w:i/>
        </w:rPr>
        <w:t>– insegnare a ricomporre i grandi oggetti della conoscenza - l’universo, il pianeta, la natura, la vita, l’umanità, la società, il corpo, la mente, la storia - in una prospettiva complessa, volta cioè a superare la frammentazione delle discipline e a integrarle in nuovi quadri d’insieme.</w:t>
      </w:r>
    </w:p>
    <w:p w:rsidR="008C4823" w:rsidRPr="008C4823" w:rsidRDefault="008C4823" w:rsidP="008C4823">
      <w:pPr>
        <w:widowControl w:val="0"/>
        <w:spacing w:line="244" w:lineRule="exact"/>
        <w:ind w:firstLine="283"/>
        <w:jc w:val="both"/>
        <w:rPr>
          <w:rFonts w:ascii="Times New Roman" w:eastAsia="Calibri" w:hAnsi="Times New Roman" w:cs="Times New Roman"/>
          <w:i/>
        </w:rPr>
      </w:pPr>
      <w:r w:rsidRPr="008C4823">
        <w:rPr>
          <w:rFonts w:ascii="Times New Roman" w:eastAsia="Calibri" w:hAnsi="Times New Roman" w:cs="Times New Roman"/>
          <w:i/>
        </w:rPr>
        <w:t xml:space="preserve">– promuovere i </w:t>
      </w:r>
      <w:proofErr w:type="spellStart"/>
      <w:r w:rsidRPr="008C4823">
        <w:rPr>
          <w:rFonts w:ascii="Times New Roman" w:eastAsia="Calibri" w:hAnsi="Times New Roman" w:cs="Times New Roman"/>
          <w:i/>
        </w:rPr>
        <w:t>saperi</w:t>
      </w:r>
      <w:proofErr w:type="spellEnd"/>
      <w:r w:rsidRPr="008C4823">
        <w:rPr>
          <w:rFonts w:ascii="Times New Roman" w:eastAsia="Calibri" w:hAnsi="Times New Roman" w:cs="Times New Roman"/>
          <w:i/>
        </w:rPr>
        <w:t xml:space="preserve"> propri di un nuovo umanesimo: la capacità di cogliere gli aspetti essenziali dei problemi; la capacità di comprendere le implicazioni, per la condizione umana, degli inediti sviluppi delle scienze e delle tecnologie; la capacità di valutare i limiti e le possibilità delle conoscenze; la capacità di vivere e di agire in un mondo in continuo cambiamento.</w:t>
      </w:r>
    </w:p>
    <w:p w:rsidR="008C4823" w:rsidRPr="008C4823" w:rsidRDefault="008C4823" w:rsidP="008C4823">
      <w:pPr>
        <w:widowControl w:val="0"/>
        <w:spacing w:line="244" w:lineRule="exact"/>
        <w:ind w:firstLine="283"/>
        <w:jc w:val="both"/>
        <w:rPr>
          <w:rFonts w:ascii="Times New Roman" w:eastAsia="Calibri" w:hAnsi="Times New Roman" w:cs="Times New Roman"/>
          <w:i/>
        </w:rPr>
      </w:pPr>
      <w:r w:rsidRPr="008C4823">
        <w:rPr>
          <w:rFonts w:ascii="Times New Roman" w:eastAsia="Calibri" w:hAnsi="Times New Roman" w:cs="Times New Roman"/>
          <w:i/>
        </w:rPr>
        <w:t xml:space="preserve">– diffondere la consapevolezza che i grandi problemi dell’attuale condizione umana (il degrado </w:t>
      </w:r>
      <w:r w:rsidRPr="008C4823">
        <w:rPr>
          <w:rFonts w:ascii="Times New Roman" w:eastAsia="Calibri" w:hAnsi="Times New Roman" w:cs="Times New Roman"/>
          <w:i/>
        </w:rPr>
        <w:lastRenderedPageBreak/>
        <w:t>ambientale, il caos climatico, le crisi energetiche, la distribuzione ineguale delle risorse, la salute e la malattia, l’incontro e il confronto di culture e di religioni, i dilemmi bioetici, la ricerca di una nuova qualità della vita) possono essere affrontati e risolti attraverso una stretta collaborazione non solo fra le nazioni, ma anche fra le discipline e fra le culture.</w:t>
      </w:r>
    </w:p>
    <w:p w:rsidR="008C4823" w:rsidRPr="008C4823" w:rsidRDefault="008C4823" w:rsidP="008C4823">
      <w:pPr>
        <w:rPr>
          <w:rFonts w:ascii="Calibri" w:eastAsia="Calibri" w:hAnsi="Calibri" w:cs="Times New Roman"/>
          <w:i/>
        </w:rPr>
      </w:pPr>
      <w:r w:rsidRPr="008C4823">
        <w:rPr>
          <w:rFonts w:ascii="Calibri" w:eastAsia="Calibri" w:hAnsi="Calibri" w:cs="Times New Roman"/>
          <w:i/>
        </w:rPr>
        <w:t>…</w:t>
      </w:r>
    </w:p>
    <w:p w:rsidR="008C4823" w:rsidRPr="008C4823" w:rsidRDefault="008C4823" w:rsidP="008C4823">
      <w:pPr>
        <w:widowControl w:val="0"/>
        <w:spacing w:after="0" w:line="244" w:lineRule="exact"/>
        <w:ind w:firstLine="283"/>
        <w:jc w:val="both"/>
        <w:rPr>
          <w:rFonts w:ascii="Times New Roman" w:eastAsia="Times New Roman" w:hAnsi="Times New Roman" w:cs="Times New Roman"/>
          <w:i/>
          <w:szCs w:val="20"/>
          <w:lang w:eastAsia="it-IT"/>
        </w:rPr>
      </w:pPr>
      <w:r w:rsidRPr="008C4823">
        <w:rPr>
          <w:rFonts w:ascii="Times New Roman" w:eastAsia="Times New Roman" w:hAnsi="Times New Roman" w:cs="Times New Roman"/>
          <w:i/>
          <w:szCs w:val="20"/>
          <w:lang w:eastAsia="it-IT"/>
        </w:rPr>
        <w:t xml:space="preserve">L’elaborazione dei </w:t>
      </w:r>
      <w:proofErr w:type="spellStart"/>
      <w:r w:rsidRPr="008C4823">
        <w:rPr>
          <w:rFonts w:ascii="Times New Roman" w:eastAsia="Times New Roman" w:hAnsi="Times New Roman" w:cs="Times New Roman"/>
          <w:i/>
          <w:szCs w:val="20"/>
          <w:lang w:eastAsia="it-IT"/>
        </w:rPr>
        <w:t>saperi</w:t>
      </w:r>
      <w:proofErr w:type="spellEnd"/>
      <w:r w:rsidRPr="008C4823">
        <w:rPr>
          <w:rFonts w:ascii="Times New Roman" w:eastAsia="Times New Roman" w:hAnsi="Times New Roman" w:cs="Times New Roman"/>
          <w:i/>
          <w:szCs w:val="20"/>
          <w:lang w:eastAsia="it-IT"/>
        </w:rPr>
        <w:t xml:space="preserve"> necessari per comprendere l’attuale condizione dell’uomo planetario, definita dalle molteplici interdipendenze fra locale e globale, è dunque la premessa indispensabile per l’esercizio consapevole di una cittadinanza nazionale, europea e planetaria. Oggi la scuola italiana può proporsi concretamente un tale obiettivo, contribuendo con ciò a creare le condizioni propizie per rivitalizzare gli aspetti più alti e fecondi della nostra tradizione. Questa, infatti, è stata ricorrentemente caratterizzata da momenti di intensa creatività - come la civiltà classica greca e latina, la Cristianità, il Rinascimento e, più in generale, l’apporto degli artisti, dei musicisti, degli scienziati, degli esploratori e degli artigiani in tutto il mondo e per tutta l’età moderna - nei quali l’incontro fra culture diverse ha saputo generare l’idea di un essere umano integrale, capace di concentrare nella singolarità del microcosmo personale i molteplici aspetti del macrocosmo umano.</w:t>
      </w:r>
    </w:p>
    <w:p w:rsidR="008C4823" w:rsidRPr="008C4823" w:rsidRDefault="008C4823" w:rsidP="008C4823">
      <w:pPr>
        <w:rPr>
          <w:rFonts w:ascii="Calibri" w:eastAsia="Calibri" w:hAnsi="Calibri" w:cs="Times New Roman"/>
          <w:b/>
          <w:u w:val="single"/>
        </w:rPr>
      </w:pPr>
    </w:p>
    <w:p w:rsidR="00F14B30" w:rsidRPr="00F14B30" w:rsidRDefault="00F14B30" w:rsidP="00F14B30">
      <w:pPr>
        <w:autoSpaceDE w:val="0"/>
        <w:autoSpaceDN w:val="0"/>
        <w:adjustRightInd w:val="0"/>
        <w:spacing w:after="0" w:line="240" w:lineRule="auto"/>
        <w:rPr>
          <w:rFonts w:cstheme="minorHAnsi"/>
          <w:sz w:val="24"/>
          <w:szCs w:val="24"/>
        </w:rPr>
      </w:pPr>
      <w:r>
        <w:rPr>
          <w:rFonts w:cstheme="minorHAnsi"/>
          <w:bCs/>
          <w:sz w:val="24"/>
          <w:szCs w:val="24"/>
        </w:rPr>
        <w:t>Si porrà particolare attenzione alle m</w:t>
      </w:r>
      <w:r w:rsidRPr="00F14B30">
        <w:rPr>
          <w:rFonts w:cstheme="minorHAnsi"/>
          <w:sz w:val="24"/>
          <w:szCs w:val="24"/>
        </w:rPr>
        <w:t>etodologie consigliate in situazione di DAD da parte del MIUR</w:t>
      </w:r>
      <w:r>
        <w:rPr>
          <w:rFonts w:cstheme="minorHAnsi"/>
          <w:sz w:val="24"/>
          <w:szCs w:val="24"/>
        </w:rPr>
        <w:t>, che sono già presenti nelle scelte esplicitate nel curricolo dell’IC Vallestura</w:t>
      </w:r>
    </w:p>
    <w:p w:rsidR="00F14B30" w:rsidRDefault="00F14B30" w:rsidP="00F14B30">
      <w:pPr>
        <w:autoSpaceDE w:val="0"/>
        <w:autoSpaceDN w:val="0"/>
        <w:adjustRightInd w:val="0"/>
        <w:spacing w:after="0" w:line="240" w:lineRule="auto"/>
        <w:rPr>
          <w:rFonts w:cstheme="minorHAnsi"/>
          <w:sz w:val="24"/>
          <w:szCs w:val="24"/>
        </w:rPr>
      </w:pPr>
    </w:p>
    <w:p w:rsidR="00F14B30" w:rsidRPr="003556A7" w:rsidRDefault="00F14B30" w:rsidP="00F14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didattica breve, </w:t>
      </w:r>
      <w:r>
        <w:rPr>
          <w:rFonts w:ascii="Times New Roman" w:hAnsi="Times New Roman" w:cs="Times New Roman"/>
          <w:sz w:val="24"/>
          <w:szCs w:val="24"/>
        </w:rPr>
        <w:t>a</w:t>
      </w:r>
      <w:r>
        <w:rPr>
          <w:rFonts w:ascii="Times New Roman" w:hAnsi="Times New Roman" w:cs="Times New Roman"/>
          <w:i/>
          <w:iCs/>
          <w:sz w:val="24"/>
          <w:szCs w:val="24"/>
        </w:rPr>
        <w:t xml:space="preserve">pprendimento cooperativo, </w:t>
      </w:r>
      <w:proofErr w:type="spellStart"/>
      <w:r>
        <w:rPr>
          <w:rFonts w:ascii="Times New Roman" w:hAnsi="Times New Roman" w:cs="Times New Roman"/>
          <w:i/>
          <w:iCs/>
          <w:sz w:val="24"/>
          <w:szCs w:val="24"/>
        </w:rPr>
        <w:t>flipped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classroom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debate</w:t>
      </w:r>
      <w:proofErr w:type="spellEnd"/>
      <w:r>
        <w:rPr>
          <w:rFonts w:ascii="Times New Roman" w:hAnsi="Times New Roman" w:cs="Times New Roman"/>
          <w:i/>
          <w:iCs/>
          <w:sz w:val="24"/>
          <w:szCs w:val="24"/>
        </w:rPr>
        <w:t xml:space="preserve">: </w:t>
      </w:r>
    </w:p>
    <w:p w:rsidR="00F14B30" w:rsidRDefault="00F14B30" w:rsidP="00F14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metodologie fondate sulla costruzione attiva e partecipata del sapere da parte degli alunni che</w:t>
      </w:r>
    </w:p>
    <w:p w:rsidR="00F14B30" w:rsidRDefault="00F14B30" w:rsidP="00F14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consentono di presentare proposte didattiche che puntano alla costruzione di competenze</w:t>
      </w:r>
    </w:p>
    <w:p w:rsidR="00F14B30" w:rsidRDefault="00F14B30" w:rsidP="00F14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disciplinari e trasversali, oltre che all’acquisizione di abilità e conoscenze. </w:t>
      </w:r>
    </w:p>
    <w:p w:rsidR="00F14B30" w:rsidRDefault="00F14B30" w:rsidP="00F14B30">
      <w:pPr>
        <w:autoSpaceDE w:val="0"/>
        <w:autoSpaceDN w:val="0"/>
        <w:adjustRightInd w:val="0"/>
        <w:spacing w:after="0" w:line="240" w:lineRule="auto"/>
        <w:rPr>
          <w:rFonts w:ascii="Times New Roman" w:hAnsi="Times New Roman" w:cs="Times New Roman"/>
          <w:sz w:val="24"/>
          <w:szCs w:val="24"/>
        </w:rPr>
      </w:pPr>
    </w:p>
    <w:p w:rsidR="00F14B30" w:rsidRDefault="00F14B30" w:rsidP="00F14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14B30" w:rsidRDefault="00F14B30" w:rsidP="00F14B30">
      <w:pPr>
        <w:autoSpaceDE w:val="0"/>
        <w:autoSpaceDN w:val="0"/>
        <w:adjustRightInd w:val="0"/>
        <w:spacing w:after="0" w:line="240" w:lineRule="auto"/>
        <w:rPr>
          <w:rFonts w:ascii="Times New Roman" w:hAnsi="Times New Roman" w:cs="Times New Roman"/>
          <w:sz w:val="24"/>
          <w:szCs w:val="24"/>
        </w:rPr>
      </w:pPr>
    </w:p>
    <w:p w:rsidR="008C4823" w:rsidRDefault="008C4823" w:rsidP="00B663FB">
      <w:pPr>
        <w:rPr>
          <w:rFonts w:cstheme="minorHAnsi"/>
          <w:bCs/>
          <w:sz w:val="24"/>
          <w:szCs w:val="24"/>
        </w:rPr>
      </w:pPr>
    </w:p>
    <w:p w:rsidR="00F14B30" w:rsidRDefault="00F14B30" w:rsidP="00B663FB">
      <w:pPr>
        <w:rPr>
          <w:rFonts w:cstheme="minorHAnsi"/>
          <w:bCs/>
          <w:sz w:val="24"/>
          <w:szCs w:val="24"/>
        </w:rPr>
      </w:pPr>
    </w:p>
    <w:p w:rsidR="00F14B30" w:rsidRDefault="00F14B30" w:rsidP="00B663FB">
      <w:pPr>
        <w:rPr>
          <w:rFonts w:cstheme="minorHAnsi"/>
          <w:bCs/>
          <w:sz w:val="24"/>
          <w:szCs w:val="24"/>
        </w:rPr>
      </w:pPr>
    </w:p>
    <w:p w:rsidR="008C4823" w:rsidRPr="008C4823" w:rsidRDefault="008C4823" w:rsidP="008C4823">
      <w:pPr>
        <w:spacing w:after="0" w:line="240" w:lineRule="auto"/>
        <w:rPr>
          <w:rFonts w:cstheme="minorHAnsi"/>
          <w:bCs/>
          <w:sz w:val="24"/>
          <w:szCs w:val="24"/>
        </w:rPr>
      </w:pPr>
      <w:r w:rsidRPr="008C4823">
        <w:rPr>
          <w:rFonts w:cstheme="minorHAnsi"/>
          <w:bCs/>
          <w:sz w:val="24"/>
          <w:szCs w:val="24"/>
        </w:rPr>
        <w:t xml:space="preserve">La didattica a distanza non </w:t>
      </w:r>
      <w:r>
        <w:rPr>
          <w:rFonts w:cstheme="minorHAnsi"/>
          <w:bCs/>
          <w:sz w:val="24"/>
          <w:szCs w:val="24"/>
        </w:rPr>
        <w:t xml:space="preserve">deve </w:t>
      </w:r>
      <w:r w:rsidRPr="008C4823">
        <w:rPr>
          <w:rFonts w:cstheme="minorHAnsi"/>
          <w:bCs/>
          <w:sz w:val="24"/>
          <w:szCs w:val="24"/>
        </w:rPr>
        <w:t>ridursi alla sola assegnazione di pagine da leggere o studiare e alla assegnazione di compiti.</w:t>
      </w:r>
      <w:r>
        <w:rPr>
          <w:rFonts w:cstheme="minorHAnsi"/>
          <w:bCs/>
          <w:sz w:val="24"/>
          <w:szCs w:val="24"/>
        </w:rPr>
        <w:t xml:space="preserve"> </w:t>
      </w:r>
      <w:r w:rsidRPr="008C4823">
        <w:rPr>
          <w:rFonts w:cstheme="minorHAnsi"/>
          <w:bCs/>
          <w:sz w:val="24"/>
          <w:szCs w:val="24"/>
        </w:rPr>
        <w:t xml:space="preserve">Non sarebbe didattica. </w:t>
      </w:r>
    </w:p>
    <w:p w:rsidR="008C4823" w:rsidRPr="008C4823" w:rsidRDefault="008C4823" w:rsidP="008C4823">
      <w:pPr>
        <w:spacing w:after="0" w:line="240" w:lineRule="auto"/>
        <w:rPr>
          <w:rFonts w:cstheme="minorHAnsi"/>
          <w:bCs/>
          <w:sz w:val="24"/>
          <w:szCs w:val="24"/>
        </w:rPr>
      </w:pPr>
      <w:r w:rsidRPr="008C4823">
        <w:rPr>
          <w:rFonts w:cstheme="minorHAnsi"/>
          <w:bCs/>
          <w:sz w:val="24"/>
          <w:szCs w:val="24"/>
        </w:rPr>
        <w:t xml:space="preserve">La didattica presuppone </w:t>
      </w:r>
      <w:r w:rsidRPr="008C4823">
        <w:rPr>
          <w:rFonts w:cstheme="minorHAnsi"/>
          <w:bCs/>
          <w:sz w:val="24"/>
          <w:szCs w:val="24"/>
          <w:u w:val="single"/>
        </w:rPr>
        <w:t>il ruolo attivo del docente per favorire il processo di apprendimento dell’alunno</w:t>
      </w:r>
      <w:r w:rsidRPr="008C4823">
        <w:rPr>
          <w:rFonts w:cstheme="minorHAnsi"/>
          <w:bCs/>
          <w:sz w:val="24"/>
          <w:szCs w:val="24"/>
        </w:rPr>
        <w:t xml:space="preserve"> attraverso </w:t>
      </w:r>
      <w:r w:rsidRPr="008C4823">
        <w:rPr>
          <w:rFonts w:cstheme="minorHAnsi"/>
          <w:bCs/>
          <w:sz w:val="24"/>
          <w:szCs w:val="24"/>
          <w:u w:val="single"/>
        </w:rPr>
        <w:t>la cura del processo di insegnamento</w:t>
      </w:r>
      <w:r w:rsidRPr="008C4823">
        <w:rPr>
          <w:rFonts w:cstheme="minorHAnsi"/>
          <w:bCs/>
          <w:sz w:val="24"/>
          <w:szCs w:val="24"/>
        </w:rPr>
        <w:t xml:space="preserve">. </w:t>
      </w:r>
    </w:p>
    <w:p w:rsidR="008C4823" w:rsidRPr="008C4823" w:rsidRDefault="008C4823" w:rsidP="008C4823">
      <w:pPr>
        <w:spacing w:after="0" w:line="240" w:lineRule="auto"/>
        <w:rPr>
          <w:rFonts w:cstheme="minorHAnsi"/>
          <w:bCs/>
          <w:sz w:val="24"/>
          <w:szCs w:val="24"/>
        </w:rPr>
      </w:pPr>
      <w:r w:rsidRPr="008C4823">
        <w:rPr>
          <w:rFonts w:cstheme="minorHAnsi"/>
          <w:bCs/>
          <w:sz w:val="24"/>
          <w:szCs w:val="24"/>
        </w:rPr>
        <w:t xml:space="preserve">Ciò che accade nel processo di insegnamento-apprendimento non può mai essere lasciato al caso, all’improvvisazione, </w:t>
      </w:r>
      <w:r w:rsidRPr="008C4823">
        <w:rPr>
          <w:rFonts w:cstheme="minorHAnsi"/>
          <w:bCs/>
          <w:sz w:val="24"/>
          <w:szCs w:val="24"/>
          <w:u w:val="single"/>
        </w:rPr>
        <w:t>va preparato, pensato, rivisto, sempre</w:t>
      </w:r>
      <w:r w:rsidRPr="008C4823">
        <w:rPr>
          <w:rFonts w:cstheme="minorHAnsi"/>
          <w:bCs/>
          <w:sz w:val="24"/>
          <w:szCs w:val="24"/>
        </w:rPr>
        <w:t xml:space="preserve">. A maggior ragione </w:t>
      </w:r>
      <w:r>
        <w:rPr>
          <w:rFonts w:cstheme="minorHAnsi"/>
          <w:bCs/>
          <w:sz w:val="24"/>
          <w:szCs w:val="24"/>
        </w:rPr>
        <w:t>in situazione</w:t>
      </w:r>
      <w:r w:rsidRPr="008C4823">
        <w:rPr>
          <w:rFonts w:cstheme="minorHAnsi"/>
          <w:bCs/>
          <w:sz w:val="24"/>
          <w:szCs w:val="24"/>
        </w:rPr>
        <w:t xml:space="preserve"> di didattica a distanza. </w:t>
      </w:r>
    </w:p>
    <w:p w:rsidR="008C4823" w:rsidRPr="008C4823" w:rsidRDefault="008C4823" w:rsidP="008C4823">
      <w:pPr>
        <w:spacing w:after="0" w:line="240" w:lineRule="auto"/>
        <w:rPr>
          <w:rFonts w:cstheme="minorHAnsi"/>
          <w:bCs/>
          <w:sz w:val="24"/>
          <w:szCs w:val="24"/>
        </w:rPr>
      </w:pPr>
      <w:r w:rsidRPr="008C4823">
        <w:rPr>
          <w:rFonts w:cstheme="minorHAnsi"/>
          <w:bCs/>
          <w:sz w:val="24"/>
          <w:szCs w:val="24"/>
        </w:rPr>
        <w:t xml:space="preserve">Non siamo presenti CON i nostri alunni, dobbiamo trovare il modo di far sentire la nostra </w:t>
      </w:r>
      <w:r w:rsidRPr="008C4823">
        <w:rPr>
          <w:rFonts w:cstheme="minorHAnsi"/>
          <w:bCs/>
          <w:sz w:val="24"/>
          <w:szCs w:val="24"/>
          <w:u w:val="single"/>
        </w:rPr>
        <w:t>partecipazione al loro apprendimento</w:t>
      </w:r>
      <w:r w:rsidRPr="008C4823">
        <w:rPr>
          <w:rFonts w:cstheme="minorHAnsi"/>
          <w:bCs/>
          <w:sz w:val="24"/>
          <w:szCs w:val="24"/>
        </w:rPr>
        <w:t>.</w:t>
      </w:r>
    </w:p>
    <w:p w:rsidR="008C4823" w:rsidRPr="008C4823" w:rsidRDefault="008C4823" w:rsidP="008C4823">
      <w:pPr>
        <w:spacing w:after="0" w:line="240" w:lineRule="auto"/>
        <w:rPr>
          <w:rFonts w:cstheme="minorHAnsi"/>
          <w:bCs/>
          <w:sz w:val="24"/>
          <w:szCs w:val="24"/>
        </w:rPr>
      </w:pPr>
      <w:proofErr w:type="gramStart"/>
      <w:r w:rsidRPr="008C4823">
        <w:rPr>
          <w:rFonts w:cstheme="minorHAnsi"/>
          <w:bCs/>
          <w:sz w:val="24"/>
          <w:szCs w:val="24"/>
        </w:rPr>
        <w:t>E’</w:t>
      </w:r>
      <w:proofErr w:type="gramEnd"/>
      <w:r w:rsidRPr="008C4823">
        <w:rPr>
          <w:rFonts w:cstheme="minorHAnsi"/>
          <w:bCs/>
          <w:sz w:val="24"/>
          <w:szCs w:val="24"/>
        </w:rPr>
        <w:t xml:space="preserve"> importante che ciò che pensiamo per loro sia </w:t>
      </w:r>
      <w:r w:rsidRPr="008C4823">
        <w:rPr>
          <w:rFonts w:cstheme="minorHAnsi"/>
          <w:bCs/>
          <w:sz w:val="24"/>
          <w:szCs w:val="24"/>
          <w:u w:val="single"/>
        </w:rPr>
        <w:t>preparato apposta per loro</w:t>
      </w:r>
      <w:r w:rsidRPr="008C4823">
        <w:rPr>
          <w:rFonts w:cstheme="minorHAnsi"/>
          <w:bCs/>
          <w:sz w:val="24"/>
          <w:szCs w:val="24"/>
        </w:rPr>
        <w:t xml:space="preserve">. </w:t>
      </w:r>
    </w:p>
    <w:p w:rsidR="008C4823" w:rsidRPr="008C4823" w:rsidRDefault="008C4823" w:rsidP="008C4823">
      <w:pPr>
        <w:spacing w:after="0" w:line="240" w:lineRule="auto"/>
        <w:rPr>
          <w:rFonts w:cstheme="minorHAnsi"/>
          <w:bCs/>
          <w:sz w:val="24"/>
          <w:szCs w:val="24"/>
        </w:rPr>
      </w:pPr>
      <w:r w:rsidRPr="008C4823">
        <w:rPr>
          <w:rFonts w:cstheme="minorHAnsi"/>
          <w:bCs/>
          <w:sz w:val="24"/>
          <w:szCs w:val="24"/>
        </w:rPr>
        <w:t xml:space="preserve">Accompagniamo l’assegnazione di attività con qualche messaggio rivolto alle persone e non solo agli alunni, motivare rimane un nostro compito, ma facciamolo solo se siamo interessati poi ad accogliere le loro risposte, dobbiamo creare un </w:t>
      </w:r>
      <w:r w:rsidRPr="008C4823">
        <w:rPr>
          <w:rFonts w:cstheme="minorHAnsi"/>
          <w:bCs/>
          <w:sz w:val="24"/>
          <w:szCs w:val="24"/>
          <w:u w:val="single"/>
        </w:rPr>
        <w:t>flusso comunicativo</w:t>
      </w:r>
      <w:r w:rsidRPr="008C4823">
        <w:rPr>
          <w:rFonts w:cstheme="minorHAnsi"/>
          <w:bCs/>
          <w:sz w:val="24"/>
          <w:szCs w:val="24"/>
        </w:rPr>
        <w:t xml:space="preserve">, non limitarci ad assegnare attività, come faremmo se fossimo a scuola. </w:t>
      </w:r>
    </w:p>
    <w:p w:rsidR="00013593" w:rsidRDefault="00013593" w:rsidP="00B663FB">
      <w:pPr>
        <w:rPr>
          <w:rFonts w:cstheme="minorHAnsi"/>
          <w:bCs/>
          <w:sz w:val="24"/>
          <w:szCs w:val="24"/>
        </w:rPr>
      </w:pPr>
    </w:p>
    <w:p w:rsidR="00DC318D" w:rsidRDefault="00DC318D" w:rsidP="00B663FB">
      <w:pPr>
        <w:rPr>
          <w:rFonts w:cstheme="minorHAnsi"/>
          <w:bCs/>
          <w:sz w:val="24"/>
          <w:szCs w:val="24"/>
        </w:rPr>
      </w:pPr>
    </w:p>
    <w:p w:rsidR="00DC318D" w:rsidRDefault="00DC318D" w:rsidP="00D91F33">
      <w:pPr>
        <w:pStyle w:val="Paragrafoelenco"/>
        <w:numPr>
          <w:ilvl w:val="0"/>
          <w:numId w:val="16"/>
        </w:numPr>
        <w:rPr>
          <w:rFonts w:cstheme="minorHAnsi"/>
          <w:bCs/>
          <w:sz w:val="24"/>
          <w:szCs w:val="24"/>
        </w:rPr>
      </w:pPr>
      <w:r w:rsidRPr="003F55FC">
        <w:rPr>
          <w:rFonts w:cstheme="minorHAnsi"/>
          <w:b/>
          <w:bCs/>
          <w:sz w:val="24"/>
          <w:szCs w:val="24"/>
          <w:u w:val="single"/>
        </w:rPr>
        <w:lastRenderedPageBreak/>
        <w:t>Contenuti essenziali</w:t>
      </w:r>
      <w:r w:rsidRPr="003F55FC">
        <w:rPr>
          <w:rFonts w:cstheme="minorHAnsi"/>
          <w:bCs/>
          <w:sz w:val="24"/>
          <w:szCs w:val="24"/>
        </w:rPr>
        <w:t xml:space="preserve">: i contenuti essenziali, per ciascuna disciplina, compaiono nel Curricolo di Istituto e sono stati individuati </w:t>
      </w:r>
      <w:r w:rsidR="006124B1" w:rsidRPr="003F55FC">
        <w:rPr>
          <w:rFonts w:cstheme="minorHAnsi"/>
          <w:bCs/>
          <w:sz w:val="24"/>
          <w:szCs w:val="24"/>
        </w:rPr>
        <w:t xml:space="preserve">dai Dipartimenti disciplinari, guidati dalle Funzioni Strumentali, </w:t>
      </w:r>
      <w:proofErr w:type="spellStart"/>
      <w:r w:rsidR="006124B1" w:rsidRPr="003F55FC">
        <w:rPr>
          <w:rFonts w:cstheme="minorHAnsi"/>
          <w:bCs/>
          <w:sz w:val="24"/>
          <w:szCs w:val="24"/>
        </w:rPr>
        <w:t>nell’a.s.</w:t>
      </w:r>
      <w:proofErr w:type="spellEnd"/>
      <w:r w:rsidR="006124B1" w:rsidRPr="003F55FC">
        <w:rPr>
          <w:rFonts w:cstheme="minorHAnsi"/>
          <w:bCs/>
          <w:sz w:val="24"/>
          <w:szCs w:val="24"/>
        </w:rPr>
        <w:t xml:space="preserve"> 2017-18</w:t>
      </w:r>
    </w:p>
    <w:p w:rsidR="00DE3E9F" w:rsidRPr="003F55FC" w:rsidRDefault="00DE3E9F" w:rsidP="00DE3E9F">
      <w:pPr>
        <w:pStyle w:val="Paragrafoelenco"/>
        <w:rPr>
          <w:rFonts w:cstheme="minorHAnsi"/>
          <w:bCs/>
          <w:sz w:val="24"/>
          <w:szCs w:val="24"/>
        </w:rPr>
      </w:pPr>
    </w:p>
    <w:p w:rsidR="007F0923" w:rsidRPr="003F55FC" w:rsidRDefault="007F0923" w:rsidP="00D91F33">
      <w:pPr>
        <w:pStyle w:val="Paragrafoelenco"/>
        <w:numPr>
          <w:ilvl w:val="0"/>
          <w:numId w:val="16"/>
        </w:numPr>
        <w:rPr>
          <w:rFonts w:cstheme="minorHAnsi"/>
          <w:b/>
          <w:bCs/>
          <w:sz w:val="24"/>
          <w:szCs w:val="24"/>
          <w:u w:val="single"/>
        </w:rPr>
      </w:pPr>
      <w:proofErr w:type="spellStart"/>
      <w:r w:rsidRPr="003F55FC">
        <w:rPr>
          <w:rFonts w:cstheme="minorHAnsi"/>
          <w:b/>
          <w:bCs/>
          <w:sz w:val="24"/>
          <w:szCs w:val="24"/>
          <w:u w:val="single"/>
        </w:rPr>
        <w:t>Inclusività</w:t>
      </w:r>
      <w:proofErr w:type="spellEnd"/>
    </w:p>
    <w:p w:rsidR="007F0923" w:rsidRPr="007F0923" w:rsidRDefault="007F0923" w:rsidP="007F0923">
      <w:pPr>
        <w:rPr>
          <w:rFonts w:cstheme="minorHAnsi"/>
          <w:bCs/>
          <w:sz w:val="24"/>
          <w:szCs w:val="24"/>
        </w:rPr>
      </w:pPr>
      <w:r w:rsidRPr="007F0923">
        <w:rPr>
          <w:rFonts w:cstheme="minorHAnsi"/>
          <w:bCs/>
          <w:sz w:val="24"/>
          <w:szCs w:val="24"/>
          <w:u w:val="single"/>
        </w:rPr>
        <w:t>La didattica a distanza deve essere INCLUSIVA</w:t>
      </w:r>
      <w:r w:rsidRPr="007F0923">
        <w:rPr>
          <w:rFonts w:cstheme="minorHAnsi"/>
          <w:bCs/>
          <w:sz w:val="24"/>
          <w:szCs w:val="24"/>
        </w:rPr>
        <w:t xml:space="preserve"> (raccogliamo qui le riflessioni che arrivano dai diversi gruppi di lavoro)</w:t>
      </w:r>
    </w:p>
    <w:p w:rsidR="007F0923" w:rsidRDefault="007F0923" w:rsidP="007F0923">
      <w:pPr>
        <w:rPr>
          <w:rFonts w:cstheme="minorHAnsi"/>
          <w:bCs/>
          <w:sz w:val="24"/>
          <w:szCs w:val="24"/>
        </w:rPr>
      </w:pPr>
      <w:r>
        <w:rPr>
          <w:rFonts w:cstheme="minorHAnsi"/>
          <w:bCs/>
          <w:sz w:val="24"/>
          <w:szCs w:val="24"/>
        </w:rPr>
        <w:t>A che cosa dobbiamo prestare attenzione durante la didattica a distanza affinché sia didattica inclusiva?</w:t>
      </w:r>
    </w:p>
    <w:p w:rsidR="00F14B30" w:rsidRDefault="00F14B30" w:rsidP="007F0923">
      <w:pPr>
        <w:rPr>
          <w:rFonts w:cstheme="minorHAnsi"/>
          <w:bCs/>
          <w:sz w:val="24"/>
          <w:szCs w:val="24"/>
        </w:rPr>
      </w:pPr>
    </w:p>
    <w:p w:rsidR="00F14B30" w:rsidRDefault="00F14B30" w:rsidP="00F14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ATTENZIONE AGLI ALUNNI BES: H – DSA – BES certificati</w:t>
      </w:r>
    </w:p>
    <w:p w:rsidR="00F14B30" w:rsidRDefault="00F14B30" w:rsidP="00F14B30">
      <w:pPr>
        <w:autoSpaceDE w:val="0"/>
        <w:autoSpaceDN w:val="0"/>
        <w:adjustRightInd w:val="0"/>
        <w:spacing w:after="0" w:line="240" w:lineRule="auto"/>
        <w:rPr>
          <w:rFonts w:ascii="Times New Roman" w:hAnsi="Times New Roman" w:cs="Times New Roman"/>
          <w:sz w:val="24"/>
          <w:szCs w:val="24"/>
        </w:rPr>
      </w:pPr>
    </w:p>
    <w:p w:rsidR="00F14B30" w:rsidRDefault="00F14B30" w:rsidP="00F14B30">
      <w:pPr>
        <w:autoSpaceDE w:val="0"/>
        <w:autoSpaceDN w:val="0"/>
        <w:adjustRightInd w:val="0"/>
        <w:spacing w:after="0" w:line="240" w:lineRule="auto"/>
        <w:rPr>
          <w:rFonts w:ascii="Times New Roman" w:hAnsi="Times New Roman" w:cs="Times New Roman"/>
          <w:sz w:val="24"/>
          <w:szCs w:val="24"/>
        </w:rPr>
      </w:pPr>
    </w:p>
    <w:p w:rsidR="00F14B30" w:rsidRPr="00F14B30" w:rsidRDefault="00F14B30" w:rsidP="00F14B30">
      <w:pPr>
        <w:autoSpaceDE w:val="0"/>
        <w:autoSpaceDN w:val="0"/>
        <w:adjustRightInd w:val="0"/>
        <w:spacing w:after="0" w:line="240" w:lineRule="auto"/>
        <w:rPr>
          <w:rFonts w:ascii="Times New Roman" w:hAnsi="Times New Roman" w:cs="Times New Roman"/>
          <w:i/>
          <w:sz w:val="24"/>
          <w:szCs w:val="24"/>
        </w:rPr>
      </w:pPr>
      <w:r w:rsidRPr="00F14B30">
        <w:rPr>
          <w:rFonts w:ascii="Times New Roman" w:hAnsi="Times New Roman" w:cs="Times New Roman"/>
          <w:i/>
          <w:sz w:val="24"/>
          <w:szCs w:val="24"/>
        </w:rPr>
        <w:t>Per questi alunni è quanto mai necessario che il team docenti o il consiglio di classe</w:t>
      </w:r>
    </w:p>
    <w:p w:rsidR="00F14B30" w:rsidRPr="00F14B30" w:rsidRDefault="00F14B30" w:rsidP="00F14B30">
      <w:pPr>
        <w:autoSpaceDE w:val="0"/>
        <w:autoSpaceDN w:val="0"/>
        <w:adjustRightInd w:val="0"/>
        <w:spacing w:after="0" w:line="240" w:lineRule="auto"/>
        <w:rPr>
          <w:rFonts w:ascii="Times New Roman" w:hAnsi="Times New Roman" w:cs="Times New Roman"/>
          <w:i/>
          <w:sz w:val="24"/>
          <w:szCs w:val="24"/>
        </w:rPr>
      </w:pPr>
      <w:r w:rsidRPr="00F14B30">
        <w:rPr>
          <w:rFonts w:ascii="Times New Roman" w:hAnsi="Times New Roman" w:cs="Times New Roman"/>
          <w:i/>
          <w:sz w:val="24"/>
          <w:szCs w:val="24"/>
        </w:rPr>
        <w:t>concordino il carico di lavoro giornaliero da assegnare e garantiscano la possibilità di registrare e</w:t>
      </w:r>
    </w:p>
    <w:p w:rsidR="00F14B30" w:rsidRPr="00F14B30" w:rsidRDefault="00F14B30" w:rsidP="00F14B30">
      <w:pPr>
        <w:autoSpaceDE w:val="0"/>
        <w:autoSpaceDN w:val="0"/>
        <w:adjustRightInd w:val="0"/>
        <w:spacing w:after="0" w:line="240" w:lineRule="auto"/>
        <w:rPr>
          <w:rFonts w:ascii="Times New Roman" w:hAnsi="Times New Roman" w:cs="Times New Roman"/>
          <w:i/>
          <w:sz w:val="24"/>
          <w:szCs w:val="24"/>
        </w:rPr>
      </w:pPr>
      <w:r w:rsidRPr="00F14B30">
        <w:rPr>
          <w:rFonts w:ascii="Times New Roman" w:hAnsi="Times New Roman" w:cs="Times New Roman"/>
          <w:i/>
          <w:sz w:val="24"/>
          <w:szCs w:val="24"/>
        </w:rPr>
        <w:t>riascoltare le lezioni, essendo note le difficoltà nella gestione dei materiali didattici ordinari nel</w:t>
      </w:r>
    </w:p>
    <w:p w:rsidR="00F14B30" w:rsidRPr="00F14B30" w:rsidRDefault="00F14B30" w:rsidP="00F14B30">
      <w:pPr>
        <w:autoSpaceDE w:val="0"/>
        <w:autoSpaceDN w:val="0"/>
        <w:adjustRightInd w:val="0"/>
        <w:spacing w:after="0" w:line="240" w:lineRule="auto"/>
        <w:rPr>
          <w:rFonts w:ascii="Times New Roman" w:hAnsi="Times New Roman" w:cs="Times New Roman"/>
          <w:i/>
          <w:sz w:val="24"/>
          <w:szCs w:val="24"/>
        </w:rPr>
      </w:pPr>
      <w:r w:rsidRPr="00F14B30">
        <w:rPr>
          <w:rFonts w:ascii="Times New Roman" w:hAnsi="Times New Roman" w:cs="Times New Roman"/>
          <w:i/>
          <w:sz w:val="24"/>
          <w:szCs w:val="24"/>
        </w:rPr>
        <w:t>rispetto della richiamata disciplina di settore e delle indicazioni fornite dal Garante (cfr.</w:t>
      </w:r>
    </w:p>
    <w:p w:rsidR="00F14B30" w:rsidRDefault="00F14B30" w:rsidP="00F14B30">
      <w:pPr>
        <w:autoSpaceDE w:val="0"/>
        <w:autoSpaceDN w:val="0"/>
        <w:adjustRightInd w:val="0"/>
        <w:spacing w:after="0" w:line="240" w:lineRule="auto"/>
        <w:rPr>
          <w:rFonts w:ascii="Times New Roman" w:hAnsi="Times New Roman" w:cs="Times New Roman"/>
          <w:sz w:val="24"/>
          <w:szCs w:val="24"/>
        </w:rPr>
      </w:pPr>
      <w:r w:rsidRPr="00F14B30">
        <w:rPr>
          <w:rFonts w:ascii="Times New Roman" w:hAnsi="Times New Roman" w:cs="Times New Roman"/>
          <w:i/>
          <w:sz w:val="24"/>
          <w:szCs w:val="24"/>
        </w:rPr>
        <w:t>Vademecum scuola)</w:t>
      </w:r>
      <w:r>
        <w:rPr>
          <w:rFonts w:ascii="Times New Roman" w:hAnsi="Times New Roman" w:cs="Times New Roman"/>
          <w:sz w:val="24"/>
          <w:szCs w:val="24"/>
        </w:rPr>
        <w:t xml:space="preserve"> –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Indicazioni del MIUR</w:t>
      </w:r>
    </w:p>
    <w:p w:rsidR="00F14B30" w:rsidRDefault="00F14B30" w:rsidP="007F0923">
      <w:pPr>
        <w:rPr>
          <w:rFonts w:cstheme="minorHAnsi"/>
          <w:bCs/>
          <w:sz w:val="24"/>
          <w:szCs w:val="24"/>
        </w:rPr>
      </w:pPr>
    </w:p>
    <w:p w:rsidR="007F0923" w:rsidRDefault="007F0923" w:rsidP="007F0923">
      <w:pPr>
        <w:rPr>
          <w:rFonts w:cstheme="minorHAnsi"/>
          <w:bCs/>
          <w:sz w:val="24"/>
          <w:szCs w:val="24"/>
        </w:rPr>
      </w:pPr>
    </w:p>
    <w:p w:rsidR="007F0923" w:rsidRPr="003F55FC" w:rsidRDefault="007F0923" w:rsidP="00D91F33">
      <w:pPr>
        <w:pStyle w:val="Paragrafoelenco"/>
        <w:numPr>
          <w:ilvl w:val="0"/>
          <w:numId w:val="16"/>
        </w:numPr>
        <w:rPr>
          <w:rFonts w:cstheme="minorHAnsi"/>
          <w:b/>
          <w:bCs/>
          <w:sz w:val="24"/>
          <w:szCs w:val="24"/>
          <w:u w:val="single"/>
        </w:rPr>
      </w:pPr>
      <w:r w:rsidRPr="003F55FC">
        <w:rPr>
          <w:rFonts w:cstheme="minorHAnsi"/>
          <w:b/>
          <w:bCs/>
          <w:sz w:val="24"/>
          <w:szCs w:val="24"/>
          <w:u w:val="single"/>
        </w:rPr>
        <w:t>Sostenibilità</w:t>
      </w:r>
    </w:p>
    <w:p w:rsidR="007F0923" w:rsidRPr="007F0923" w:rsidRDefault="007F0923" w:rsidP="007F0923">
      <w:pPr>
        <w:rPr>
          <w:rFonts w:cstheme="minorHAnsi"/>
          <w:bCs/>
          <w:sz w:val="24"/>
          <w:szCs w:val="24"/>
        </w:rPr>
      </w:pPr>
      <w:r w:rsidRPr="007F0923">
        <w:rPr>
          <w:rFonts w:cstheme="minorHAnsi"/>
          <w:bCs/>
          <w:sz w:val="24"/>
          <w:szCs w:val="24"/>
        </w:rPr>
        <w:t>La didattica a distanza deve essere sostenibile per</w:t>
      </w:r>
    </w:p>
    <w:tbl>
      <w:tblPr>
        <w:tblStyle w:val="Grigliatabella"/>
        <w:tblW w:w="0" w:type="auto"/>
        <w:tblLook w:val="04A0" w:firstRow="1" w:lastRow="0" w:firstColumn="1" w:lastColumn="0" w:noHBand="0" w:noVBand="1"/>
      </w:tblPr>
      <w:tblGrid>
        <w:gridCol w:w="4811"/>
        <w:gridCol w:w="4817"/>
      </w:tblGrid>
      <w:tr w:rsidR="007F0923" w:rsidTr="003257A7">
        <w:tc>
          <w:tcPr>
            <w:tcW w:w="4889" w:type="dxa"/>
          </w:tcPr>
          <w:p w:rsidR="007F0923" w:rsidRDefault="007F0923" w:rsidP="003257A7">
            <w:pPr>
              <w:rPr>
                <w:rFonts w:cstheme="minorHAnsi"/>
                <w:bCs/>
                <w:sz w:val="24"/>
                <w:szCs w:val="24"/>
              </w:rPr>
            </w:pPr>
          </w:p>
        </w:tc>
        <w:tc>
          <w:tcPr>
            <w:tcW w:w="4889" w:type="dxa"/>
          </w:tcPr>
          <w:p w:rsidR="007F0923" w:rsidRDefault="007F0923" w:rsidP="003257A7">
            <w:pPr>
              <w:rPr>
                <w:rFonts w:cstheme="minorHAnsi"/>
                <w:bCs/>
                <w:sz w:val="24"/>
                <w:szCs w:val="24"/>
              </w:rPr>
            </w:pPr>
            <w:r>
              <w:rPr>
                <w:rFonts w:cstheme="minorHAnsi"/>
                <w:bCs/>
                <w:sz w:val="24"/>
                <w:szCs w:val="24"/>
              </w:rPr>
              <w:t>Criteri per renderla sostenibile</w:t>
            </w:r>
          </w:p>
          <w:p w:rsidR="007F0923" w:rsidRDefault="007F0923" w:rsidP="003257A7">
            <w:pPr>
              <w:rPr>
                <w:rFonts w:cstheme="minorHAnsi"/>
                <w:bCs/>
                <w:sz w:val="24"/>
                <w:szCs w:val="24"/>
              </w:rPr>
            </w:pPr>
          </w:p>
        </w:tc>
      </w:tr>
      <w:tr w:rsidR="007F0923" w:rsidTr="003257A7">
        <w:tc>
          <w:tcPr>
            <w:tcW w:w="4889" w:type="dxa"/>
          </w:tcPr>
          <w:p w:rsidR="007F0923" w:rsidRDefault="007F0923" w:rsidP="003257A7">
            <w:pPr>
              <w:rPr>
                <w:rFonts w:cstheme="minorHAnsi"/>
                <w:bCs/>
                <w:sz w:val="24"/>
                <w:szCs w:val="24"/>
              </w:rPr>
            </w:pPr>
            <w:r>
              <w:rPr>
                <w:rFonts w:cstheme="minorHAnsi"/>
                <w:bCs/>
                <w:sz w:val="24"/>
                <w:szCs w:val="24"/>
              </w:rPr>
              <w:t>Docenti</w:t>
            </w:r>
          </w:p>
          <w:p w:rsidR="007F0923" w:rsidRDefault="007F0923" w:rsidP="003257A7">
            <w:pPr>
              <w:rPr>
                <w:rFonts w:cstheme="minorHAnsi"/>
                <w:bCs/>
                <w:sz w:val="24"/>
                <w:szCs w:val="24"/>
              </w:rPr>
            </w:pPr>
          </w:p>
        </w:tc>
        <w:tc>
          <w:tcPr>
            <w:tcW w:w="4889" w:type="dxa"/>
          </w:tcPr>
          <w:p w:rsidR="007F0923" w:rsidRDefault="007F0923" w:rsidP="003257A7">
            <w:pPr>
              <w:rPr>
                <w:rFonts w:cstheme="minorHAnsi"/>
                <w:bCs/>
                <w:sz w:val="24"/>
                <w:szCs w:val="24"/>
              </w:rPr>
            </w:pPr>
          </w:p>
        </w:tc>
      </w:tr>
      <w:tr w:rsidR="007F0923" w:rsidTr="003257A7">
        <w:tc>
          <w:tcPr>
            <w:tcW w:w="4889" w:type="dxa"/>
          </w:tcPr>
          <w:p w:rsidR="007F0923" w:rsidRDefault="007F0923" w:rsidP="003257A7">
            <w:pPr>
              <w:rPr>
                <w:rFonts w:cstheme="minorHAnsi"/>
                <w:bCs/>
                <w:sz w:val="24"/>
                <w:szCs w:val="24"/>
              </w:rPr>
            </w:pPr>
            <w:r>
              <w:rPr>
                <w:rFonts w:cstheme="minorHAnsi"/>
                <w:bCs/>
                <w:sz w:val="24"/>
                <w:szCs w:val="24"/>
              </w:rPr>
              <w:t>Alunni</w:t>
            </w:r>
          </w:p>
          <w:p w:rsidR="007F0923" w:rsidRDefault="007F0923" w:rsidP="003257A7">
            <w:pPr>
              <w:rPr>
                <w:rFonts w:cstheme="minorHAnsi"/>
                <w:bCs/>
                <w:sz w:val="24"/>
                <w:szCs w:val="24"/>
              </w:rPr>
            </w:pPr>
          </w:p>
        </w:tc>
        <w:tc>
          <w:tcPr>
            <w:tcW w:w="4889" w:type="dxa"/>
          </w:tcPr>
          <w:p w:rsidR="007F0923" w:rsidRDefault="007F0923" w:rsidP="003257A7">
            <w:pPr>
              <w:rPr>
                <w:rFonts w:cstheme="minorHAnsi"/>
                <w:bCs/>
                <w:sz w:val="24"/>
                <w:szCs w:val="24"/>
              </w:rPr>
            </w:pPr>
          </w:p>
        </w:tc>
      </w:tr>
      <w:tr w:rsidR="007F0923" w:rsidTr="003257A7">
        <w:tc>
          <w:tcPr>
            <w:tcW w:w="4889" w:type="dxa"/>
          </w:tcPr>
          <w:p w:rsidR="007F0923" w:rsidRDefault="007F0923" w:rsidP="003257A7">
            <w:pPr>
              <w:rPr>
                <w:rFonts w:cstheme="minorHAnsi"/>
                <w:bCs/>
                <w:sz w:val="24"/>
                <w:szCs w:val="24"/>
              </w:rPr>
            </w:pPr>
            <w:r>
              <w:rPr>
                <w:rFonts w:cstheme="minorHAnsi"/>
                <w:bCs/>
                <w:sz w:val="24"/>
                <w:szCs w:val="24"/>
              </w:rPr>
              <w:t>Genitori</w:t>
            </w:r>
          </w:p>
          <w:p w:rsidR="007F0923" w:rsidRDefault="007F0923" w:rsidP="003257A7">
            <w:pPr>
              <w:rPr>
                <w:rFonts w:cstheme="minorHAnsi"/>
                <w:bCs/>
                <w:sz w:val="24"/>
                <w:szCs w:val="24"/>
              </w:rPr>
            </w:pPr>
          </w:p>
        </w:tc>
        <w:tc>
          <w:tcPr>
            <w:tcW w:w="4889" w:type="dxa"/>
          </w:tcPr>
          <w:p w:rsidR="007F0923" w:rsidRDefault="007F0923" w:rsidP="003257A7">
            <w:pPr>
              <w:rPr>
                <w:rFonts w:cstheme="minorHAnsi"/>
                <w:bCs/>
                <w:sz w:val="24"/>
                <w:szCs w:val="24"/>
              </w:rPr>
            </w:pPr>
          </w:p>
        </w:tc>
      </w:tr>
    </w:tbl>
    <w:p w:rsidR="007F0923" w:rsidRDefault="007F0923" w:rsidP="007F0923">
      <w:pPr>
        <w:rPr>
          <w:rFonts w:cstheme="minorHAnsi"/>
          <w:bCs/>
          <w:sz w:val="24"/>
          <w:szCs w:val="24"/>
        </w:rPr>
      </w:pPr>
    </w:p>
    <w:p w:rsidR="00E24AD2" w:rsidRDefault="00E24AD2" w:rsidP="00B663FB">
      <w:pPr>
        <w:rPr>
          <w:rFonts w:cstheme="minorHAnsi"/>
          <w:bCs/>
          <w:sz w:val="24"/>
          <w:szCs w:val="24"/>
        </w:rPr>
      </w:pPr>
    </w:p>
    <w:p w:rsidR="005C7F6B" w:rsidRPr="005C7F6B" w:rsidRDefault="005C7F6B" w:rsidP="00DE3E9F">
      <w:pPr>
        <w:rPr>
          <w:rFonts w:cstheme="minorHAnsi"/>
          <w:b/>
          <w:bCs/>
          <w:sz w:val="24"/>
          <w:szCs w:val="24"/>
        </w:rPr>
      </w:pPr>
      <w:r w:rsidRPr="005C7F6B">
        <w:rPr>
          <w:rFonts w:cstheme="minorHAnsi"/>
          <w:b/>
          <w:bCs/>
          <w:sz w:val="24"/>
          <w:szCs w:val="24"/>
        </w:rPr>
        <w:t>Scuola dell’Infanzia</w:t>
      </w:r>
    </w:p>
    <w:p w:rsidR="005C7F6B" w:rsidRDefault="005C7F6B" w:rsidP="00B663FB">
      <w:pPr>
        <w:rPr>
          <w:rFonts w:cstheme="minorHAnsi"/>
          <w:bCs/>
          <w:sz w:val="24"/>
          <w:szCs w:val="24"/>
        </w:rPr>
      </w:pPr>
    </w:p>
    <w:p w:rsidR="005C7F6B" w:rsidRPr="005C7F6B" w:rsidRDefault="005C7F6B" w:rsidP="00B663FB">
      <w:pPr>
        <w:rPr>
          <w:rFonts w:cstheme="minorHAnsi"/>
          <w:b/>
          <w:bCs/>
          <w:sz w:val="24"/>
          <w:szCs w:val="24"/>
          <w:u w:val="single"/>
        </w:rPr>
      </w:pPr>
      <w:proofErr w:type="spellStart"/>
      <w:r w:rsidRPr="005C7F6B">
        <w:rPr>
          <w:rFonts w:cstheme="minorHAnsi"/>
          <w:b/>
          <w:bCs/>
          <w:sz w:val="24"/>
          <w:szCs w:val="24"/>
          <w:u w:val="single"/>
        </w:rPr>
        <w:t>Inclusività</w:t>
      </w:r>
      <w:proofErr w:type="spellEnd"/>
    </w:p>
    <w:p w:rsidR="005C7F6B" w:rsidRDefault="005C7F6B" w:rsidP="00B663FB">
      <w:pPr>
        <w:rPr>
          <w:rFonts w:cstheme="minorHAnsi"/>
          <w:bCs/>
          <w:sz w:val="24"/>
          <w:szCs w:val="24"/>
        </w:rPr>
      </w:pPr>
      <w:r>
        <w:rPr>
          <w:rFonts w:cstheme="minorHAnsi"/>
          <w:bCs/>
          <w:sz w:val="24"/>
          <w:szCs w:val="24"/>
        </w:rPr>
        <w:t>Affinché la didattica a distanza risulti inclusiva i docenti presteranno attenzione a</w:t>
      </w:r>
    </w:p>
    <w:p w:rsidR="005C7F6B" w:rsidRDefault="005C7F6B" w:rsidP="005C7F6B">
      <w:pPr>
        <w:pStyle w:val="Paragrafoelenco"/>
        <w:numPr>
          <w:ilvl w:val="0"/>
          <w:numId w:val="1"/>
        </w:numPr>
        <w:rPr>
          <w:rFonts w:cstheme="minorHAnsi"/>
          <w:bCs/>
          <w:sz w:val="24"/>
          <w:szCs w:val="24"/>
        </w:rPr>
      </w:pPr>
      <w:r>
        <w:rPr>
          <w:rFonts w:cstheme="minorHAnsi"/>
          <w:bCs/>
          <w:sz w:val="24"/>
          <w:szCs w:val="24"/>
        </w:rPr>
        <w:lastRenderedPageBreak/>
        <w:t xml:space="preserve">Possibilità per tutti i bambini </w:t>
      </w:r>
      <w:r w:rsidRPr="005C7F6B">
        <w:rPr>
          <w:rFonts w:cstheme="minorHAnsi"/>
          <w:bCs/>
          <w:sz w:val="24"/>
          <w:szCs w:val="24"/>
        </w:rPr>
        <w:t xml:space="preserve">di collegarsi a distanza sia per la disponibilità di connessione che di </w:t>
      </w:r>
      <w:proofErr w:type="spellStart"/>
      <w:r w:rsidRPr="005C7F6B">
        <w:rPr>
          <w:rFonts w:cstheme="minorHAnsi"/>
          <w:bCs/>
          <w:sz w:val="24"/>
          <w:szCs w:val="24"/>
        </w:rPr>
        <w:t>device</w:t>
      </w:r>
      <w:proofErr w:type="spellEnd"/>
      <w:r w:rsidRPr="005C7F6B">
        <w:rPr>
          <w:rFonts w:cstheme="minorHAnsi"/>
          <w:bCs/>
          <w:sz w:val="24"/>
          <w:szCs w:val="24"/>
        </w:rPr>
        <w:t>;</w:t>
      </w:r>
    </w:p>
    <w:p w:rsidR="005C7F6B" w:rsidRDefault="005C7F6B" w:rsidP="005C7F6B">
      <w:pPr>
        <w:pStyle w:val="Paragrafoelenco"/>
        <w:numPr>
          <w:ilvl w:val="0"/>
          <w:numId w:val="1"/>
        </w:numPr>
        <w:rPr>
          <w:rFonts w:cstheme="minorHAnsi"/>
          <w:bCs/>
          <w:sz w:val="24"/>
          <w:szCs w:val="24"/>
        </w:rPr>
      </w:pPr>
      <w:r w:rsidRPr="005C7F6B">
        <w:rPr>
          <w:rFonts w:cstheme="minorHAnsi"/>
          <w:bCs/>
          <w:sz w:val="24"/>
          <w:szCs w:val="24"/>
        </w:rPr>
        <w:t>diverse situazioni famigliari (disponibilità di tempo dei genitori, reperibilità dei materiali, di uno spazio adeguato,</w:t>
      </w:r>
      <w:r>
        <w:rPr>
          <w:rFonts w:cstheme="minorHAnsi"/>
          <w:bCs/>
          <w:sz w:val="24"/>
          <w:szCs w:val="24"/>
        </w:rPr>
        <w:t xml:space="preserve"> </w:t>
      </w:r>
      <w:r w:rsidRPr="005C7F6B">
        <w:rPr>
          <w:rFonts w:cstheme="minorHAnsi"/>
          <w:bCs/>
          <w:sz w:val="24"/>
          <w:szCs w:val="24"/>
        </w:rPr>
        <w:t>...);</w:t>
      </w:r>
    </w:p>
    <w:p w:rsidR="005C7F6B" w:rsidRPr="005C7F6B" w:rsidRDefault="005C7F6B" w:rsidP="005C7F6B">
      <w:pPr>
        <w:pStyle w:val="Paragrafoelenco"/>
        <w:numPr>
          <w:ilvl w:val="0"/>
          <w:numId w:val="1"/>
        </w:numPr>
        <w:rPr>
          <w:rFonts w:cstheme="minorHAnsi"/>
          <w:bCs/>
          <w:sz w:val="24"/>
          <w:szCs w:val="24"/>
        </w:rPr>
      </w:pPr>
      <w:r>
        <w:rPr>
          <w:rFonts w:cstheme="minorHAnsi"/>
          <w:bCs/>
          <w:sz w:val="24"/>
          <w:szCs w:val="24"/>
        </w:rPr>
        <w:t>diversificazione delle proposte per far sì che siano adeguate alle diverse età dei bambini</w:t>
      </w:r>
    </w:p>
    <w:p w:rsidR="005C7F6B" w:rsidRDefault="005C7F6B" w:rsidP="005C7F6B">
      <w:pPr>
        <w:rPr>
          <w:rFonts w:cstheme="minorHAnsi"/>
          <w:bCs/>
          <w:sz w:val="24"/>
          <w:szCs w:val="24"/>
        </w:rPr>
      </w:pPr>
    </w:p>
    <w:p w:rsidR="005C7F6B" w:rsidRPr="007F0923" w:rsidRDefault="005C7F6B" w:rsidP="005C7F6B">
      <w:pPr>
        <w:rPr>
          <w:rFonts w:cstheme="minorHAnsi"/>
          <w:b/>
          <w:bCs/>
          <w:sz w:val="24"/>
          <w:szCs w:val="24"/>
          <w:u w:val="single"/>
        </w:rPr>
      </w:pPr>
      <w:r w:rsidRPr="007F0923">
        <w:rPr>
          <w:rFonts w:cstheme="minorHAnsi"/>
          <w:b/>
          <w:bCs/>
          <w:sz w:val="24"/>
          <w:szCs w:val="24"/>
          <w:u w:val="single"/>
        </w:rPr>
        <w:t>Sostenibilità</w:t>
      </w:r>
    </w:p>
    <w:p w:rsidR="005C7F6B" w:rsidRPr="007F0923" w:rsidRDefault="005C7F6B" w:rsidP="005C7F6B">
      <w:pPr>
        <w:rPr>
          <w:rFonts w:cstheme="minorHAnsi"/>
          <w:bCs/>
          <w:sz w:val="24"/>
          <w:szCs w:val="24"/>
        </w:rPr>
      </w:pPr>
      <w:r w:rsidRPr="007F0923">
        <w:rPr>
          <w:rFonts w:cstheme="minorHAnsi"/>
          <w:bCs/>
          <w:sz w:val="24"/>
          <w:szCs w:val="24"/>
        </w:rPr>
        <w:t>La didattica a distanza deve essere sostenibile per</w:t>
      </w:r>
    </w:p>
    <w:tbl>
      <w:tblPr>
        <w:tblStyle w:val="Grigliatabella"/>
        <w:tblW w:w="0" w:type="auto"/>
        <w:tblLook w:val="04A0" w:firstRow="1" w:lastRow="0" w:firstColumn="1" w:lastColumn="0" w:noHBand="0" w:noVBand="1"/>
      </w:tblPr>
      <w:tblGrid>
        <w:gridCol w:w="1980"/>
        <w:gridCol w:w="7648"/>
      </w:tblGrid>
      <w:tr w:rsidR="005C7F6B" w:rsidTr="005C7F6B">
        <w:tc>
          <w:tcPr>
            <w:tcW w:w="1980" w:type="dxa"/>
          </w:tcPr>
          <w:p w:rsidR="005C7F6B" w:rsidRDefault="005C7F6B" w:rsidP="005C7F6B">
            <w:pPr>
              <w:rPr>
                <w:rFonts w:cstheme="minorHAnsi"/>
                <w:bCs/>
                <w:sz w:val="24"/>
                <w:szCs w:val="24"/>
              </w:rPr>
            </w:pPr>
          </w:p>
        </w:tc>
        <w:tc>
          <w:tcPr>
            <w:tcW w:w="7648" w:type="dxa"/>
          </w:tcPr>
          <w:p w:rsidR="005C7F6B" w:rsidRPr="005C7F6B" w:rsidRDefault="005C7F6B" w:rsidP="005C7F6B">
            <w:pPr>
              <w:rPr>
                <w:rFonts w:cstheme="minorHAnsi"/>
                <w:bCs/>
                <w:sz w:val="24"/>
                <w:szCs w:val="24"/>
              </w:rPr>
            </w:pPr>
            <w:r w:rsidRPr="005C7F6B">
              <w:rPr>
                <w:rFonts w:cstheme="minorHAnsi"/>
                <w:bCs/>
                <w:sz w:val="24"/>
                <w:szCs w:val="24"/>
              </w:rPr>
              <w:t>Criteri per renderla sostenibile</w:t>
            </w:r>
          </w:p>
          <w:p w:rsidR="005C7F6B" w:rsidRPr="005C7F6B" w:rsidRDefault="005C7F6B" w:rsidP="005C7F6B">
            <w:pPr>
              <w:rPr>
                <w:rFonts w:cstheme="minorHAnsi"/>
                <w:bCs/>
                <w:sz w:val="24"/>
                <w:szCs w:val="24"/>
              </w:rPr>
            </w:pPr>
          </w:p>
        </w:tc>
      </w:tr>
      <w:tr w:rsidR="005C7F6B" w:rsidTr="005C7F6B">
        <w:tc>
          <w:tcPr>
            <w:tcW w:w="1980" w:type="dxa"/>
          </w:tcPr>
          <w:p w:rsidR="005C7F6B" w:rsidRDefault="005C7F6B" w:rsidP="005C7F6B">
            <w:pPr>
              <w:rPr>
                <w:rFonts w:cstheme="minorHAnsi"/>
                <w:bCs/>
                <w:sz w:val="24"/>
                <w:szCs w:val="24"/>
              </w:rPr>
            </w:pPr>
            <w:r>
              <w:rPr>
                <w:rFonts w:cstheme="minorHAnsi"/>
                <w:bCs/>
                <w:sz w:val="24"/>
                <w:szCs w:val="24"/>
              </w:rPr>
              <w:t xml:space="preserve">La </w:t>
            </w:r>
            <w:proofErr w:type="spellStart"/>
            <w:r>
              <w:rPr>
                <w:rFonts w:cstheme="minorHAnsi"/>
                <w:bCs/>
                <w:sz w:val="24"/>
                <w:szCs w:val="24"/>
              </w:rPr>
              <w:t>Dad</w:t>
            </w:r>
            <w:proofErr w:type="spellEnd"/>
            <w:r>
              <w:rPr>
                <w:rFonts w:cstheme="minorHAnsi"/>
                <w:bCs/>
                <w:sz w:val="24"/>
                <w:szCs w:val="24"/>
              </w:rPr>
              <w:t xml:space="preserve"> è sostenibile peri docenti</w:t>
            </w:r>
          </w:p>
          <w:p w:rsidR="005C7F6B" w:rsidRDefault="005C7F6B" w:rsidP="005C7F6B">
            <w:pPr>
              <w:rPr>
                <w:rFonts w:cstheme="minorHAnsi"/>
                <w:bCs/>
                <w:sz w:val="24"/>
                <w:szCs w:val="24"/>
              </w:rPr>
            </w:pPr>
          </w:p>
        </w:tc>
        <w:tc>
          <w:tcPr>
            <w:tcW w:w="7648" w:type="dxa"/>
          </w:tcPr>
          <w:p w:rsidR="005C7F6B" w:rsidRPr="005C7F6B" w:rsidRDefault="005C7F6B" w:rsidP="005C7F6B">
            <w:pPr>
              <w:rPr>
                <w:rFonts w:cstheme="minorHAnsi"/>
                <w:bCs/>
                <w:sz w:val="24"/>
                <w:szCs w:val="24"/>
              </w:rPr>
            </w:pPr>
            <w:r w:rsidRPr="005C7F6B">
              <w:rPr>
                <w:rFonts w:cstheme="minorHAnsi"/>
                <w:bCs/>
                <w:sz w:val="24"/>
                <w:szCs w:val="24"/>
              </w:rPr>
              <w:t>- quando l’azione didattica è condivisa e valutata dal gruppo cioè in presenza di una rete di insegnanti che collaborano;</w:t>
            </w:r>
          </w:p>
          <w:p w:rsidR="005C7F6B" w:rsidRPr="005C7F6B" w:rsidRDefault="005C7F6B" w:rsidP="005C7F6B">
            <w:pPr>
              <w:rPr>
                <w:rFonts w:cstheme="minorHAnsi"/>
                <w:bCs/>
                <w:sz w:val="24"/>
                <w:szCs w:val="24"/>
              </w:rPr>
            </w:pPr>
            <w:r w:rsidRPr="005C7F6B">
              <w:rPr>
                <w:rFonts w:cstheme="minorHAnsi"/>
                <w:bCs/>
                <w:sz w:val="24"/>
                <w:szCs w:val="24"/>
              </w:rPr>
              <w:t>- quando l’azione degli insegnanti è integrata all’azione delle famiglie (patto);</w:t>
            </w:r>
          </w:p>
          <w:p w:rsidR="005C7F6B" w:rsidRPr="005C7F6B" w:rsidRDefault="005C7F6B" w:rsidP="005C7F6B">
            <w:pPr>
              <w:rPr>
                <w:rFonts w:cstheme="minorHAnsi"/>
                <w:bCs/>
                <w:sz w:val="24"/>
                <w:szCs w:val="24"/>
              </w:rPr>
            </w:pPr>
            <w:r w:rsidRPr="005C7F6B">
              <w:rPr>
                <w:rFonts w:cstheme="minorHAnsi"/>
                <w:bCs/>
                <w:sz w:val="24"/>
                <w:szCs w:val="24"/>
              </w:rPr>
              <w:t>- quando i docenti hanno una formazione di base che consenta loro di utilizzare gli strumenti tecnologici;</w:t>
            </w:r>
          </w:p>
          <w:p w:rsidR="005C7F6B" w:rsidRPr="005C7F6B" w:rsidRDefault="005C7F6B" w:rsidP="005C7F6B">
            <w:pPr>
              <w:rPr>
                <w:rFonts w:cstheme="minorHAnsi"/>
                <w:bCs/>
                <w:sz w:val="24"/>
                <w:szCs w:val="24"/>
              </w:rPr>
            </w:pPr>
            <w:r w:rsidRPr="005C7F6B">
              <w:rPr>
                <w:rFonts w:cstheme="minorHAnsi"/>
                <w:bCs/>
                <w:sz w:val="24"/>
                <w:szCs w:val="24"/>
              </w:rPr>
              <w:t>- quando i docenti possono contare eventualmente su un supporto tecnico (figura di riferimento per la didattica digitale)</w:t>
            </w:r>
          </w:p>
        </w:tc>
      </w:tr>
      <w:tr w:rsidR="005C7F6B" w:rsidTr="005C7F6B">
        <w:tc>
          <w:tcPr>
            <w:tcW w:w="1980" w:type="dxa"/>
          </w:tcPr>
          <w:p w:rsidR="005C7F6B" w:rsidRDefault="005C7F6B" w:rsidP="005C7F6B">
            <w:pPr>
              <w:rPr>
                <w:rFonts w:cstheme="minorHAnsi"/>
                <w:bCs/>
                <w:sz w:val="24"/>
                <w:szCs w:val="24"/>
              </w:rPr>
            </w:pPr>
            <w:r>
              <w:rPr>
                <w:rFonts w:cstheme="minorHAnsi"/>
                <w:bCs/>
                <w:sz w:val="24"/>
                <w:szCs w:val="24"/>
              </w:rPr>
              <w:t xml:space="preserve">La </w:t>
            </w:r>
            <w:proofErr w:type="spellStart"/>
            <w:r>
              <w:rPr>
                <w:rFonts w:cstheme="minorHAnsi"/>
                <w:bCs/>
                <w:sz w:val="24"/>
                <w:szCs w:val="24"/>
              </w:rPr>
              <w:t>Dad</w:t>
            </w:r>
            <w:proofErr w:type="spellEnd"/>
            <w:r>
              <w:rPr>
                <w:rFonts w:cstheme="minorHAnsi"/>
                <w:bCs/>
                <w:sz w:val="24"/>
                <w:szCs w:val="24"/>
              </w:rPr>
              <w:t xml:space="preserve"> è sostenibile per gli alunni </w:t>
            </w:r>
          </w:p>
          <w:p w:rsidR="005C7F6B" w:rsidRDefault="005C7F6B" w:rsidP="005C7F6B">
            <w:pPr>
              <w:rPr>
                <w:rFonts w:cstheme="minorHAnsi"/>
                <w:bCs/>
                <w:sz w:val="24"/>
                <w:szCs w:val="24"/>
              </w:rPr>
            </w:pPr>
          </w:p>
        </w:tc>
        <w:tc>
          <w:tcPr>
            <w:tcW w:w="7648" w:type="dxa"/>
          </w:tcPr>
          <w:p w:rsidR="005C7F6B" w:rsidRPr="005C7F6B" w:rsidRDefault="005C7F6B" w:rsidP="005C7F6B">
            <w:pPr>
              <w:rPr>
                <w:rFonts w:cstheme="minorHAnsi"/>
                <w:bCs/>
                <w:sz w:val="24"/>
                <w:szCs w:val="24"/>
              </w:rPr>
            </w:pPr>
            <w:r w:rsidRPr="005C7F6B">
              <w:rPr>
                <w:rFonts w:cstheme="minorHAnsi"/>
                <w:bCs/>
                <w:sz w:val="24"/>
                <w:szCs w:val="24"/>
              </w:rPr>
              <w:t>- quando c’è una diversificazione nella modalità delle proposte affinché ciascuno possa trovare il canale più congeniale al proprio livello di sviluppo e ai propri bisogni emotivi;</w:t>
            </w:r>
          </w:p>
          <w:p w:rsidR="005C7F6B" w:rsidRPr="005C7F6B" w:rsidRDefault="005C7F6B" w:rsidP="005C7F6B">
            <w:pPr>
              <w:rPr>
                <w:rFonts w:cstheme="minorHAnsi"/>
                <w:bCs/>
                <w:sz w:val="24"/>
                <w:szCs w:val="24"/>
              </w:rPr>
            </w:pPr>
            <w:r w:rsidRPr="005C7F6B">
              <w:rPr>
                <w:rFonts w:cstheme="minorHAnsi"/>
                <w:bCs/>
                <w:sz w:val="24"/>
                <w:szCs w:val="24"/>
              </w:rPr>
              <w:t>- quando i tempi delle proposte sono brevi</w:t>
            </w:r>
          </w:p>
        </w:tc>
      </w:tr>
      <w:tr w:rsidR="005C7F6B" w:rsidTr="005C7F6B">
        <w:tc>
          <w:tcPr>
            <w:tcW w:w="1980" w:type="dxa"/>
          </w:tcPr>
          <w:p w:rsidR="005C7F6B" w:rsidRDefault="005C7F6B" w:rsidP="005C7F6B">
            <w:pPr>
              <w:rPr>
                <w:rFonts w:cstheme="minorHAnsi"/>
                <w:bCs/>
                <w:sz w:val="24"/>
                <w:szCs w:val="24"/>
              </w:rPr>
            </w:pPr>
            <w:r>
              <w:rPr>
                <w:rFonts w:cstheme="minorHAnsi"/>
                <w:bCs/>
                <w:sz w:val="24"/>
                <w:szCs w:val="24"/>
              </w:rPr>
              <w:t xml:space="preserve">La </w:t>
            </w:r>
            <w:proofErr w:type="spellStart"/>
            <w:r>
              <w:rPr>
                <w:rFonts w:cstheme="minorHAnsi"/>
                <w:bCs/>
                <w:sz w:val="24"/>
                <w:szCs w:val="24"/>
              </w:rPr>
              <w:t>Dad</w:t>
            </w:r>
            <w:proofErr w:type="spellEnd"/>
            <w:r>
              <w:rPr>
                <w:rFonts w:cstheme="minorHAnsi"/>
                <w:bCs/>
                <w:sz w:val="24"/>
                <w:szCs w:val="24"/>
              </w:rPr>
              <w:t xml:space="preserve"> è sostenibile per i genitori </w:t>
            </w:r>
          </w:p>
          <w:p w:rsidR="005C7F6B" w:rsidRDefault="005C7F6B" w:rsidP="005C7F6B">
            <w:pPr>
              <w:rPr>
                <w:rFonts w:cstheme="minorHAnsi"/>
                <w:bCs/>
                <w:sz w:val="24"/>
                <w:szCs w:val="24"/>
              </w:rPr>
            </w:pPr>
          </w:p>
        </w:tc>
        <w:tc>
          <w:tcPr>
            <w:tcW w:w="7648" w:type="dxa"/>
          </w:tcPr>
          <w:p w:rsidR="005C7F6B" w:rsidRPr="005C7F6B" w:rsidRDefault="005C7F6B" w:rsidP="005C7F6B">
            <w:pPr>
              <w:rPr>
                <w:rFonts w:cstheme="minorHAnsi"/>
                <w:bCs/>
                <w:sz w:val="24"/>
                <w:szCs w:val="24"/>
              </w:rPr>
            </w:pPr>
            <w:r w:rsidRPr="005C7F6B">
              <w:rPr>
                <w:rFonts w:cstheme="minorHAnsi"/>
                <w:bCs/>
                <w:sz w:val="24"/>
                <w:szCs w:val="24"/>
              </w:rPr>
              <w:t>- quando da parte della scuola c’è chiarezza nella comunicazione;</w:t>
            </w:r>
          </w:p>
          <w:p w:rsidR="005C7F6B" w:rsidRPr="005C7F6B" w:rsidRDefault="005C7F6B" w:rsidP="005C7F6B">
            <w:pPr>
              <w:rPr>
                <w:rFonts w:cstheme="minorHAnsi"/>
                <w:bCs/>
                <w:sz w:val="24"/>
                <w:szCs w:val="24"/>
              </w:rPr>
            </w:pPr>
            <w:r w:rsidRPr="005C7F6B">
              <w:rPr>
                <w:rFonts w:cstheme="minorHAnsi"/>
                <w:bCs/>
                <w:sz w:val="24"/>
                <w:szCs w:val="24"/>
              </w:rPr>
              <w:t>- quando al genitore non è richiesto di sostituirsi al maestro (rispetto dei ruoli)</w:t>
            </w:r>
          </w:p>
        </w:tc>
      </w:tr>
    </w:tbl>
    <w:p w:rsidR="005C7F6B" w:rsidRDefault="005C7F6B" w:rsidP="00B663FB">
      <w:pPr>
        <w:rPr>
          <w:rFonts w:cstheme="minorHAnsi"/>
          <w:bCs/>
          <w:sz w:val="24"/>
          <w:szCs w:val="24"/>
        </w:rPr>
      </w:pPr>
    </w:p>
    <w:p w:rsidR="005C7F6B" w:rsidRDefault="005C7F6B" w:rsidP="00B663FB">
      <w:pPr>
        <w:rPr>
          <w:rFonts w:cstheme="minorHAnsi"/>
          <w:bCs/>
          <w:sz w:val="24"/>
          <w:szCs w:val="24"/>
        </w:rPr>
      </w:pPr>
      <w:r>
        <w:rPr>
          <w:rFonts w:cstheme="minorHAnsi"/>
          <w:bCs/>
          <w:sz w:val="24"/>
          <w:szCs w:val="24"/>
        </w:rPr>
        <w:t>Pertanto i criteri sono i seguenti:</w:t>
      </w:r>
    </w:p>
    <w:p w:rsidR="004479F6" w:rsidRDefault="004479F6" w:rsidP="00B663FB">
      <w:pPr>
        <w:rPr>
          <w:rFonts w:cstheme="minorHAnsi"/>
          <w:bCs/>
          <w:sz w:val="24"/>
          <w:szCs w:val="24"/>
        </w:rPr>
      </w:pPr>
      <w:r>
        <w:rPr>
          <w:rFonts w:cstheme="minorHAnsi"/>
          <w:bCs/>
          <w:sz w:val="24"/>
          <w:szCs w:val="24"/>
        </w:rPr>
        <w:t>Affinché sia sostenibile per i docenti:</w:t>
      </w:r>
    </w:p>
    <w:p w:rsidR="005C7F6B" w:rsidRDefault="005C7F6B" w:rsidP="005C7F6B">
      <w:pPr>
        <w:pStyle w:val="Paragrafoelenco"/>
        <w:numPr>
          <w:ilvl w:val="0"/>
          <w:numId w:val="1"/>
        </w:numPr>
        <w:rPr>
          <w:rFonts w:cstheme="minorHAnsi"/>
          <w:bCs/>
          <w:sz w:val="24"/>
          <w:szCs w:val="24"/>
        </w:rPr>
      </w:pPr>
      <w:r>
        <w:rPr>
          <w:rFonts w:cstheme="minorHAnsi"/>
          <w:bCs/>
          <w:sz w:val="24"/>
          <w:szCs w:val="24"/>
        </w:rPr>
        <w:t xml:space="preserve">verranno progettate azioni didattiche condivise tra i docenti del team di classe </w:t>
      </w:r>
      <w:proofErr w:type="gramStart"/>
      <w:r>
        <w:rPr>
          <w:rFonts w:cstheme="minorHAnsi"/>
          <w:bCs/>
          <w:sz w:val="24"/>
          <w:szCs w:val="24"/>
        </w:rPr>
        <w:t>e  possibilmente</w:t>
      </w:r>
      <w:proofErr w:type="gramEnd"/>
      <w:r>
        <w:rPr>
          <w:rFonts w:cstheme="minorHAnsi"/>
          <w:bCs/>
          <w:sz w:val="24"/>
          <w:szCs w:val="24"/>
        </w:rPr>
        <w:t xml:space="preserve"> di plesso;</w:t>
      </w:r>
    </w:p>
    <w:p w:rsidR="005C7F6B" w:rsidRDefault="005C7F6B" w:rsidP="005C7F6B">
      <w:pPr>
        <w:pStyle w:val="Paragrafoelenco"/>
        <w:numPr>
          <w:ilvl w:val="0"/>
          <w:numId w:val="1"/>
        </w:numPr>
        <w:rPr>
          <w:rFonts w:cstheme="minorHAnsi"/>
          <w:bCs/>
          <w:sz w:val="24"/>
          <w:szCs w:val="24"/>
        </w:rPr>
      </w:pPr>
      <w:r>
        <w:rPr>
          <w:rFonts w:cstheme="minorHAnsi"/>
          <w:bCs/>
          <w:sz w:val="24"/>
          <w:szCs w:val="24"/>
        </w:rPr>
        <w:t>verrà dato grande rilievo al patto di corresponsabilità con le famiglie;</w:t>
      </w:r>
    </w:p>
    <w:p w:rsidR="005C7F6B" w:rsidRDefault="005C7F6B" w:rsidP="005C7F6B">
      <w:pPr>
        <w:pStyle w:val="Paragrafoelenco"/>
        <w:numPr>
          <w:ilvl w:val="0"/>
          <w:numId w:val="1"/>
        </w:numPr>
        <w:rPr>
          <w:rFonts w:cstheme="minorHAnsi"/>
          <w:bCs/>
          <w:sz w:val="24"/>
          <w:szCs w:val="24"/>
        </w:rPr>
      </w:pPr>
      <w:r>
        <w:rPr>
          <w:rFonts w:cstheme="minorHAnsi"/>
          <w:bCs/>
          <w:sz w:val="24"/>
          <w:szCs w:val="24"/>
        </w:rPr>
        <w:t>si impegnano a formarsi nell’utilizzo degli strumenti tecnologici;</w:t>
      </w:r>
    </w:p>
    <w:p w:rsidR="005C7F6B" w:rsidRDefault="005C7F6B" w:rsidP="005C7F6B">
      <w:pPr>
        <w:pStyle w:val="Paragrafoelenco"/>
        <w:numPr>
          <w:ilvl w:val="0"/>
          <w:numId w:val="1"/>
        </w:numPr>
        <w:rPr>
          <w:rFonts w:cstheme="minorHAnsi"/>
          <w:bCs/>
          <w:sz w:val="24"/>
          <w:szCs w:val="24"/>
        </w:rPr>
      </w:pPr>
      <w:r>
        <w:rPr>
          <w:rFonts w:cstheme="minorHAnsi"/>
          <w:bCs/>
          <w:sz w:val="24"/>
          <w:szCs w:val="24"/>
        </w:rPr>
        <w:t>fanno riferimento all’AD di Istituto e allo staff digitale, individuano una figura di riferimento per la Scuola dell’Infanzia valorizzando le competenze presenti;</w:t>
      </w:r>
    </w:p>
    <w:p w:rsidR="004479F6" w:rsidRDefault="004479F6" w:rsidP="004479F6">
      <w:pPr>
        <w:ind w:left="360"/>
        <w:rPr>
          <w:rFonts w:cstheme="minorHAnsi"/>
          <w:bCs/>
          <w:sz w:val="24"/>
          <w:szCs w:val="24"/>
        </w:rPr>
      </w:pPr>
      <w:r>
        <w:rPr>
          <w:rFonts w:cstheme="minorHAnsi"/>
          <w:bCs/>
          <w:sz w:val="24"/>
          <w:szCs w:val="24"/>
        </w:rPr>
        <w:t>Affinché sia sostenibile per gli alunni</w:t>
      </w:r>
    </w:p>
    <w:p w:rsidR="004479F6" w:rsidRPr="004479F6" w:rsidRDefault="004479F6" w:rsidP="004479F6">
      <w:pPr>
        <w:pStyle w:val="Paragrafoelenco"/>
        <w:numPr>
          <w:ilvl w:val="0"/>
          <w:numId w:val="1"/>
        </w:numPr>
        <w:rPr>
          <w:rFonts w:cstheme="minorHAnsi"/>
          <w:bCs/>
          <w:sz w:val="24"/>
          <w:szCs w:val="24"/>
        </w:rPr>
      </w:pPr>
      <w:r w:rsidRPr="004479F6">
        <w:rPr>
          <w:rFonts w:cstheme="minorHAnsi"/>
          <w:bCs/>
          <w:sz w:val="24"/>
          <w:szCs w:val="24"/>
        </w:rPr>
        <w:t>i docenti diversificheranno le modalità delle proposte affinché ciascuno possa trovare il canale più congeniale al proprio livello di sviluppo e ai propri bisogni emotivi;</w:t>
      </w:r>
    </w:p>
    <w:p w:rsidR="004479F6" w:rsidRPr="004479F6" w:rsidRDefault="004479F6" w:rsidP="004479F6">
      <w:pPr>
        <w:pStyle w:val="Paragrafoelenco"/>
        <w:numPr>
          <w:ilvl w:val="0"/>
          <w:numId w:val="1"/>
        </w:numPr>
        <w:rPr>
          <w:rFonts w:cstheme="minorHAnsi"/>
          <w:bCs/>
          <w:sz w:val="24"/>
          <w:szCs w:val="24"/>
        </w:rPr>
      </w:pPr>
      <w:r w:rsidRPr="005C7F6B">
        <w:rPr>
          <w:rFonts w:cstheme="minorHAnsi"/>
          <w:bCs/>
          <w:sz w:val="24"/>
          <w:szCs w:val="24"/>
        </w:rPr>
        <w:t xml:space="preserve">- </w:t>
      </w:r>
      <w:r>
        <w:rPr>
          <w:rFonts w:cstheme="minorHAnsi"/>
          <w:bCs/>
          <w:sz w:val="24"/>
          <w:szCs w:val="24"/>
        </w:rPr>
        <w:t>proporranno proposte di attività che non superino i 20 minuti</w:t>
      </w:r>
    </w:p>
    <w:p w:rsidR="004479F6" w:rsidRDefault="004479F6" w:rsidP="004479F6">
      <w:pPr>
        <w:ind w:left="360"/>
        <w:rPr>
          <w:rFonts w:cstheme="minorHAnsi"/>
          <w:bCs/>
          <w:sz w:val="24"/>
          <w:szCs w:val="24"/>
        </w:rPr>
      </w:pPr>
      <w:proofErr w:type="spellStart"/>
      <w:r>
        <w:rPr>
          <w:rFonts w:cstheme="minorHAnsi"/>
          <w:bCs/>
          <w:sz w:val="24"/>
          <w:szCs w:val="24"/>
        </w:rPr>
        <w:lastRenderedPageBreak/>
        <w:t>Affinchè</w:t>
      </w:r>
      <w:proofErr w:type="spellEnd"/>
      <w:r>
        <w:rPr>
          <w:rFonts w:cstheme="minorHAnsi"/>
          <w:bCs/>
          <w:sz w:val="24"/>
          <w:szCs w:val="24"/>
        </w:rPr>
        <w:t xml:space="preserve"> sia sostenibile per i genitori</w:t>
      </w:r>
    </w:p>
    <w:p w:rsidR="004479F6" w:rsidRDefault="004479F6" w:rsidP="004479F6">
      <w:pPr>
        <w:pStyle w:val="Paragrafoelenco"/>
        <w:numPr>
          <w:ilvl w:val="0"/>
          <w:numId w:val="1"/>
        </w:numPr>
        <w:rPr>
          <w:rFonts w:cstheme="minorHAnsi"/>
          <w:bCs/>
          <w:sz w:val="24"/>
          <w:szCs w:val="24"/>
        </w:rPr>
      </w:pPr>
      <w:r>
        <w:rPr>
          <w:rFonts w:cstheme="minorHAnsi"/>
          <w:bCs/>
          <w:sz w:val="24"/>
          <w:szCs w:val="24"/>
        </w:rPr>
        <w:t>I docenti utilizzeranno comunicazioni chiare;</w:t>
      </w:r>
    </w:p>
    <w:p w:rsidR="004479F6" w:rsidRDefault="004479F6" w:rsidP="006818DA">
      <w:pPr>
        <w:pStyle w:val="Paragrafoelenco"/>
        <w:numPr>
          <w:ilvl w:val="0"/>
          <w:numId w:val="1"/>
        </w:numPr>
        <w:rPr>
          <w:rFonts w:cstheme="minorHAnsi"/>
          <w:bCs/>
          <w:sz w:val="24"/>
          <w:szCs w:val="24"/>
        </w:rPr>
      </w:pPr>
      <w:r>
        <w:rPr>
          <w:rFonts w:cstheme="minorHAnsi"/>
          <w:bCs/>
          <w:sz w:val="24"/>
          <w:szCs w:val="24"/>
        </w:rPr>
        <w:t>I docenti definiranno i ruoli in modo che il genitore non debba sostituirsi all’insegnante.</w:t>
      </w:r>
    </w:p>
    <w:p w:rsidR="006818DA" w:rsidRDefault="006818DA" w:rsidP="006818DA">
      <w:pPr>
        <w:rPr>
          <w:rFonts w:cstheme="minorHAnsi"/>
          <w:bCs/>
          <w:sz w:val="24"/>
          <w:szCs w:val="24"/>
        </w:rPr>
      </w:pPr>
    </w:p>
    <w:p w:rsidR="006818DA" w:rsidRPr="006818DA" w:rsidRDefault="006818DA" w:rsidP="006818DA">
      <w:pPr>
        <w:rPr>
          <w:rFonts w:cstheme="minorHAnsi"/>
          <w:b/>
          <w:bCs/>
          <w:sz w:val="24"/>
          <w:szCs w:val="24"/>
          <w:u w:val="single"/>
        </w:rPr>
      </w:pPr>
      <w:r w:rsidRPr="006818DA">
        <w:rPr>
          <w:rFonts w:cstheme="minorHAnsi"/>
          <w:b/>
          <w:bCs/>
          <w:sz w:val="24"/>
          <w:szCs w:val="24"/>
          <w:u w:val="single"/>
        </w:rPr>
        <w:t>Primaria</w:t>
      </w:r>
    </w:p>
    <w:p w:rsidR="006818DA" w:rsidRPr="006818DA" w:rsidRDefault="006818DA" w:rsidP="006818DA">
      <w:pPr>
        <w:rPr>
          <w:rFonts w:cstheme="minorHAnsi"/>
          <w:bCs/>
          <w:sz w:val="24"/>
          <w:szCs w:val="24"/>
          <w:u w:val="single"/>
        </w:rPr>
      </w:pPr>
      <w:r w:rsidRPr="006818DA">
        <w:rPr>
          <w:rFonts w:cstheme="minorHAnsi"/>
          <w:bCs/>
          <w:sz w:val="24"/>
          <w:szCs w:val="24"/>
          <w:u w:val="single"/>
        </w:rPr>
        <w:t>Da Primaria Masone</w:t>
      </w:r>
    </w:p>
    <w:p w:rsidR="006818DA" w:rsidRDefault="006818DA" w:rsidP="00D91F33">
      <w:pPr>
        <w:pStyle w:val="Paragrafoelenco"/>
        <w:numPr>
          <w:ilvl w:val="0"/>
          <w:numId w:val="9"/>
        </w:numPr>
        <w:spacing w:after="0" w:line="240" w:lineRule="auto"/>
        <w:rPr>
          <w:b/>
        </w:rPr>
      </w:pPr>
      <w:proofErr w:type="spellStart"/>
      <w:r>
        <w:rPr>
          <w:b/>
        </w:rPr>
        <w:t>i</w:t>
      </w:r>
      <w:r w:rsidRPr="00DF3F17">
        <w:rPr>
          <w:b/>
        </w:rPr>
        <w:t>nclusività</w:t>
      </w:r>
      <w:proofErr w:type="spellEnd"/>
    </w:p>
    <w:p w:rsidR="006818DA" w:rsidRPr="008C4D53" w:rsidRDefault="006818DA" w:rsidP="006818DA">
      <w:pPr>
        <w:pStyle w:val="Paragrafoelenco"/>
        <w:spacing w:line="240" w:lineRule="auto"/>
        <w:rPr>
          <w:b/>
        </w:rPr>
      </w:pPr>
    </w:p>
    <w:p w:rsidR="006818DA" w:rsidRDefault="006818DA" w:rsidP="006818DA">
      <w:pPr>
        <w:spacing w:line="240" w:lineRule="auto"/>
      </w:pPr>
      <w:r>
        <w:t>-durata delle lezioni che tenga conto del fatto che alcuni alunni possono avere difficoltà a seguire le lezioni on line per un lasso di tempo prolungato;</w:t>
      </w:r>
    </w:p>
    <w:p w:rsidR="006818DA" w:rsidRDefault="006818DA" w:rsidP="006818DA">
      <w:pPr>
        <w:spacing w:line="240" w:lineRule="auto"/>
      </w:pPr>
      <w:r>
        <w:t>-flessibilità nella strutturazione delle lezioni a seconda delle esigenze delle singole classi (grande gruppo, piccolo gruppo, lezione individuale);</w:t>
      </w:r>
    </w:p>
    <w:p w:rsidR="006818DA" w:rsidRDefault="006818DA" w:rsidP="006818DA">
      <w:pPr>
        <w:spacing w:line="240" w:lineRule="auto"/>
      </w:pPr>
      <w:r>
        <w:t xml:space="preserve">-varietà nella modalità di proposta delle attività e dei contenuti (lezioni registrate, tutorial, PowerPoint </w:t>
      </w:r>
      <w:proofErr w:type="spellStart"/>
      <w:r>
        <w:t>ecc</w:t>
      </w:r>
      <w:proofErr w:type="spellEnd"/>
      <w:r>
        <w:t>);</w:t>
      </w:r>
    </w:p>
    <w:p w:rsidR="006818DA" w:rsidRDefault="006818DA" w:rsidP="006818DA">
      <w:pPr>
        <w:spacing w:line="240" w:lineRule="auto"/>
      </w:pPr>
      <w:r>
        <w:t>- possibilità di semplificazione, diversificazione, riduzione delle attività per singoli alunni;</w:t>
      </w:r>
    </w:p>
    <w:p w:rsidR="006818DA" w:rsidRDefault="006818DA" w:rsidP="006818DA">
      <w:pPr>
        <w:spacing w:line="240" w:lineRule="auto"/>
      </w:pPr>
      <w:r>
        <w:t xml:space="preserve">-in caso di difficoltà a livello familiare nella gestione della </w:t>
      </w:r>
      <w:proofErr w:type="spellStart"/>
      <w:r>
        <w:t>dad</w:t>
      </w:r>
      <w:proofErr w:type="spellEnd"/>
      <w:r>
        <w:t xml:space="preserve"> lezioni individualizzate (per il recupero delle attività non svolte);</w:t>
      </w:r>
    </w:p>
    <w:p w:rsidR="006818DA" w:rsidRDefault="006818DA" w:rsidP="006818DA">
      <w:pPr>
        <w:spacing w:line="240" w:lineRule="auto"/>
      </w:pPr>
    </w:p>
    <w:p w:rsidR="008031D0" w:rsidRPr="008031D0" w:rsidRDefault="008031D0" w:rsidP="008031D0">
      <w:pPr>
        <w:pStyle w:val="Paragrafoelenco"/>
        <w:numPr>
          <w:ilvl w:val="0"/>
          <w:numId w:val="1"/>
        </w:numPr>
        <w:rPr>
          <w:rFonts w:cstheme="minorHAnsi"/>
          <w:bCs/>
          <w:sz w:val="24"/>
          <w:szCs w:val="24"/>
        </w:rPr>
      </w:pPr>
      <w:r w:rsidRPr="008031D0">
        <w:rPr>
          <w:rFonts w:cstheme="minorHAnsi"/>
          <w:bCs/>
          <w:sz w:val="24"/>
          <w:szCs w:val="24"/>
        </w:rPr>
        <w:t>Nel rispetto delle ore predefinite dalla legge e da garantire alle classi, i team docenti segnalano la necessità di muoversi con libertà, organizzando lezioni a piccoli gruppi, individualizzate o in compresenza (anche sostegno), esattamente come in classe, a seconda delle esigenze degli studenti.</w:t>
      </w:r>
    </w:p>
    <w:p w:rsidR="008031D0" w:rsidRPr="008031D0" w:rsidRDefault="008031D0" w:rsidP="008031D0">
      <w:pPr>
        <w:pStyle w:val="Paragrafoelenco"/>
        <w:numPr>
          <w:ilvl w:val="0"/>
          <w:numId w:val="1"/>
        </w:numPr>
        <w:rPr>
          <w:rFonts w:cstheme="minorHAnsi"/>
          <w:bCs/>
          <w:sz w:val="24"/>
          <w:szCs w:val="24"/>
        </w:rPr>
      </w:pPr>
      <w:r w:rsidRPr="008031D0">
        <w:rPr>
          <w:rFonts w:cstheme="minorHAnsi"/>
          <w:bCs/>
          <w:sz w:val="24"/>
          <w:szCs w:val="24"/>
        </w:rPr>
        <w:t xml:space="preserve">Accompagnare le lezioni a tutorial, materiali, slide, </w:t>
      </w:r>
      <w:proofErr w:type="spellStart"/>
      <w:r w:rsidRPr="008031D0">
        <w:rPr>
          <w:rFonts w:cstheme="minorHAnsi"/>
          <w:bCs/>
          <w:sz w:val="24"/>
          <w:szCs w:val="24"/>
        </w:rPr>
        <w:t>power</w:t>
      </w:r>
      <w:proofErr w:type="spellEnd"/>
      <w:r w:rsidRPr="008031D0">
        <w:rPr>
          <w:rFonts w:cstheme="minorHAnsi"/>
          <w:bCs/>
          <w:sz w:val="24"/>
          <w:szCs w:val="24"/>
        </w:rPr>
        <w:t xml:space="preserve"> </w:t>
      </w:r>
      <w:proofErr w:type="spellStart"/>
      <w:r w:rsidRPr="008031D0">
        <w:rPr>
          <w:rFonts w:cstheme="minorHAnsi"/>
          <w:bCs/>
          <w:sz w:val="24"/>
          <w:szCs w:val="24"/>
        </w:rPr>
        <w:t>point</w:t>
      </w:r>
      <w:proofErr w:type="spellEnd"/>
      <w:r w:rsidRPr="008031D0">
        <w:rPr>
          <w:rFonts w:cstheme="minorHAnsi"/>
          <w:bCs/>
          <w:sz w:val="24"/>
          <w:szCs w:val="24"/>
        </w:rPr>
        <w:t>, che gli alunni potranno rivedere in caso di bisogno.</w:t>
      </w:r>
    </w:p>
    <w:p w:rsidR="008031D0" w:rsidRPr="008031D0" w:rsidRDefault="008031D0" w:rsidP="008031D0">
      <w:pPr>
        <w:pStyle w:val="Paragrafoelenco"/>
        <w:numPr>
          <w:ilvl w:val="0"/>
          <w:numId w:val="1"/>
        </w:numPr>
        <w:rPr>
          <w:rFonts w:cstheme="minorHAnsi"/>
          <w:bCs/>
          <w:sz w:val="24"/>
          <w:szCs w:val="24"/>
        </w:rPr>
      </w:pPr>
      <w:r w:rsidRPr="008031D0">
        <w:rPr>
          <w:rFonts w:cstheme="minorHAnsi"/>
          <w:bCs/>
          <w:sz w:val="24"/>
          <w:szCs w:val="24"/>
        </w:rPr>
        <w:t xml:space="preserve">Non dimenticare di adeguare e personalizzare le </w:t>
      </w:r>
      <w:proofErr w:type="gramStart"/>
      <w:r w:rsidRPr="008031D0">
        <w:rPr>
          <w:rFonts w:cstheme="minorHAnsi"/>
          <w:bCs/>
          <w:sz w:val="24"/>
          <w:szCs w:val="24"/>
        </w:rPr>
        <w:t>lezioni  e</w:t>
      </w:r>
      <w:proofErr w:type="gramEnd"/>
      <w:r w:rsidRPr="008031D0">
        <w:rPr>
          <w:rFonts w:cstheme="minorHAnsi"/>
          <w:bCs/>
          <w:sz w:val="24"/>
          <w:szCs w:val="24"/>
        </w:rPr>
        <w:t xml:space="preserve"> i  materiali sulla base delle difficoltà degli studenti.</w:t>
      </w:r>
    </w:p>
    <w:p w:rsidR="008031D0" w:rsidRPr="008031D0" w:rsidRDefault="008031D0" w:rsidP="008031D0">
      <w:pPr>
        <w:pStyle w:val="Paragrafoelenco"/>
        <w:numPr>
          <w:ilvl w:val="0"/>
          <w:numId w:val="1"/>
        </w:numPr>
        <w:rPr>
          <w:rFonts w:cstheme="minorHAnsi"/>
          <w:bCs/>
          <w:sz w:val="24"/>
          <w:szCs w:val="24"/>
        </w:rPr>
      </w:pPr>
      <w:r w:rsidRPr="008031D0">
        <w:rPr>
          <w:rFonts w:cstheme="minorHAnsi"/>
          <w:bCs/>
          <w:sz w:val="24"/>
          <w:szCs w:val="24"/>
        </w:rPr>
        <w:t xml:space="preserve">Provare a organizzare momenti di recupero per gli alunni che non hanno il </w:t>
      </w:r>
      <w:proofErr w:type="gramStart"/>
      <w:r w:rsidRPr="008031D0">
        <w:rPr>
          <w:rFonts w:cstheme="minorHAnsi"/>
          <w:bCs/>
          <w:sz w:val="24"/>
          <w:szCs w:val="24"/>
        </w:rPr>
        <w:t>supporto  della</w:t>
      </w:r>
      <w:proofErr w:type="gramEnd"/>
      <w:r w:rsidRPr="008031D0">
        <w:rPr>
          <w:rFonts w:cstheme="minorHAnsi"/>
          <w:bCs/>
          <w:sz w:val="24"/>
          <w:szCs w:val="24"/>
        </w:rPr>
        <w:t xml:space="preserve"> famiglia.</w:t>
      </w:r>
    </w:p>
    <w:p w:rsidR="008031D0" w:rsidRDefault="008031D0" w:rsidP="006818DA">
      <w:pPr>
        <w:spacing w:line="240" w:lineRule="auto"/>
      </w:pPr>
    </w:p>
    <w:p w:rsidR="006818DA" w:rsidRPr="00DF3F17" w:rsidRDefault="006818DA" w:rsidP="006818DA">
      <w:pPr>
        <w:spacing w:line="240" w:lineRule="auto"/>
      </w:pPr>
    </w:p>
    <w:p w:rsidR="006818DA" w:rsidRDefault="006818DA" w:rsidP="00D91F33">
      <w:pPr>
        <w:pStyle w:val="Paragrafoelenco"/>
        <w:numPr>
          <w:ilvl w:val="0"/>
          <w:numId w:val="9"/>
        </w:numPr>
        <w:spacing w:after="0" w:line="240" w:lineRule="auto"/>
        <w:rPr>
          <w:b/>
        </w:rPr>
      </w:pPr>
      <w:r>
        <w:rPr>
          <w:b/>
        </w:rPr>
        <w:t>Sostenibilità</w:t>
      </w:r>
    </w:p>
    <w:p w:rsidR="006818DA" w:rsidRDefault="006818DA" w:rsidP="006818DA">
      <w:pPr>
        <w:spacing w:line="240" w:lineRule="auto"/>
        <w:rPr>
          <w:b/>
        </w:rPr>
      </w:pPr>
    </w:p>
    <w:p w:rsidR="006818DA" w:rsidRDefault="006818DA" w:rsidP="006818DA">
      <w:pPr>
        <w:spacing w:line="240" w:lineRule="auto"/>
        <w:ind w:firstLine="708"/>
        <w:rPr>
          <w:b/>
          <w:u w:val="single"/>
        </w:rPr>
      </w:pPr>
      <w:r>
        <w:rPr>
          <w:b/>
          <w:u w:val="single"/>
        </w:rPr>
        <w:t>P</w:t>
      </w:r>
      <w:r w:rsidRPr="008C4D53">
        <w:rPr>
          <w:b/>
          <w:u w:val="single"/>
        </w:rPr>
        <w:t xml:space="preserve">er </w:t>
      </w:r>
      <w:r>
        <w:rPr>
          <w:b/>
          <w:u w:val="single"/>
        </w:rPr>
        <w:t xml:space="preserve">i </w:t>
      </w:r>
      <w:r w:rsidRPr="008C4D53">
        <w:rPr>
          <w:b/>
          <w:u w:val="single"/>
        </w:rPr>
        <w:t>docenti</w:t>
      </w:r>
    </w:p>
    <w:p w:rsidR="006818DA" w:rsidRPr="008C4D53" w:rsidRDefault="006818DA" w:rsidP="006818DA">
      <w:pPr>
        <w:spacing w:line="240" w:lineRule="auto"/>
      </w:pPr>
      <w:r>
        <w:t>-orari stabiliti sia per le attività che per i contatti con le famiglie (modalità da concordare nei vari team docenti);</w:t>
      </w:r>
    </w:p>
    <w:p w:rsidR="006818DA" w:rsidRDefault="006818DA" w:rsidP="006818DA">
      <w:pPr>
        <w:spacing w:line="240" w:lineRule="auto"/>
      </w:pPr>
      <w:r>
        <w:lastRenderedPageBreak/>
        <w:t xml:space="preserve">-invio di elaborati chiari e leggibili da parte degli alunni, per consentire una correzione adeguata. Tale invio dovrà avvenire tramite la piattaforma concordata </w:t>
      </w:r>
      <w:proofErr w:type="spellStart"/>
      <w:r>
        <w:t>del la</w:t>
      </w:r>
      <w:proofErr w:type="spellEnd"/>
      <w:r>
        <w:t xml:space="preserve"> </w:t>
      </w:r>
      <w:proofErr w:type="spellStart"/>
      <w:r>
        <w:t>dad</w:t>
      </w:r>
      <w:proofErr w:type="spellEnd"/>
      <w:r>
        <w:t xml:space="preserve"> (no invio tramite WhatsApp).</w:t>
      </w:r>
    </w:p>
    <w:p w:rsidR="006818DA" w:rsidRPr="008C4D53" w:rsidRDefault="006818DA" w:rsidP="006818DA">
      <w:pPr>
        <w:spacing w:line="240" w:lineRule="auto"/>
      </w:pPr>
      <w:r>
        <w:t xml:space="preserve"> </w:t>
      </w:r>
    </w:p>
    <w:p w:rsidR="006818DA" w:rsidRDefault="006818DA" w:rsidP="006818DA">
      <w:pPr>
        <w:spacing w:line="240" w:lineRule="auto"/>
        <w:ind w:firstLine="708"/>
        <w:rPr>
          <w:b/>
          <w:u w:val="single"/>
        </w:rPr>
      </w:pPr>
      <w:r>
        <w:rPr>
          <w:b/>
          <w:u w:val="single"/>
        </w:rPr>
        <w:t>P</w:t>
      </w:r>
      <w:r w:rsidRPr="008C4D53">
        <w:rPr>
          <w:b/>
          <w:u w:val="single"/>
        </w:rPr>
        <w:t>er</w:t>
      </w:r>
      <w:r>
        <w:rPr>
          <w:b/>
          <w:u w:val="single"/>
        </w:rPr>
        <w:t xml:space="preserve"> gli alunni</w:t>
      </w:r>
    </w:p>
    <w:p w:rsidR="006818DA" w:rsidRDefault="006818DA" w:rsidP="006818DA">
      <w:pPr>
        <w:spacing w:line="240" w:lineRule="auto"/>
      </w:pPr>
      <w:r>
        <w:t>-orari non pesanti, che evitino di gravare sugli alunni.</w:t>
      </w:r>
    </w:p>
    <w:p w:rsidR="006818DA" w:rsidRDefault="006818DA" w:rsidP="006818DA">
      <w:pPr>
        <w:spacing w:line="240" w:lineRule="auto"/>
      </w:pPr>
    </w:p>
    <w:p w:rsidR="006818DA" w:rsidRDefault="006818DA" w:rsidP="006818DA">
      <w:pPr>
        <w:tabs>
          <w:tab w:val="left" w:pos="915"/>
        </w:tabs>
        <w:spacing w:line="240" w:lineRule="auto"/>
        <w:rPr>
          <w:b/>
          <w:u w:val="single"/>
        </w:rPr>
      </w:pPr>
      <w:r>
        <w:t xml:space="preserve">            </w:t>
      </w:r>
      <w:r>
        <w:rPr>
          <w:b/>
          <w:u w:val="single"/>
        </w:rPr>
        <w:t>P</w:t>
      </w:r>
      <w:r w:rsidRPr="008C4D53">
        <w:rPr>
          <w:b/>
          <w:u w:val="single"/>
        </w:rPr>
        <w:t>er</w:t>
      </w:r>
      <w:r>
        <w:rPr>
          <w:b/>
          <w:u w:val="single"/>
        </w:rPr>
        <w:t xml:space="preserve"> le famiglie</w:t>
      </w:r>
    </w:p>
    <w:p w:rsidR="006818DA" w:rsidRDefault="006818DA" w:rsidP="006818DA">
      <w:pPr>
        <w:tabs>
          <w:tab w:val="left" w:pos="915"/>
        </w:tabs>
        <w:spacing w:line="240" w:lineRule="auto"/>
      </w:pPr>
      <w:r>
        <w:t xml:space="preserve">-invio da parte degli insegnanti di semplici tutorial che illustrino alle famiglie il funzionamento della piattaforma utilizzata; </w:t>
      </w:r>
    </w:p>
    <w:p w:rsidR="006818DA" w:rsidRDefault="006818DA" w:rsidP="006818DA">
      <w:pPr>
        <w:tabs>
          <w:tab w:val="left" w:pos="915"/>
        </w:tabs>
        <w:spacing w:line="240" w:lineRule="auto"/>
      </w:pPr>
      <w:r>
        <w:t>-predisporre attività che possano essere svolte il più possibile in autonomia dagli alunni, senza ausilio dei genitori;</w:t>
      </w:r>
    </w:p>
    <w:p w:rsidR="006818DA" w:rsidRDefault="006818DA" w:rsidP="006818DA">
      <w:pPr>
        <w:tabs>
          <w:tab w:val="left" w:pos="915"/>
        </w:tabs>
        <w:spacing w:line="240" w:lineRule="auto"/>
      </w:pPr>
      <w:r>
        <w:t xml:space="preserve">-possibilità di scelta da parte delle famiglie se stampare le attività inviate o copiarle sul quaderno (le attività saranno poi svolte e restituite agli insegnanti tramite la piattaforma utilizzata per la </w:t>
      </w:r>
      <w:proofErr w:type="spellStart"/>
      <w:r>
        <w:t>dad</w:t>
      </w:r>
      <w:proofErr w:type="spellEnd"/>
      <w:r>
        <w:t>);</w:t>
      </w:r>
    </w:p>
    <w:p w:rsidR="006818DA" w:rsidRDefault="006818DA" w:rsidP="006818DA">
      <w:pPr>
        <w:tabs>
          <w:tab w:val="left" w:pos="915"/>
        </w:tabs>
        <w:spacing w:line="240" w:lineRule="auto"/>
      </w:pPr>
      <w:r>
        <w:t>-ricorrere il più possibile ai libri di testo, qualora siano stati adottati.</w:t>
      </w:r>
    </w:p>
    <w:p w:rsidR="006818DA" w:rsidRDefault="006818DA" w:rsidP="006818DA">
      <w:pPr>
        <w:rPr>
          <w:rFonts w:cstheme="minorHAnsi"/>
          <w:bCs/>
          <w:sz w:val="24"/>
          <w:szCs w:val="24"/>
        </w:rPr>
      </w:pPr>
    </w:p>
    <w:tbl>
      <w:tblPr>
        <w:tblStyle w:val="Grigliatabella"/>
        <w:tblW w:w="0" w:type="auto"/>
        <w:tblLook w:val="04A0" w:firstRow="1" w:lastRow="0" w:firstColumn="1" w:lastColumn="0" w:noHBand="0" w:noVBand="1"/>
      </w:tblPr>
      <w:tblGrid>
        <w:gridCol w:w="4797"/>
        <w:gridCol w:w="4831"/>
      </w:tblGrid>
      <w:tr w:rsidR="008031D0" w:rsidTr="009A08E6">
        <w:tc>
          <w:tcPr>
            <w:tcW w:w="4889" w:type="dxa"/>
          </w:tcPr>
          <w:p w:rsidR="008031D0" w:rsidRPr="008031D0" w:rsidRDefault="008031D0" w:rsidP="009A08E6">
            <w:pPr>
              <w:rPr>
                <w:rFonts w:cstheme="minorHAnsi"/>
                <w:bCs/>
                <w:sz w:val="24"/>
                <w:szCs w:val="24"/>
              </w:rPr>
            </w:pPr>
          </w:p>
        </w:tc>
        <w:tc>
          <w:tcPr>
            <w:tcW w:w="4889" w:type="dxa"/>
          </w:tcPr>
          <w:p w:rsidR="008031D0" w:rsidRPr="008031D0" w:rsidRDefault="008031D0" w:rsidP="009A08E6">
            <w:pPr>
              <w:rPr>
                <w:rFonts w:cstheme="minorHAnsi"/>
                <w:bCs/>
                <w:sz w:val="24"/>
                <w:szCs w:val="24"/>
              </w:rPr>
            </w:pPr>
            <w:r w:rsidRPr="008031D0">
              <w:rPr>
                <w:rFonts w:cstheme="minorHAnsi"/>
                <w:bCs/>
                <w:sz w:val="24"/>
                <w:szCs w:val="24"/>
              </w:rPr>
              <w:t>Criteri per renderla sostenibile</w:t>
            </w:r>
          </w:p>
          <w:p w:rsidR="008031D0" w:rsidRPr="008031D0" w:rsidRDefault="008031D0" w:rsidP="009A08E6">
            <w:pPr>
              <w:rPr>
                <w:rFonts w:cstheme="minorHAnsi"/>
                <w:bCs/>
                <w:sz w:val="24"/>
                <w:szCs w:val="24"/>
              </w:rPr>
            </w:pPr>
          </w:p>
        </w:tc>
      </w:tr>
      <w:tr w:rsidR="008031D0" w:rsidRPr="001709C3" w:rsidTr="009A08E6">
        <w:tc>
          <w:tcPr>
            <w:tcW w:w="4889" w:type="dxa"/>
          </w:tcPr>
          <w:p w:rsidR="008031D0" w:rsidRPr="008031D0" w:rsidRDefault="008031D0" w:rsidP="009A08E6">
            <w:pPr>
              <w:rPr>
                <w:rFonts w:cstheme="minorHAnsi"/>
                <w:bCs/>
                <w:sz w:val="24"/>
                <w:szCs w:val="24"/>
              </w:rPr>
            </w:pPr>
            <w:r w:rsidRPr="008031D0">
              <w:rPr>
                <w:rFonts w:cstheme="minorHAnsi"/>
                <w:bCs/>
                <w:sz w:val="24"/>
                <w:szCs w:val="24"/>
              </w:rPr>
              <w:t>Docenti</w:t>
            </w:r>
          </w:p>
          <w:p w:rsidR="008031D0" w:rsidRPr="008031D0" w:rsidRDefault="008031D0" w:rsidP="009A08E6">
            <w:pPr>
              <w:rPr>
                <w:rFonts w:cstheme="minorHAnsi"/>
                <w:bCs/>
                <w:sz w:val="24"/>
                <w:szCs w:val="24"/>
              </w:rPr>
            </w:pPr>
          </w:p>
        </w:tc>
        <w:tc>
          <w:tcPr>
            <w:tcW w:w="4889" w:type="dxa"/>
          </w:tcPr>
          <w:p w:rsidR="008031D0" w:rsidRPr="008031D0" w:rsidRDefault="008031D0" w:rsidP="009A08E6">
            <w:pPr>
              <w:pStyle w:val="Paragrafoelenco"/>
              <w:numPr>
                <w:ilvl w:val="0"/>
                <w:numId w:val="1"/>
              </w:numPr>
              <w:rPr>
                <w:rFonts w:cstheme="minorHAnsi"/>
                <w:bCs/>
                <w:sz w:val="24"/>
                <w:szCs w:val="24"/>
              </w:rPr>
            </w:pPr>
            <w:r w:rsidRPr="008031D0">
              <w:rPr>
                <w:rFonts w:cstheme="minorHAnsi"/>
                <w:bCs/>
                <w:sz w:val="24"/>
                <w:szCs w:val="24"/>
              </w:rPr>
              <w:t>Stabile orari per le attività e i contatti con le famiglie.</w:t>
            </w:r>
          </w:p>
          <w:p w:rsidR="008031D0" w:rsidRPr="008031D0" w:rsidRDefault="008031D0" w:rsidP="009A08E6">
            <w:pPr>
              <w:pStyle w:val="Paragrafoelenco"/>
              <w:numPr>
                <w:ilvl w:val="0"/>
                <w:numId w:val="1"/>
              </w:numPr>
              <w:rPr>
                <w:rFonts w:cstheme="minorHAnsi"/>
                <w:bCs/>
                <w:sz w:val="24"/>
                <w:szCs w:val="24"/>
              </w:rPr>
            </w:pPr>
            <w:r w:rsidRPr="008031D0">
              <w:rPr>
                <w:rFonts w:cstheme="minorHAnsi"/>
                <w:bCs/>
                <w:sz w:val="24"/>
                <w:szCs w:val="24"/>
              </w:rPr>
              <w:t xml:space="preserve">Stabilire modalità di contatti con le famiglie (mail, telefono, chat di </w:t>
            </w:r>
            <w:proofErr w:type="spellStart"/>
            <w:r w:rsidRPr="008031D0">
              <w:rPr>
                <w:rFonts w:cstheme="minorHAnsi"/>
                <w:bCs/>
                <w:sz w:val="24"/>
                <w:szCs w:val="24"/>
              </w:rPr>
              <w:t>classroom</w:t>
            </w:r>
            <w:proofErr w:type="spellEnd"/>
            <w:r w:rsidRPr="008031D0">
              <w:rPr>
                <w:rFonts w:cstheme="minorHAnsi"/>
                <w:bCs/>
                <w:sz w:val="24"/>
                <w:szCs w:val="24"/>
              </w:rPr>
              <w:t>…)</w:t>
            </w:r>
          </w:p>
          <w:p w:rsidR="008031D0" w:rsidRPr="008031D0" w:rsidRDefault="008031D0" w:rsidP="009A08E6">
            <w:pPr>
              <w:pStyle w:val="Paragrafoelenco"/>
              <w:numPr>
                <w:ilvl w:val="0"/>
                <w:numId w:val="1"/>
              </w:numPr>
              <w:rPr>
                <w:rFonts w:cstheme="minorHAnsi"/>
                <w:bCs/>
                <w:sz w:val="24"/>
                <w:szCs w:val="24"/>
              </w:rPr>
            </w:pPr>
            <w:r w:rsidRPr="008031D0">
              <w:rPr>
                <w:rFonts w:cstheme="minorHAnsi"/>
                <w:bCs/>
                <w:sz w:val="24"/>
                <w:szCs w:val="24"/>
              </w:rPr>
              <w:t>Per consentire una migliore correzione, Inviare alle insegnanti compiti scritti in modo comprensibile (ad esempio, no all’invio di foto sfocate con WhatsApp).</w:t>
            </w:r>
          </w:p>
        </w:tc>
      </w:tr>
      <w:tr w:rsidR="008031D0" w:rsidRPr="001709C3" w:rsidTr="009A08E6">
        <w:tc>
          <w:tcPr>
            <w:tcW w:w="4889" w:type="dxa"/>
          </w:tcPr>
          <w:p w:rsidR="008031D0" w:rsidRPr="008031D0" w:rsidRDefault="008031D0" w:rsidP="009A08E6">
            <w:pPr>
              <w:rPr>
                <w:rFonts w:cstheme="minorHAnsi"/>
                <w:bCs/>
                <w:sz w:val="24"/>
                <w:szCs w:val="24"/>
              </w:rPr>
            </w:pPr>
            <w:r w:rsidRPr="008031D0">
              <w:rPr>
                <w:rFonts w:cstheme="minorHAnsi"/>
                <w:bCs/>
                <w:sz w:val="24"/>
                <w:szCs w:val="24"/>
              </w:rPr>
              <w:t>Alunni</w:t>
            </w:r>
          </w:p>
          <w:p w:rsidR="008031D0" w:rsidRPr="008031D0" w:rsidRDefault="008031D0" w:rsidP="009A08E6">
            <w:pPr>
              <w:rPr>
                <w:rFonts w:cstheme="minorHAnsi"/>
                <w:bCs/>
                <w:sz w:val="24"/>
                <w:szCs w:val="24"/>
              </w:rPr>
            </w:pPr>
          </w:p>
        </w:tc>
        <w:tc>
          <w:tcPr>
            <w:tcW w:w="4889" w:type="dxa"/>
          </w:tcPr>
          <w:p w:rsidR="008031D0" w:rsidRPr="008031D0" w:rsidRDefault="008031D0" w:rsidP="009A08E6">
            <w:pPr>
              <w:pStyle w:val="Paragrafoelenco"/>
              <w:numPr>
                <w:ilvl w:val="0"/>
                <w:numId w:val="1"/>
              </w:numPr>
              <w:rPr>
                <w:rFonts w:cstheme="minorHAnsi"/>
                <w:bCs/>
                <w:sz w:val="24"/>
                <w:szCs w:val="24"/>
              </w:rPr>
            </w:pPr>
            <w:r w:rsidRPr="008031D0">
              <w:rPr>
                <w:rFonts w:cstheme="minorHAnsi"/>
                <w:bCs/>
                <w:sz w:val="24"/>
                <w:szCs w:val="24"/>
              </w:rPr>
              <w:t>Costituzione di un orario che non sia troppo  impegnativo.</w:t>
            </w:r>
          </w:p>
        </w:tc>
      </w:tr>
      <w:tr w:rsidR="008031D0" w:rsidRPr="001709C3" w:rsidTr="009A08E6">
        <w:tc>
          <w:tcPr>
            <w:tcW w:w="4889" w:type="dxa"/>
          </w:tcPr>
          <w:p w:rsidR="008031D0" w:rsidRPr="008031D0" w:rsidRDefault="008031D0" w:rsidP="009A08E6">
            <w:pPr>
              <w:rPr>
                <w:rFonts w:cstheme="minorHAnsi"/>
                <w:bCs/>
                <w:sz w:val="24"/>
                <w:szCs w:val="24"/>
              </w:rPr>
            </w:pPr>
            <w:r w:rsidRPr="008031D0">
              <w:rPr>
                <w:rFonts w:cstheme="minorHAnsi"/>
                <w:bCs/>
                <w:sz w:val="24"/>
                <w:szCs w:val="24"/>
              </w:rPr>
              <w:t>Genitori</w:t>
            </w:r>
          </w:p>
          <w:p w:rsidR="008031D0" w:rsidRPr="008031D0" w:rsidRDefault="008031D0" w:rsidP="009A08E6">
            <w:pPr>
              <w:rPr>
                <w:rFonts w:cstheme="minorHAnsi"/>
                <w:bCs/>
                <w:sz w:val="24"/>
                <w:szCs w:val="24"/>
              </w:rPr>
            </w:pPr>
          </w:p>
        </w:tc>
        <w:tc>
          <w:tcPr>
            <w:tcW w:w="4889" w:type="dxa"/>
          </w:tcPr>
          <w:p w:rsidR="008031D0" w:rsidRPr="008031D0" w:rsidRDefault="008031D0" w:rsidP="009A08E6">
            <w:pPr>
              <w:pStyle w:val="Paragrafoelenco"/>
              <w:numPr>
                <w:ilvl w:val="0"/>
                <w:numId w:val="1"/>
              </w:numPr>
              <w:rPr>
                <w:rFonts w:cstheme="minorHAnsi"/>
                <w:bCs/>
                <w:sz w:val="24"/>
                <w:szCs w:val="24"/>
              </w:rPr>
            </w:pPr>
            <w:r w:rsidRPr="008031D0">
              <w:rPr>
                <w:rFonts w:cstheme="minorHAnsi"/>
                <w:bCs/>
                <w:sz w:val="24"/>
                <w:szCs w:val="24"/>
              </w:rPr>
              <w:t>Maggiore utilizzo del libro di testo per le classi che lo hanno scelto.</w:t>
            </w:r>
          </w:p>
          <w:p w:rsidR="008031D0" w:rsidRPr="008031D0" w:rsidRDefault="008031D0" w:rsidP="009A08E6">
            <w:pPr>
              <w:pStyle w:val="Paragrafoelenco"/>
              <w:numPr>
                <w:ilvl w:val="0"/>
                <w:numId w:val="1"/>
              </w:numPr>
              <w:rPr>
                <w:rFonts w:cstheme="minorHAnsi"/>
                <w:bCs/>
                <w:sz w:val="24"/>
                <w:szCs w:val="24"/>
              </w:rPr>
            </w:pPr>
            <w:r w:rsidRPr="008031D0">
              <w:rPr>
                <w:rFonts w:cstheme="minorHAnsi"/>
                <w:bCs/>
                <w:sz w:val="24"/>
                <w:szCs w:val="24"/>
              </w:rPr>
              <w:t>Scelta di attività che non necessitino troppo dell’intervento dei genitori.</w:t>
            </w:r>
          </w:p>
          <w:p w:rsidR="008031D0" w:rsidRPr="008031D0" w:rsidRDefault="008031D0" w:rsidP="009A08E6">
            <w:pPr>
              <w:pStyle w:val="Paragrafoelenco"/>
              <w:numPr>
                <w:ilvl w:val="0"/>
                <w:numId w:val="1"/>
              </w:numPr>
              <w:rPr>
                <w:rFonts w:cstheme="minorHAnsi"/>
                <w:bCs/>
                <w:sz w:val="24"/>
                <w:szCs w:val="24"/>
              </w:rPr>
            </w:pPr>
            <w:r w:rsidRPr="008031D0">
              <w:rPr>
                <w:rFonts w:cstheme="minorHAnsi"/>
                <w:bCs/>
                <w:sz w:val="24"/>
                <w:szCs w:val="24"/>
              </w:rPr>
              <w:t>Non mettere le famiglie nelle condizioni di dover stampare in continuazione materiale (impegnativo e dispendioso).</w:t>
            </w:r>
          </w:p>
          <w:p w:rsidR="008031D0" w:rsidRPr="008031D0" w:rsidRDefault="008031D0" w:rsidP="009A08E6">
            <w:pPr>
              <w:pStyle w:val="Paragrafoelenco"/>
              <w:numPr>
                <w:ilvl w:val="0"/>
                <w:numId w:val="1"/>
              </w:numPr>
              <w:rPr>
                <w:rFonts w:cstheme="minorHAnsi"/>
                <w:bCs/>
                <w:sz w:val="24"/>
                <w:szCs w:val="24"/>
              </w:rPr>
            </w:pPr>
            <w:r w:rsidRPr="008031D0">
              <w:rPr>
                <w:rFonts w:cstheme="minorHAnsi"/>
                <w:bCs/>
                <w:sz w:val="24"/>
                <w:szCs w:val="24"/>
              </w:rPr>
              <w:t>Cercare di non usare ambienti di apprendimento troppo diversi.</w:t>
            </w:r>
          </w:p>
          <w:p w:rsidR="008031D0" w:rsidRPr="008031D0" w:rsidRDefault="008031D0" w:rsidP="009A08E6">
            <w:pPr>
              <w:pStyle w:val="Paragrafoelenco"/>
              <w:numPr>
                <w:ilvl w:val="0"/>
                <w:numId w:val="1"/>
              </w:numPr>
              <w:rPr>
                <w:rFonts w:cstheme="minorHAnsi"/>
                <w:bCs/>
                <w:sz w:val="24"/>
                <w:szCs w:val="24"/>
              </w:rPr>
            </w:pPr>
            <w:r w:rsidRPr="008031D0">
              <w:rPr>
                <w:rFonts w:cstheme="minorHAnsi"/>
                <w:bCs/>
                <w:sz w:val="24"/>
                <w:szCs w:val="24"/>
              </w:rPr>
              <w:t>Possibilità di invio di semplici tutorial per il funzionamento tecnico delle piattaforme.</w:t>
            </w:r>
          </w:p>
        </w:tc>
      </w:tr>
    </w:tbl>
    <w:p w:rsidR="008031D0" w:rsidRDefault="008031D0" w:rsidP="006818DA">
      <w:pPr>
        <w:rPr>
          <w:rFonts w:cstheme="minorHAnsi"/>
          <w:bCs/>
          <w:sz w:val="24"/>
          <w:szCs w:val="24"/>
        </w:rPr>
      </w:pPr>
    </w:p>
    <w:p w:rsidR="008031D0" w:rsidRDefault="008031D0" w:rsidP="006818DA">
      <w:pPr>
        <w:rPr>
          <w:rFonts w:cstheme="minorHAnsi"/>
          <w:bCs/>
          <w:sz w:val="24"/>
          <w:szCs w:val="24"/>
        </w:rPr>
      </w:pPr>
    </w:p>
    <w:p w:rsidR="008031D0" w:rsidRPr="006818DA" w:rsidRDefault="008031D0" w:rsidP="006818DA">
      <w:pPr>
        <w:rPr>
          <w:rFonts w:cstheme="minorHAnsi"/>
          <w:bCs/>
          <w:sz w:val="24"/>
          <w:szCs w:val="24"/>
        </w:rPr>
      </w:pPr>
    </w:p>
    <w:p w:rsidR="005C7F6B" w:rsidRPr="006818DA" w:rsidRDefault="006818DA" w:rsidP="00B663FB">
      <w:pPr>
        <w:rPr>
          <w:rFonts w:cstheme="minorHAnsi"/>
          <w:bCs/>
          <w:sz w:val="24"/>
          <w:szCs w:val="24"/>
          <w:u w:val="single"/>
        </w:rPr>
      </w:pPr>
      <w:r w:rsidRPr="006818DA">
        <w:rPr>
          <w:rFonts w:cstheme="minorHAnsi"/>
          <w:bCs/>
          <w:sz w:val="24"/>
          <w:szCs w:val="24"/>
          <w:u w:val="single"/>
        </w:rPr>
        <w:t>Da Primaria Campo Ligure</w:t>
      </w:r>
    </w:p>
    <w:p w:rsidR="006818DA" w:rsidRDefault="006818DA" w:rsidP="00B663FB">
      <w:pPr>
        <w:rPr>
          <w:rFonts w:cstheme="minorHAnsi"/>
          <w:bCs/>
          <w:sz w:val="24"/>
          <w:szCs w:val="24"/>
        </w:rPr>
      </w:pPr>
    </w:p>
    <w:p w:rsidR="00E119B2" w:rsidRDefault="00E119B2" w:rsidP="00E119B2">
      <w:pPr>
        <w:snapToGrid w:val="0"/>
      </w:pPr>
      <w:r>
        <w:rPr>
          <w:b/>
          <w:bCs/>
        </w:rPr>
        <w:t>INCLUSIVITÀ</w:t>
      </w:r>
    </w:p>
    <w:p w:rsidR="00E119B2" w:rsidRDefault="00E119B2" w:rsidP="00E119B2">
      <w:pPr>
        <w:snapToGrid w:val="0"/>
        <w:rPr>
          <w:b/>
          <w:bCs/>
        </w:rPr>
      </w:pPr>
    </w:p>
    <w:p w:rsidR="00E119B2" w:rsidRDefault="00E119B2" w:rsidP="00E119B2">
      <w:r>
        <w:t>Dopo l’esperienza dell’anno scorso la maggior parte delle famiglie dovrebbe essere in grado di affrontare un periodo di DAD in modo più efficace, visto che parte dei problemi legati alla connettività e alla disponibilità di strumenti sono stati risolti. Si potrebbe comunque effettuare una nuova indagine sulle necessità delle famiglie per quanto riguarda la disponibilità di strumenti e attivare le strategie più idonee per mettere tutti nelle condizioni di fruire di una buona DAD.</w:t>
      </w:r>
    </w:p>
    <w:p w:rsidR="00E119B2" w:rsidRDefault="00E119B2" w:rsidP="00E119B2">
      <w:pPr>
        <w:snapToGrid w:val="0"/>
      </w:pPr>
      <w:r>
        <w:t>Se all’interno dei gruppi sono presenti persone con disabilità, DSA o che presentano uno svantaggio socio-economico e culturale sarà particolarmente rilevante l’attenzione agli aspetti comunicativi, di coordinamento e relazionali.</w:t>
      </w:r>
    </w:p>
    <w:p w:rsidR="00E119B2" w:rsidRDefault="00E119B2" w:rsidP="00E119B2">
      <w:pPr>
        <w:snapToGrid w:val="0"/>
      </w:pPr>
      <w:r>
        <w:t xml:space="preserve">Per gli alunni con disabilità il docente curricolare opererà, come accade in presenza, in comune accordo con il docente di sostegno. </w:t>
      </w:r>
    </w:p>
    <w:p w:rsidR="00E119B2" w:rsidRDefault="00E119B2" w:rsidP="00E119B2">
      <w:pPr>
        <w:snapToGrid w:val="0"/>
      </w:pPr>
      <w:r>
        <w:t>Si sottolinea l’importanza di mantenere contatti frequenti con le famiglie.</w:t>
      </w:r>
    </w:p>
    <w:p w:rsidR="00E119B2" w:rsidRDefault="00E119B2" w:rsidP="00E119B2">
      <w:pPr>
        <w:snapToGrid w:val="0"/>
      </w:pPr>
      <w:r>
        <w:t>Si prevedono video lezioni e/o attività realizzate per il singolo allievo o per piccoli gruppi, compresi anche gli alunni non certificati che incontrano particolari momenti di difficoltà nell’apprendimento.</w:t>
      </w:r>
    </w:p>
    <w:p w:rsidR="00E119B2" w:rsidRDefault="00E119B2" w:rsidP="00E119B2">
      <w:r>
        <w:t>Vanno infine previsti momenti di contatto individuale tra alunno e docente, utilizzando gli strumenti indicati dall’Istituto (</w:t>
      </w:r>
      <w:proofErr w:type="spellStart"/>
      <w:r>
        <w:t>Meet</w:t>
      </w:r>
      <w:proofErr w:type="spellEnd"/>
      <w:r>
        <w:t xml:space="preserve"> e </w:t>
      </w:r>
      <w:proofErr w:type="spellStart"/>
      <w:r>
        <w:t>Classroom</w:t>
      </w:r>
      <w:proofErr w:type="spellEnd"/>
    </w:p>
    <w:p w:rsidR="00E119B2" w:rsidRDefault="00E119B2" w:rsidP="00E119B2"/>
    <w:p w:rsidR="00E119B2" w:rsidRDefault="00E119B2" w:rsidP="00E119B2">
      <w:pPr>
        <w:snapToGrid w:val="0"/>
      </w:pPr>
      <w:r>
        <w:rPr>
          <w:b/>
          <w:bCs/>
        </w:rPr>
        <w:t>SOSTENIBILITÀ</w:t>
      </w:r>
    </w:p>
    <w:p w:rsidR="00E119B2" w:rsidRDefault="00E119B2" w:rsidP="00E119B2">
      <w:pPr>
        <w:snapToGrid w:val="0"/>
      </w:pPr>
      <w:r>
        <w:t>È stato difficile poter indicare separatamente ciò che può rendere sostenibile la DAD per famiglie-alunno-docente; si ritiene che per tutte e tre le componenti possa valere quanto indicato.</w:t>
      </w:r>
    </w:p>
    <w:p w:rsidR="00E119B2" w:rsidRDefault="00E119B2" w:rsidP="00E119B2">
      <w:pPr>
        <w:snapToGrid w:val="0"/>
      </w:pPr>
    </w:p>
    <w:p w:rsidR="00E119B2" w:rsidRDefault="00E119B2" w:rsidP="00E119B2">
      <w:pPr>
        <w:snapToGrid w:val="0"/>
      </w:pPr>
      <w:r>
        <w:t>Per avere una comunicazione efficace e meno dispersiva:</w:t>
      </w:r>
    </w:p>
    <w:p w:rsidR="00E119B2" w:rsidRDefault="00E119B2" w:rsidP="00E119B2">
      <w:pPr>
        <w:snapToGrid w:val="0"/>
      </w:pPr>
    </w:p>
    <w:p w:rsidR="00E119B2" w:rsidRDefault="00E119B2" w:rsidP="00E119B2">
      <w:pPr>
        <w:snapToGrid w:val="0"/>
      </w:pPr>
      <w:r>
        <w:t>- utilizzare strumenti comuni per tutte le classi (</w:t>
      </w:r>
      <w:proofErr w:type="spellStart"/>
      <w:r>
        <w:t>Regel</w:t>
      </w:r>
      <w:proofErr w:type="spellEnd"/>
      <w:r>
        <w:t xml:space="preserve">, </w:t>
      </w:r>
      <w:proofErr w:type="spellStart"/>
      <w:r>
        <w:t>Gsuite</w:t>
      </w:r>
      <w:proofErr w:type="spellEnd"/>
      <w:r>
        <w:t>) sia per le comunicazioni che per l’assegnazione, correzione e restituzione delle attività/compiti;</w:t>
      </w:r>
    </w:p>
    <w:p w:rsidR="00E119B2" w:rsidRDefault="00E119B2" w:rsidP="00E119B2">
      <w:pPr>
        <w:snapToGrid w:val="0"/>
      </w:pPr>
      <w:r>
        <w:t>- stabilire gli orari degli incontri settimanali, che andranno a sostituire le attività in presenza (</w:t>
      </w:r>
      <w:proofErr w:type="spellStart"/>
      <w:r>
        <w:t>Videolezioni</w:t>
      </w:r>
      <w:proofErr w:type="spellEnd"/>
      <w:r>
        <w:t xml:space="preserve"> in diretta: 10 ore settimanali per la PRIMA e 15 ore per le altre classi – per i dettagli vedi terzo punto all’ordine del giorno).</w:t>
      </w:r>
    </w:p>
    <w:p w:rsidR="00E119B2" w:rsidRDefault="00E119B2" w:rsidP="00E119B2">
      <w:pPr>
        <w:snapToGrid w:val="0"/>
      </w:pPr>
      <w:r>
        <w:lastRenderedPageBreak/>
        <w:t>Tali lezioni seguiranno il regolamento già indicato lo scorso anno.</w:t>
      </w:r>
    </w:p>
    <w:p w:rsidR="00E119B2" w:rsidRDefault="00E119B2" w:rsidP="00E119B2">
      <w:pPr>
        <w:snapToGrid w:val="0"/>
      </w:pPr>
      <w:r>
        <w:t>Inoltre, le docenti concordano sul fatto che sia indispensabile sottolineare ulteriormente il rispetto degli orari stabiliti e la partecipazione, infatti verranno registrate le assenze degli alunni che non seguiranno le lezioni online.</w:t>
      </w:r>
    </w:p>
    <w:p w:rsidR="00E119B2" w:rsidRDefault="00E119B2" w:rsidP="00E119B2">
      <w:pPr>
        <w:rPr>
          <w:rFonts w:cstheme="minorHAnsi"/>
          <w:bCs/>
          <w:sz w:val="24"/>
          <w:szCs w:val="24"/>
        </w:rPr>
      </w:pPr>
      <w:r>
        <w:t>- molto importante, per un apprendimento efficace, rispettare le scadenze indicate dalle insegnanti per le consegne</w:t>
      </w:r>
    </w:p>
    <w:p w:rsidR="005C7F6B" w:rsidRDefault="005C7F6B" w:rsidP="00B663FB">
      <w:pPr>
        <w:rPr>
          <w:rFonts w:cstheme="minorHAnsi"/>
          <w:bCs/>
          <w:sz w:val="24"/>
          <w:szCs w:val="24"/>
        </w:rPr>
      </w:pPr>
    </w:p>
    <w:p w:rsidR="003F55FC" w:rsidRDefault="003F55FC" w:rsidP="00B663FB">
      <w:pPr>
        <w:rPr>
          <w:rFonts w:cstheme="minorHAnsi"/>
          <w:bCs/>
          <w:sz w:val="24"/>
          <w:szCs w:val="24"/>
          <w:u w:val="single"/>
        </w:rPr>
      </w:pPr>
      <w:r w:rsidRPr="003F55FC">
        <w:rPr>
          <w:rFonts w:cstheme="minorHAnsi"/>
          <w:bCs/>
          <w:sz w:val="24"/>
          <w:szCs w:val="24"/>
          <w:u w:val="single"/>
        </w:rPr>
        <w:t>Da Primaria Rossiglione</w:t>
      </w:r>
      <w:r>
        <w:rPr>
          <w:rFonts w:cstheme="minorHAnsi"/>
          <w:bCs/>
          <w:sz w:val="24"/>
          <w:szCs w:val="24"/>
          <w:u w:val="single"/>
        </w:rPr>
        <w:t xml:space="preserve"> </w:t>
      </w:r>
    </w:p>
    <w:p w:rsidR="003F55FC" w:rsidRDefault="003F55FC" w:rsidP="00B663FB">
      <w:pPr>
        <w:rPr>
          <w:rFonts w:cstheme="minorHAnsi"/>
          <w:bCs/>
          <w:sz w:val="24"/>
          <w:szCs w:val="24"/>
          <w:u w:val="single"/>
        </w:rPr>
      </w:pPr>
    </w:p>
    <w:p w:rsidR="003F55FC" w:rsidRPr="003F55FC" w:rsidRDefault="003F55FC" w:rsidP="00B663FB">
      <w:pPr>
        <w:rPr>
          <w:rFonts w:cstheme="minorHAnsi"/>
          <w:b/>
          <w:bCs/>
          <w:sz w:val="24"/>
          <w:szCs w:val="24"/>
          <w:u w:val="single"/>
        </w:rPr>
      </w:pPr>
      <w:proofErr w:type="spellStart"/>
      <w:r w:rsidRPr="003F55FC">
        <w:rPr>
          <w:rFonts w:cstheme="minorHAnsi"/>
          <w:b/>
          <w:bCs/>
          <w:sz w:val="24"/>
          <w:szCs w:val="24"/>
          <w:u w:val="single"/>
        </w:rPr>
        <w:t>Inclusività</w:t>
      </w:r>
      <w:proofErr w:type="spellEnd"/>
    </w:p>
    <w:p w:rsidR="003F55FC" w:rsidRDefault="003F55FC" w:rsidP="00B663FB">
      <w:pPr>
        <w:rPr>
          <w:rFonts w:cstheme="minorHAnsi"/>
          <w:bCs/>
          <w:sz w:val="24"/>
          <w:szCs w:val="24"/>
        </w:rPr>
      </w:pPr>
    </w:p>
    <w:p w:rsidR="003F55FC" w:rsidRDefault="003F55FC" w:rsidP="00D91F33">
      <w:pPr>
        <w:numPr>
          <w:ilvl w:val="0"/>
          <w:numId w:val="10"/>
        </w:numPr>
        <w:spacing w:after="0" w:line="240" w:lineRule="auto"/>
      </w:pPr>
      <w:r>
        <w:t>Connettività e strumenti</w:t>
      </w:r>
    </w:p>
    <w:p w:rsidR="003F55FC" w:rsidRDefault="003F55FC" w:rsidP="003F55FC">
      <w:pPr>
        <w:spacing w:line="240" w:lineRule="auto"/>
      </w:pPr>
      <w:r>
        <w:t>Per quanto riguarda la disponibilità degli strumenti e della connettività è utile fare un’indagine per vedere quanti e quali strumenti possiedono le famiglie (in base anche al numero di figli ovvero alunni che potrebbero seguire lezioni in DAD) e l’esistenza di connessione internet a casa.</w:t>
      </w:r>
    </w:p>
    <w:p w:rsidR="003F55FC" w:rsidRDefault="003F55FC" w:rsidP="003F55FC">
      <w:pPr>
        <w:spacing w:line="240" w:lineRule="auto"/>
      </w:pPr>
      <w:r>
        <w:t>Per quanto riguarda gli strumenti, si potrebbe dare in comodato d’uso gli strumenti di cui è dotata la scuola, come è già stato fatto nei mesi scorsi.</w:t>
      </w:r>
    </w:p>
    <w:p w:rsidR="003F55FC" w:rsidRDefault="003F55FC" w:rsidP="003F55FC">
      <w:pPr>
        <w:spacing w:line="240" w:lineRule="auto"/>
      </w:pPr>
    </w:p>
    <w:p w:rsidR="003F55FC" w:rsidRDefault="003F55FC" w:rsidP="00D91F33">
      <w:pPr>
        <w:numPr>
          <w:ilvl w:val="0"/>
          <w:numId w:val="10"/>
        </w:numPr>
        <w:spacing w:after="0" w:line="240" w:lineRule="auto"/>
      </w:pPr>
      <w:r>
        <w:t>Uso piattaforma</w:t>
      </w:r>
    </w:p>
    <w:p w:rsidR="003F55FC" w:rsidRDefault="003F55FC" w:rsidP="003F55FC">
      <w:pPr>
        <w:spacing w:line="240" w:lineRule="auto"/>
      </w:pPr>
      <w:r>
        <w:t xml:space="preserve">È importante usate una piattaforma uguale per tutti i docenti di una classe, meglio se per tutte le classi del plesso; tra quelle disponibili ed utilizzate occorre che abbia le seguenti caratteristiche: </w:t>
      </w:r>
    </w:p>
    <w:p w:rsidR="003F55FC" w:rsidRDefault="003F55FC" w:rsidP="003F55FC">
      <w:pPr>
        <w:spacing w:line="240" w:lineRule="auto"/>
      </w:pPr>
      <w:r>
        <w:t>- sicurezza per gli utenti (trattandosi di minori)</w:t>
      </w:r>
    </w:p>
    <w:p w:rsidR="003F55FC" w:rsidRDefault="003F55FC" w:rsidP="003F55FC">
      <w:pPr>
        <w:spacing w:line="240" w:lineRule="auto"/>
      </w:pPr>
      <w:r>
        <w:t>- accessibilità</w:t>
      </w:r>
    </w:p>
    <w:p w:rsidR="003F55FC" w:rsidRDefault="003F55FC" w:rsidP="003F55FC">
      <w:pPr>
        <w:spacing w:line="240" w:lineRule="auto"/>
      </w:pPr>
      <w:r>
        <w:t xml:space="preserve">- facilità di uso </w:t>
      </w:r>
    </w:p>
    <w:p w:rsidR="003F55FC" w:rsidRDefault="003F55FC" w:rsidP="003F55FC">
      <w:pPr>
        <w:spacing w:line="240" w:lineRule="auto"/>
      </w:pPr>
      <w:r>
        <w:t xml:space="preserve">- versatilità ovvero funzionamento su dispositivi diversi (PC, </w:t>
      </w:r>
      <w:proofErr w:type="spellStart"/>
      <w:r>
        <w:t>tablet</w:t>
      </w:r>
      <w:proofErr w:type="spellEnd"/>
      <w:r>
        <w:t>, telefono)</w:t>
      </w:r>
    </w:p>
    <w:p w:rsidR="003F55FC" w:rsidRDefault="003F55FC" w:rsidP="003F55FC">
      <w:pPr>
        <w:spacing w:line="240" w:lineRule="auto"/>
      </w:pPr>
      <w:r>
        <w:t xml:space="preserve">- conoscenza da parte dei fruitori o possibilità di trasmettere conoscenza </w:t>
      </w:r>
    </w:p>
    <w:p w:rsidR="003F55FC" w:rsidRDefault="003F55FC" w:rsidP="003F55FC">
      <w:pPr>
        <w:spacing w:line="240" w:lineRule="auto"/>
      </w:pPr>
    </w:p>
    <w:p w:rsidR="003F55FC" w:rsidRDefault="003F55FC" w:rsidP="00D91F33">
      <w:pPr>
        <w:numPr>
          <w:ilvl w:val="0"/>
          <w:numId w:val="10"/>
        </w:numPr>
        <w:spacing w:after="0" w:line="240" w:lineRule="auto"/>
      </w:pPr>
      <w:r>
        <w:t>Sviluppo dell’autonomia</w:t>
      </w:r>
    </w:p>
    <w:p w:rsidR="003F55FC" w:rsidRDefault="003F55FC" w:rsidP="003F55FC">
      <w:pPr>
        <w:spacing w:line="240" w:lineRule="auto"/>
      </w:pPr>
      <w:r>
        <w:t>- degli alunni</w:t>
      </w:r>
    </w:p>
    <w:p w:rsidR="003F55FC" w:rsidRDefault="003F55FC" w:rsidP="003F55FC">
      <w:pPr>
        <w:spacing w:line="240" w:lineRule="auto"/>
      </w:pPr>
      <w:r>
        <w:t>Occorre rendere gli alunni il più autonomi possibili nell’uso di strumenti e della piattaforma: fare formazione agli alunni in presenza a scuola a partire dalle prime settimane</w:t>
      </w:r>
    </w:p>
    <w:p w:rsidR="003F55FC" w:rsidRDefault="003F55FC" w:rsidP="003F55FC">
      <w:pPr>
        <w:spacing w:line="240" w:lineRule="auto"/>
      </w:pPr>
      <w:r>
        <w:t>- dei docenti</w:t>
      </w:r>
    </w:p>
    <w:p w:rsidR="003F55FC" w:rsidRDefault="003F55FC" w:rsidP="003F55FC">
      <w:pPr>
        <w:spacing w:line="240" w:lineRule="auto"/>
      </w:pPr>
      <w:r>
        <w:t>Per fare questo occorre che gli insegnanti conoscano la piattaforma; è quindi indispensabile una formazione dei docenti in tal senso;</w:t>
      </w:r>
    </w:p>
    <w:p w:rsidR="003F55FC" w:rsidRDefault="003F55FC" w:rsidP="003F55FC">
      <w:pPr>
        <w:spacing w:line="240" w:lineRule="auto"/>
      </w:pPr>
      <w:r>
        <w:lastRenderedPageBreak/>
        <w:t xml:space="preserve">disponibilità del AD di istituto a consulenze; potrebbe essere stabilito un giorno/orario in cui è possibile consultare l’AD (telefonicamente, via </w:t>
      </w:r>
      <w:proofErr w:type="spellStart"/>
      <w:proofErr w:type="gramStart"/>
      <w:r>
        <w:t>meet</w:t>
      </w:r>
      <w:proofErr w:type="spellEnd"/>
      <w:r>
        <w:t>,…</w:t>
      </w:r>
      <w:proofErr w:type="gramEnd"/>
      <w:r>
        <w:t>) per avere consulenza sull’uso della piattaforma</w:t>
      </w:r>
    </w:p>
    <w:p w:rsidR="003F55FC" w:rsidRDefault="003F55FC" w:rsidP="003F55FC">
      <w:pPr>
        <w:spacing w:line="240" w:lineRule="auto"/>
      </w:pPr>
      <w:r>
        <w:t xml:space="preserve">incremento e diffusione delle guide o di tutorial, come è stato fatto durante il </w:t>
      </w:r>
      <w:proofErr w:type="spellStart"/>
      <w:r>
        <w:t>lockdown</w:t>
      </w:r>
      <w:proofErr w:type="spellEnd"/>
      <w:r>
        <w:t>, a docenti e genitori</w:t>
      </w:r>
    </w:p>
    <w:p w:rsidR="003F55FC" w:rsidRDefault="003F55FC" w:rsidP="003F55FC">
      <w:pPr>
        <w:spacing w:line="240" w:lineRule="auto"/>
      </w:pPr>
    </w:p>
    <w:p w:rsidR="003F55FC" w:rsidRDefault="003F55FC" w:rsidP="00D91F33">
      <w:pPr>
        <w:numPr>
          <w:ilvl w:val="0"/>
          <w:numId w:val="10"/>
        </w:numPr>
        <w:spacing w:after="0" w:line="240" w:lineRule="auto"/>
      </w:pPr>
      <w:r>
        <w:t>Video lezioni</w:t>
      </w:r>
    </w:p>
    <w:p w:rsidR="003F55FC" w:rsidRDefault="003F55FC" w:rsidP="003F55FC">
      <w:pPr>
        <w:spacing w:line="240" w:lineRule="auto"/>
      </w:pPr>
      <w:r>
        <w:t>Alternare/integrare lezioni in presenza tramite piattaforma (</w:t>
      </w:r>
      <w:proofErr w:type="spellStart"/>
      <w:r>
        <w:t>Meet</w:t>
      </w:r>
      <w:proofErr w:type="spellEnd"/>
      <w:r>
        <w:t>) a/con lezioni registrate tramite video, per permettere a coloro che hanno problemi di connessione, a coloro che hanno bisogno di assistenza da parte degli adulti (es: genitori che lavorano) di poter usufruire della lezione in tempi diversi o più volte se ne hanno bisogno.</w:t>
      </w:r>
    </w:p>
    <w:p w:rsidR="003F55FC" w:rsidRDefault="003F55FC" w:rsidP="003F55FC">
      <w:pPr>
        <w:spacing w:line="240" w:lineRule="auto"/>
      </w:pPr>
      <w:r>
        <w:t>Questo può essere utile anche con bambini molto piccoli, ancora poco autonomi nella gestione dello strumento e della piattaforma e che necessitano di adeguarsi ai tempi dell’adulto, spesso lavoratore.</w:t>
      </w:r>
    </w:p>
    <w:p w:rsidR="003F55FC" w:rsidRDefault="003F55FC" w:rsidP="003F55FC">
      <w:pPr>
        <w:spacing w:line="240" w:lineRule="auto"/>
      </w:pPr>
      <w:r>
        <w:t xml:space="preserve">Per le video lezioni simultanee con i bambini molto piccoli può essere più utile la compresenza di almeno due docenti per: </w:t>
      </w:r>
    </w:p>
    <w:p w:rsidR="003F55FC" w:rsidRDefault="003F55FC" w:rsidP="003F55FC">
      <w:pPr>
        <w:spacing w:line="240" w:lineRule="auto"/>
      </w:pPr>
      <w:r>
        <w:t>- avere più attenzione al singolo</w:t>
      </w:r>
    </w:p>
    <w:p w:rsidR="003F55FC" w:rsidRDefault="003F55FC" w:rsidP="003F55FC">
      <w:pPr>
        <w:spacing w:line="240" w:lineRule="auto"/>
      </w:pPr>
      <w:r>
        <w:t>- gestire meglio l’intervento dell’adulto che spesso affianca il bambino</w:t>
      </w:r>
    </w:p>
    <w:p w:rsidR="003F55FC" w:rsidRDefault="003F55FC" w:rsidP="003F55FC">
      <w:pPr>
        <w:spacing w:line="240" w:lineRule="auto"/>
      </w:pPr>
    </w:p>
    <w:p w:rsidR="003F55FC" w:rsidRDefault="003F55FC" w:rsidP="00D91F33">
      <w:pPr>
        <w:numPr>
          <w:ilvl w:val="0"/>
          <w:numId w:val="10"/>
        </w:numPr>
        <w:spacing w:after="0" w:line="240" w:lineRule="auto"/>
      </w:pPr>
      <w:r>
        <w:t>Attenzione agli alunni fragili</w:t>
      </w:r>
    </w:p>
    <w:p w:rsidR="003F55FC" w:rsidRDefault="003F55FC" w:rsidP="003F55FC">
      <w:pPr>
        <w:spacing w:line="240" w:lineRule="auto"/>
      </w:pPr>
      <w:r>
        <w:t>(alunni con certificazione BES, DSA; alunni H)</w:t>
      </w:r>
    </w:p>
    <w:p w:rsidR="003F55FC" w:rsidRDefault="003F55FC" w:rsidP="003F55FC">
      <w:pPr>
        <w:spacing w:line="240" w:lineRule="auto"/>
      </w:pPr>
      <w:r>
        <w:t>In questi casi è utile privilegiare la lezione video in piccolo gruppo.</w:t>
      </w:r>
    </w:p>
    <w:p w:rsidR="003F55FC" w:rsidRDefault="003F55FC" w:rsidP="003F55FC">
      <w:pPr>
        <w:spacing w:line="240" w:lineRule="auto"/>
      </w:pPr>
      <w:r>
        <w:t>Così come in presenza, questo aspetto potrebbe essere curato maggiormente dai docenti di sostegno e di potenziamento.</w:t>
      </w:r>
    </w:p>
    <w:p w:rsidR="003F55FC" w:rsidRDefault="003F55FC" w:rsidP="003F55FC">
      <w:pPr>
        <w:spacing w:line="240" w:lineRule="auto"/>
      </w:pPr>
    </w:p>
    <w:p w:rsidR="003F55FC" w:rsidRDefault="003F55FC" w:rsidP="00B663FB">
      <w:pPr>
        <w:rPr>
          <w:rFonts w:cstheme="minorHAnsi"/>
          <w:bCs/>
          <w:sz w:val="24"/>
          <w:szCs w:val="24"/>
        </w:rPr>
      </w:pPr>
    </w:p>
    <w:p w:rsidR="003F55FC" w:rsidRDefault="003F55FC" w:rsidP="003F55FC">
      <w:pPr>
        <w:spacing w:line="240" w:lineRule="auto"/>
        <w:rPr>
          <w:u w:val="single"/>
        </w:rPr>
      </w:pPr>
      <w:r>
        <w:rPr>
          <w:u w:val="single"/>
        </w:rPr>
        <w:t xml:space="preserve">Sostenibilità della DAD: quali caratteristiche: </w:t>
      </w:r>
    </w:p>
    <w:p w:rsidR="003F55FC" w:rsidRDefault="003F55FC" w:rsidP="00D91F33">
      <w:pPr>
        <w:numPr>
          <w:ilvl w:val="0"/>
          <w:numId w:val="11"/>
        </w:numPr>
        <w:spacing w:after="0" w:line="240" w:lineRule="auto"/>
      </w:pPr>
      <w:r>
        <w:t xml:space="preserve">Strumenti: </w:t>
      </w:r>
    </w:p>
    <w:p w:rsidR="003F55FC" w:rsidRDefault="003F55FC" w:rsidP="003F55FC">
      <w:pPr>
        <w:spacing w:line="240" w:lineRule="auto"/>
      </w:pPr>
      <w:r>
        <w:t xml:space="preserve">- semplicità, uniformità e versatilità della piattaforma usata (G-suite risponde a tutte queste caratteristiche – </w:t>
      </w:r>
      <w:proofErr w:type="spellStart"/>
      <w:r>
        <w:t>Regel</w:t>
      </w:r>
      <w:proofErr w:type="spellEnd"/>
      <w:r>
        <w:t xml:space="preserve"> è accessibile a tutti)</w:t>
      </w:r>
    </w:p>
    <w:p w:rsidR="003F55FC" w:rsidRDefault="003F55FC" w:rsidP="00D91F33">
      <w:pPr>
        <w:numPr>
          <w:ilvl w:val="0"/>
          <w:numId w:val="11"/>
        </w:numPr>
        <w:spacing w:after="0" w:line="240" w:lineRule="auto"/>
      </w:pPr>
      <w:r>
        <w:t xml:space="preserve">Formazione: </w:t>
      </w:r>
    </w:p>
    <w:p w:rsidR="003F55FC" w:rsidRDefault="003F55FC" w:rsidP="003F55FC">
      <w:pPr>
        <w:spacing w:line="240" w:lineRule="auto"/>
      </w:pPr>
      <w:r>
        <w:t>- per docenti sull’uso della piattaforma</w:t>
      </w:r>
    </w:p>
    <w:p w:rsidR="003F55FC" w:rsidRDefault="003F55FC" w:rsidP="003F55FC">
      <w:pPr>
        <w:spacing w:line="240" w:lineRule="auto"/>
      </w:pPr>
      <w:r>
        <w:t>- per alunni per sviluppare l’autonomia nella gestione di strumenti e piattaforma</w:t>
      </w:r>
    </w:p>
    <w:p w:rsidR="003F55FC" w:rsidRDefault="003F55FC" w:rsidP="003F55FC">
      <w:pPr>
        <w:spacing w:line="240" w:lineRule="auto"/>
      </w:pPr>
      <w:r>
        <w:t>- per genitori con guide e tutorial a disposizione</w:t>
      </w:r>
    </w:p>
    <w:p w:rsidR="003F55FC" w:rsidRDefault="003F55FC" w:rsidP="003F55FC">
      <w:pPr>
        <w:spacing w:line="240" w:lineRule="auto"/>
      </w:pPr>
    </w:p>
    <w:p w:rsidR="003F55FC" w:rsidRDefault="003F55FC" w:rsidP="00D91F33">
      <w:pPr>
        <w:numPr>
          <w:ilvl w:val="0"/>
          <w:numId w:val="11"/>
        </w:numPr>
        <w:spacing w:after="0" w:line="240" w:lineRule="auto"/>
      </w:pPr>
      <w:r>
        <w:t>Emerge il problema della contemporaneità delle video lezioni:</w:t>
      </w:r>
    </w:p>
    <w:p w:rsidR="003F55FC" w:rsidRDefault="003F55FC" w:rsidP="003F55FC">
      <w:pPr>
        <w:spacing w:line="240" w:lineRule="auto"/>
      </w:pPr>
      <w:r>
        <w:t>all’interno della stessa classe o tra classi contigue (dove presenti due fratelli, per esempio) è ovviabile con un orario concordato;</w:t>
      </w:r>
    </w:p>
    <w:p w:rsidR="003F55FC" w:rsidRDefault="003F55FC" w:rsidP="003F55FC">
      <w:pPr>
        <w:spacing w:line="240" w:lineRule="auto"/>
      </w:pPr>
      <w:r>
        <w:lastRenderedPageBreak/>
        <w:t xml:space="preserve">tra ordini di scuola differenti è più difficile, ma si può ovviare con l’uso di una piattaforma versatile che permette di utilizzare in contemporanea dispositivi diversi di cui è dotata la famiglia (esempio PC e </w:t>
      </w:r>
      <w:proofErr w:type="spellStart"/>
      <w:r>
        <w:t>smartphone</w:t>
      </w:r>
      <w:proofErr w:type="spellEnd"/>
      <w:r>
        <w:t>).</w:t>
      </w:r>
    </w:p>
    <w:p w:rsidR="003F55FC" w:rsidRDefault="003F55FC" w:rsidP="00B663FB">
      <w:pPr>
        <w:rPr>
          <w:rFonts w:cstheme="minorHAnsi"/>
          <w:bCs/>
          <w:sz w:val="24"/>
          <w:szCs w:val="24"/>
        </w:rPr>
      </w:pPr>
    </w:p>
    <w:p w:rsidR="003F55FC" w:rsidRDefault="003F55FC" w:rsidP="00D91F33">
      <w:pPr>
        <w:numPr>
          <w:ilvl w:val="0"/>
          <w:numId w:val="12"/>
        </w:numPr>
        <w:spacing w:after="0" w:line="240" w:lineRule="auto"/>
      </w:pPr>
      <w:r>
        <w:t xml:space="preserve">Orari: </w:t>
      </w:r>
    </w:p>
    <w:p w:rsidR="003F55FC" w:rsidRDefault="003F55FC" w:rsidP="003F55FC">
      <w:pPr>
        <w:spacing w:line="240" w:lineRule="auto"/>
      </w:pPr>
      <w:r>
        <w:t>- stabilire orario classe delle video lezioni (settimanale)</w:t>
      </w:r>
    </w:p>
    <w:p w:rsidR="003F55FC" w:rsidRDefault="003F55FC" w:rsidP="003F55FC">
      <w:pPr>
        <w:spacing w:line="240" w:lineRule="auto"/>
      </w:pPr>
      <w:r>
        <w:t xml:space="preserve">- stabilire orario per assegnazione delle attività da parte dei docenti sulla </w:t>
      </w:r>
      <w:proofErr w:type="spellStart"/>
      <w:r>
        <w:t>Classroom</w:t>
      </w:r>
      <w:proofErr w:type="spellEnd"/>
      <w:r>
        <w:t xml:space="preserve"> e su </w:t>
      </w:r>
      <w:proofErr w:type="spellStart"/>
      <w:r>
        <w:t>Regel</w:t>
      </w:r>
      <w:proofErr w:type="spellEnd"/>
      <w:r>
        <w:t xml:space="preserve"> (esempio da lunedì a venerdì dalle 8,30 alle 16,30)</w:t>
      </w:r>
    </w:p>
    <w:p w:rsidR="003F55FC" w:rsidRDefault="003F55FC" w:rsidP="003F55FC">
      <w:pPr>
        <w:spacing w:line="240" w:lineRule="auto"/>
      </w:pPr>
      <w:r>
        <w:t>- stabilire orario di consegna compiti; lasciare elasticità nella consegna per chi ha genitori – lavoratori</w:t>
      </w:r>
    </w:p>
    <w:p w:rsidR="003F55FC" w:rsidRDefault="003F55FC" w:rsidP="003F55FC">
      <w:pPr>
        <w:spacing w:line="240" w:lineRule="auto"/>
      </w:pPr>
      <w:r>
        <w:t>- stabilire orario stretto per l’uso di chat o per la scrittura di mail in cui si chiedono delucidazioni, spiegazioni, eccetera</w:t>
      </w:r>
    </w:p>
    <w:p w:rsidR="003F55FC" w:rsidRDefault="003F55FC" w:rsidP="003F55FC">
      <w:pPr>
        <w:spacing w:line="240" w:lineRule="auto"/>
      </w:pPr>
    </w:p>
    <w:p w:rsidR="003F55FC" w:rsidRDefault="003F55FC" w:rsidP="00D91F33">
      <w:pPr>
        <w:numPr>
          <w:ilvl w:val="0"/>
          <w:numId w:val="12"/>
        </w:numPr>
        <w:spacing w:after="0" w:line="240" w:lineRule="auto"/>
      </w:pPr>
      <w:r>
        <w:t xml:space="preserve">Modalità </w:t>
      </w:r>
    </w:p>
    <w:p w:rsidR="003F55FC" w:rsidRDefault="003F55FC" w:rsidP="003F55FC">
      <w:pPr>
        <w:spacing w:line="240" w:lineRule="auto"/>
      </w:pPr>
      <w:r>
        <w:t xml:space="preserve">- stabilire modalità unica di consegna compiti ed elaborati: su </w:t>
      </w:r>
      <w:proofErr w:type="spellStart"/>
      <w:r>
        <w:t>Regel</w:t>
      </w:r>
      <w:proofErr w:type="spellEnd"/>
      <w:r>
        <w:t xml:space="preserve"> / via mail / su </w:t>
      </w:r>
      <w:proofErr w:type="spellStart"/>
      <w:r>
        <w:t>Classroom</w:t>
      </w:r>
      <w:proofErr w:type="spellEnd"/>
    </w:p>
    <w:p w:rsidR="003F55FC" w:rsidRDefault="003F55FC" w:rsidP="003F55FC">
      <w:pPr>
        <w:spacing w:line="240" w:lineRule="auto"/>
      </w:pPr>
      <w:r>
        <w:t>- stabilire il formato di consegna degli elaborati (esempio: file word per i testi)</w:t>
      </w:r>
    </w:p>
    <w:p w:rsidR="003F55FC" w:rsidRDefault="003F55FC" w:rsidP="003F55FC">
      <w:pPr>
        <w:spacing w:line="240" w:lineRule="auto"/>
      </w:pPr>
      <w:r>
        <w:t>In modo da avere uniformità nelle consegne ed evitare passaggi macchinosi per fare le correzioni e restituire gli elaborati corretti.</w:t>
      </w:r>
    </w:p>
    <w:p w:rsidR="003F55FC" w:rsidRDefault="003F55FC" w:rsidP="00B663FB">
      <w:pPr>
        <w:rPr>
          <w:rFonts w:cstheme="minorHAnsi"/>
          <w:bCs/>
          <w:sz w:val="24"/>
          <w:szCs w:val="24"/>
        </w:rPr>
      </w:pPr>
    </w:p>
    <w:p w:rsidR="003F55FC" w:rsidRPr="00DE3E9F" w:rsidRDefault="003F55FC" w:rsidP="00B663FB">
      <w:pPr>
        <w:rPr>
          <w:rFonts w:cstheme="minorHAnsi"/>
          <w:bCs/>
          <w:sz w:val="24"/>
          <w:szCs w:val="24"/>
          <w:u w:val="single"/>
        </w:rPr>
      </w:pPr>
      <w:r w:rsidRPr="00DE3E9F">
        <w:rPr>
          <w:rFonts w:cstheme="minorHAnsi"/>
          <w:bCs/>
          <w:sz w:val="24"/>
          <w:szCs w:val="24"/>
          <w:u w:val="single"/>
        </w:rPr>
        <w:t>Da primaria Tiglieto</w:t>
      </w:r>
    </w:p>
    <w:p w:rsidR="003F55FC" w:rsidRDefault="003F55FC" w:rsidP="00B663FB">
      <w:pPr>
        <w:rPr>
          <w:rFonts w:cstheme="minorHAnsi"/>
          <w:bCs/>
          <w:sz w:val="24"/>
          <w:szCs w:val="24"/>
        </w:rPr>
      </w:pPr>
      <w:proofErr w:type="spellStart"/>
      <w:r>
        <w:rPr>
          <w:rFonts w:cstheme="minorHAnsi"/>
          <w:bCs/>
          <w:sz w:val="24"/>
          <w:szCs w:val="24"/>
        </w:rPr>
        <w:t>Inclusività</w:t>
      </w:r>
      <w:proofErr w:type="spellEnd"/>
    </w:p>
    <w:p w:rsidR="003F55FC" w:rsidRDefault="003F55FC" w:rsidP="003F55FC">
      <w:pPr>
        <w:rPr>
          <w:rFonts w:cstheme="minorHAnsi"/>
          <w:bCs/>
          <w:sz w:val="24"/>
          <w:szCs w:val="24"/>
        </w:rPr>
      </w:pPr>
      <w:r>
        <w:rPr>
          <w:rFonts w:cstheme="minorHAnsi"/>
          <w:bCs/>
          <w:sz w:val="24"/>
          <w:szCs w:val="24"/>
        </w:rPr>
        <w:t xml:space="preserve">Premesso che una didattica veramente inclusiva deve essere fatta </w:t>
      </w:r>
      <w:proofErr w:type="gramStart"/>
      <w:r>
        <w:rPr>
          <w:rFonts w:cstheme="minorHAnsi"/>
          <w:bCs/>
          <w:sz w:val="24"/>
          <w:szCs w:val="24"/>
        </w:rPr>
        <w:t>“ in</w:t>
      </w:r>
      <w:proofErr w:type="gramEnd"/>
      <w:r>
        <w:rPr>
          <w:rFonts w:cstheme="minorHAnsi"/>
          <w:bCs/>
          <w:sz w:val="24"/>
          <w:szCs w:val="24"/>
        </w:rPr>
        <w:t xml:space="preserve"> presenza” cioè  deve valorizzare le relazioni tra  gli alunni si può cercare di creare relazioni anche in DAD.</w:t>
      </w:r>
    </w:p>
    <w:p w:rsidR="003F55FC" w:rsidRDefault="003F55FC" w:rsidP="003F55FC">
      <w:pPr>
        <w:rPr>
          <w:rFonts w:cstheme="minorHAnsi"/>
          <w:bCs/>
          <w:sz w:val="24"/>
          <w:szCs w:val="24"/>
        </w:rPr>
      </w:pPr>
      <w:r>
        <w:rPr>
          <w:rFonts w:cstheme="minorHAnsi"/>
          <w:bCs/>
          <w:sz w:val="24"/>
          <w:szCs w:val="24"/>
        </w:rPr>
        <w:t xml:space="preserve">Per effettuare una didattica che sia </w:t>
      </w:r>
      <w:proofErr w:type="gramStart"/>
      <w:r>
        <w:rPr>
          <w:rFonts w:cstheme="minorHAnsi"/>
          <w:bCs/>
          <w:sz w:val="24"/>
          <w:szCs w:val="24"/>
        </w:rPr>
        <w:t>veramente  inclusiva</w:t>
      </w:r>
      <w:proofErr w:type="gramEnd"/>
      <w:r>
        <w:rPr>
          <w:rFonts w:cstheme="minorHAnsi"/>
          <w:bCs/>
          <w:sz w:val="24"/>
          <w:szCs w:val="24"/>
        </w:rPr>
        <w:t xml:space="preserve"> bisogna accertarsi che tutti abbiano a disposizione la strumentazione per poter avviare le attività proposte. Le insegnanti potranno così creare video lezioni o lezioni che permettano la partecipazione attiva degli alunni da inserire nelle diverse piattaforme </w:t>
      </w:r>
      <w:proofErr w:type="gramStart"/>
      <w:r>
        <w:rPr>
          <w:rFonts w:cstheme="minorHAnsi"/>
          <w:bCs/>
          <w:sz w:val="24"/>
          <w:szCs w:val="24"/>
        </w:rPr>
        <w:t>( es.</w:t>
      </w:r>
      <w:proofErr w:type="gramEnd"/>
      <w:r>
        <w:rPr>
          <w:rFonts w:cstheme="minorHAnsi"/>
          <w:bCs/>
          <w:sz w:val="24"/>
          <w:szCs w:val="24"/>
        </w:rPr>
        <w:t xml:space="preserve"> </w:t>
      </w:r>
      <w:proofErr w:type="spellStart"/>
      <w:r>
        <w:rPr>
          <w:rFonts w:cstheme="minorHAnsi"/>
          <w:bCs/>
          <w:sz w:val="24"/>
          <w:szCs w:val="24"/>
        </w:rPr>
        <w:t>classroom</w:t>
      </w:r>
      <w:proofErr w:type="spellEnd"/>
      <w:r>
        <w:rPr>
          <w:rFonts w:cstheme="minorHAnsi"/>
          <w:bCs/>
          <w:sz w:val="24"/>
          <w:szCs w:val="24"/>
        </w:rPr>
        <w:t xml:space="preserve">). A queste piattaforme gli alunni potranno accedere in maniera protetta e interagire tra loro e con l’insegnante. </w:t>
      </w:r>
    </w:p>
    <w:p w:rsidR="003F55FC" w:rsidRDefault="003F55FC" w:rsidP="003F55FC">
      <w:pPr>
        <w:rPr>
          <w:rFonts w:cstheme="minorHAnsi"/>
          <w:bCs/>
          <w:sz w:val="24"/>
          <w:szCs w:val="24"/>
        </w:rPr>
      </w:pPr>
      <w:r>
        <w:rPr>
          <w:rFonts w:cstheme="minorHAnsi"/>
          <w:bCs/>
          <w:sz w:val="24"/>
          <w:szCs w:val="24"/>
        </w:rPr>
        <w:t>Per favorire l’</w:t>
      </w:r>
      <w:proofErr w:type="spellStart"/>
      <w:r>
        <w:rPr>
          <w:rFonts w:cstheme="minorHAnsi"/>
          <w:bCs/>
          <w:sz w:val="24"/>
          <w:szCs w:val="24"/>
        </w:rPr>
        <w:t>inclusività</w:t>
      </w:r>
      <w:proofErr w:type="spellEnd"/>
      <w:r>
        <w:rPr>
          <w:rFonts w:cstheme="minorHAnsi"/>
          <w:bCs/>
          <w:sz w:val="24"/>
          <w:szCs w:val="24"/>
        </w:rPr>
        <w:t xml:space="preserve"> degli alunni più fragili è necessario costituire piccoli gruppi e permettere agli alunni di interagire tra loro presentando attività accattivanti e di semplice fruizione.</w:t>
      </w:r>
    </w:p>
    <w:p w:rsidR="003F55FC" w:rsidRDefault="003F55FC" w:rsidP="003F55FC">
      <w:pPr>
        <w:rPr>
          <w:rFonts w:cstheme="minorHAnsi"/>
          <w:bCs/>
          <w:sz w:val="24"/>
          <w:szCs w:val="24"/>
        </w:rPr>
      </w:pPr>
      <w:r>
        <w:rPr>
          <w:rFonts w:cstheme="minorHAnsi"/>
          <w:bCs/>
          <w:sz w:val="24"/>
          <w:szCs w:val="24"/>
        </w:rPr>
        <w:t>Un altro fattore da non tralasciare è la collaborazione con le famiglie che dovranno supportare gli alunni nelle attività.</w:t>
      </w:r>
    </w:p>
    <w:p w:rsidR="003F55FC" w:rsidRDefault="003F55FC" w:rsidP="00B663FB">
      <w:pPr>
        <w:rPr>
          <w:rFonts w:cstheme="minorHAnsi"/>
          <w:bCs/>
          <w:sz w:val="24"/>
          <w:szCs w:val="24"/>
        </w:rPr>
      </w:pPr>
    </w:p>
    <w:p w:rsidR="003F55FC" w:rsidRDefault="003F55FC" w:rsidP="00B663FB">
      <w:pPr>
        <w:rPr>
          <w:rFonts w:cstheme="minorHAnsi"/>
          <w:bCs/>
          <w:sz w:val="24"/>
          <w:szCs w:val="24"/>
        </w:rPr>
      </w:pPr>
      <w:r>
        <w:rPr>
          <w:rFonts w:cstheme="minorHAnsi"/>
          <w:bCs/>
          <w:sz w:val="24"/>
          <w:szCs w:val="24"/>
        </w:rPr>
        <w:t>Sostenibilità</w:t>
      </w:r>
    </w:p>
    <w:tbl>
      <w:tblPr>
        <w:tblStyle w:val="Grigliatabella"/>
        <w:tblW w:w="0" w:type="auto"/>
        <w:tblLook w:val="04A0" w:firstRow="1" w:lastRow="0" w:firstColumn="1" w:lastColumn="0" w:noHBand="0" w:noVBand="1"/>
      </w:tblPr>
      <w:tblGrid>
        <w:gridCol w:w="4796"/>
        <w:gridCol w:w="4832"/>
      </w:tblGrid>
      <w:tr w:rsidR="003F55FC" w:rsidTr="00A95540">
        <w:tc>
          <w:tcPr>
            <w:tcW w:w="4889" w:type="dxa"/>
          </w:tcPr>
          <w:p w:rsidR="003F55FC" w:rsidRDefault="003F55FC" w:rsidP="00A95540">
            <w:pPr>
              <w:rPr>
                <w:rFonts w:cstheme="minorHAnsi"/>
                <w:bCs/>
                <w:sz w:val="24"/>
                <w:szCs w:val="24"/>
              </w:rPr>
            </w:pPr>
          </w:p>
        </w:tc>
        <w:tc>
          <w:tcPr>
            <w:tcW w:w="4889" w:type="dxa"/>
          </w:tcPr>
          <w:p w:rsidR="003F55FC" w:rsidRDefault="003F55FC" w:rsidP="00A95540">
            <w:pPr>
              <w:rPr>
                <w:rFonts w:cstheme="minorHAnsi"/>
                <w:bCs/>
                <w:sz w:val="24"/>
                <w:szCs w:val="24"/>
              </w:rPr>
            </w:pPr>
            <w:r>
              <w:rPr>
                <w:rFonts w:cstheme="minorHAnsi"/>
                <w:bCs/>
                <w:sz w:val="24"/>
                <w:szCs w:val="24"/>
              </w:rPr>
              <w:t>Criteri per renderla sostenibile</w:t>
            </w:r>
          </w:p>
          <w:p w:rsidR="003F55FC" w:rsidRDefault="003F55FC" w:rsidP="00A95540">
            <w:pPr>
              <w:rPr>
                <w:rFonts w:cstheme="minorHAnsi"/>
                <w:bCs/>
                <w:sz w:val="24"/>
                <w:szCs w:val="24"/>
              </w:rPr>
            </w:pPr>
          </w:p>
        </w:tc>
      </w:tr>
      <w:tr w:rsidR="003F55FC" w:rsidRPr="0000494B" w:rsidTr="00A95540">
        <w:tc>
          <w:tcPr>
            <w:tcW w:w="4889" w:type="dxa"/>
          </w:tcPr>
          <w:p w:rsidR="003F55FC" w:rsidRDefault="003F55FC" w:rsidP="00A95540">
            <w:pPr>
              <w:rPr>
                <w:rFonts w:cstheme="minorHAnsi"/>
                <w:bCs/>
                <w:sz w:val="24"/>
                <w:szCs w:val="24"/>
              </w:rPr>
            </w:pPr>
            <w:r>
              <w:rPr>
                <w:rFonts w:cstheme="minorHAnsi"/>
                <w:bCs/>
                <w:sz w:val="24"/>
                <w:szCs w:val="24"/>
              </w:rPr>
              <w:lastRenderedPageBreak/>
              <w:t>Docenti</w:t>
            </w:r>
          </w:p>
          <w:p w:rsidR="003F55FC" w:rsidRDefault="003F55FC" w:rsidP="00A95540">
            <w:pPr>
              <w:rPr>
                <w:rFonts w:cstheme="minorHAnsi"/>
                <w:bCs/>
                <w:sz w:val="24"/>
                <w:szCs w:val="24"/>
              </w:rPr>
            </w:pPr>
          </w:p>
        </w:tc>
        <w:tc>
          <w:tcPr>
            <w:tcW w:w="4889" w:type="dxa"/>
          </w:tcPr>
          <w:p w:rsidR="003F55FC" w:rsidRDefault="003F55FC" w:rsidP="00D91F33">
            <w:pPr>
              <w:pStyle w:val="Paragrafoelenco"/>
              <w:numPr>
                <w:ilvl w:val="0"/>
                <w:numId w:val="13"/>
              </w:numPr>
              <w:rPr>
                <w:rFonts w:cstheme="minorHAnsi"/>
                <w:bCs/>
                <w:sz w:val="24"/>
                <w:szCs w:val="24"/>
              </w:rPr>
            </w:pPr>
            <w:r w:rsidRPr="0000494B">
              <w:rPr>
                <w:rFonts w:cstheme="minorHAnsi"/>
                <w:bCs/>
                <w:sz w:val="24"/>
                <w:szCs w:val="24"/>
              </w:rPr>
              <w:t xml:space="preserve">Creazione di un calendario con gli orari </w:t>
            </w:r>
            <w:proofErr w:type="gramStart"/>
            <w:r w:rsidRPr="0000494B">
              <w:rPr>
                <w:rFonts w:cstheme="minorHAnsi"/>
                <w:bCs/>
                <w:sz w:val="24"/>
                <w:szCs w:val="24"/>
              </w:rPr>
              <w:t>delle lezione</w:t>
            </w:r>
            <w:proofErr w:type="gramEnd"/>
            <w:r w:rsidRPr="0000494B">
              <w:rPr>
                <w:rFonts w:cstheme="minorHAnsi"/>
                <w:bCs/>
                <w:sz w:val="24"/>
                <w:szCs w:val="24"/>
              </w:rPr>
              <w:t xml:space="preserve"> e la restituzione dei lavori</w:t>
            </w:r>
          </w:p>
          <w:p w:rsidR="003F55FC" w:rsidRDefault="003F55FC" w:rsidP="00D91F33">
            <w:pPr>
              <w:pStyle w:val="Paragrafoelenco"/>
              <w:numPr>
                <w:ilvl w:val="0"/>
                <w:numId w:val="13"/>
              </w:numPr>
              <w:rPr>
                <w:rFonts w:cstheme="minorHAnsi"/>
                <w:bCs/>
                <w:sz w:val="24"/>
                <w:szCs w:val="24"/>
              </w:rPr>
            </w:pPr>
            <w:r>
              <w:rPr>
                <w:rFonts w:cstheme="minorHAnsi"/>
                <w:bCs/>
                <w:sz w:val="24"/>
                <w:szCs w:val="24"/>
              </w:rPr>
              <w:t>Creazione di una piattaforma condivisa da tutto il gruppo classe</w:t>
            </w:r>
          </w:p>
          <w:p w:rsidR="003F55FC" w:rsidRDefault="003F55FC" w:rsidP="00D91F33">
            <w:pPr>
              <w:pStyle w:val="Paragrafoelenco"/>
              <w:numPr>
                <w:ilvl w:val="0"/>
                <w:numId w:val="13"/>
              </w:numPr>
              <w:rPr>
                <w:rFonts w:cstheme="minorHAnsi"/>
                <w:bCs/>
                <w:sz w:val="24"/>
                <w:szCs w:val="24"/>
              </w:rPr>
            </w:pPr>
            <w:r>
              <w:rPr>
                <w:rFonts w:cstheme="minorHAnsi"/>
                <w:bCs/>
                <w:sz w:val="24"/>
                <w:szCs w:val="24"/>
              </w:rPr>
              <w:t>Creazione di attività semplici e accattivanti</w:t>
            </w:r>
          </w:p>
          <w:p w:rsidR="003F55FC" w:rsidRDefault="003F55FC" w:rsidP="00D91F33">
            <w:pPr>
              <w:pStyle w:val="Paragrafoelenco"/>
              <w:numPr>
                <w:ilvl w:val="0"/>
                <w:numId w:val="13"/>
              </w:numPr>
              <w:rPr>
                <w:rFonts w:cstheme="minorHAnsi"/>
                <w:bCs/>
                <w:sz w:val="24"/>
                <w:szCs w:val="24"/>
              </w:rPr>
            </w:pPr>
            <w:r>
              <w:rPr>
                <w:rFonts w:cstheme="minorHAnsi"/>
                <w:bCs/>
                <w:sz w:val="24"/>
                <w:szCs w:val="24"/>
              </w:rPr>
              <w:t>Collaborazione chiara ed efficace con le famiglie</w:t>
            </w:r>
          </w:p>
          <w:p w:rsidR="003F55FC" w:rsidRPr="0000494B" w:rsidRDefault="003F55FC" w:rsidP="00A95540">
            <w:pPr>
              <w:ind w:left="360"/>
              <w:rPr>
                <w:rFonts w:cstheme="minorHAnsi"/>
                <w:bCs/>
                <w:sz w:val="24"/>
                <w:szCs w:val="24"/>
              </w:rPr>
            </w:pPr>
          </w:p>
        </w:tc>
      </w:tr>
      <w:tr w:rsidR="003F55FC" w:rsidRPr="0000494B" w:rsidTr="00A95540">
        <w:tc>
          <w:tcPr>
            <w:tcW w:w="4889" w:type="dxa"/>
          </w:tcPr>
          <w:p w:rsidR="003F55FC" w:rsidRDefault="003F55FC" w:rsidP="00A95540">
            <w:pPr>
              <w:rPr>
                <w:rFonts w:cstheme="minorHAnsi"/>
                <w:bCs/>
                <w:sz w:val="24"/>
                <w:szCs w:val="24"/>
              </w:rPr>
            </w:pPr>
            <w:r>
              <w:rPr>
                <w:rFonts w:cstheme="minorHAnsi"/>
                <w:bCs/>
                <w:sz w:val="24"/>
                <w:szCs w:val="24"/>
              </w:rPr>
              <w:t>Alunni</w:t>
            </w:r>
          </w:p>
          <w:p w:rsidR="003F55FC" w:rsidRDefault="003F55FC" w:rsidP="00A95540">
            <w:pPr>
              <w:rPr>
                <w:rFonts w:cstheme="minorHAnsi"/>
                <w:bCs/>
                <w:sz w:val="24"/>
                <w:szCs w:val="24"/>
              </w:rPr>
            </w:pPr>
          </w:p>
        </w:tc>
        <w:tc>
          <w:tcPr>
            <w:tcW w:w="4889" w:type="dxa"/>
          </w:tcPr>
          <w:p w:rsidR="003F55FC" w:rsidRDefault="003F55FC" w:rsidP="00D91F33">
            <w:pPr>
              <w:pStyle w:val="Paragrafoelenco"/>
              <w:numPr>
                <w:ilvl w:val="0"/>
                <w:numId w:val="14"/>
              </w:numPr>
              <w:rPr>
                <w:rFonts w:cstheme="minorHAnsi"/>
                <w:bCs/>
                <w:sz w:val="24"/>
                <w:szCs w:val="24"/>
              </w:rPr>
            </w:pPr>
            <w:r>
              <w:rPr>
                <w:rFonts w:cstheme="minorHAnsi"/>
                <w:bCs/>
                <w:sz w:val="24"/>
                <w:szCs w:val="24"/>
              </w:rPr>
              <w:t>Strumentazione adeguata per seguire le lezioni a distanza e inviare il lavoro svolto</w:t>
            </w:r>
          </w:p>
          <w:p w:rsidR="003F55FC" w:rsidRDefault="003F55FC" w:rsidP="00D91F33">
            <w:pPr>
              <w:pStyle w:val="Paragrafoelenco"/>
              <w:numPr>
                <w:ilvl w:val="0"/>
                <w:numId w:val="14"/>
              </w:numPr>
              <w:rPr>
                <w:rFonts w:cstheme="minorHAnsi"/>
                <w:bCs/>
                <w:sz w:val="24"/>
                <w:szCs w:val="24"/>
              </w:rPr>
            </w:pPr>
            <w:r>
              <w:rPr>
                <w:rFonts w:cstheme="minorHAnsi"/>
                <w:bCs/>
                <w:sz w:val="24"/>
                <w:szCs w:val="24"/>
              </w:rPr>
              <w:t>Partecipazione attiva alle attività proposte</w:t>
            </w:r>
          </w:p>
          <w:p w:rsidR="003F55FC" w:rsidRDefault="003F55FC" w:rsidP="00D91F33">
            <w:pPr>
              <w:pStyle w:val="Paragrafoelenco"/>
              <w:numPr>
                <w:ilvl w:val="0"/>
                <w:numId w:val="14"/>
              </w:numPr>
              <w:rPr>
                <w:rFonts w:cstheme="minorHAnsi"/>
                <w:bCs/>
                <w:sz w:val="24"/>
                <w:szCs w:val="24"/>
              </w:rPr>
            </w:pPr>
            <w:r>
              <w:rPr>
                <w:rFonts w:cstheme="minorHAnsi"/>
                <w:bCs/>
                <w:sz w:val="24"/>
                <w:szCs w:val="24"/>
              </w:rPr>
              <w:t xml:space="preserve">Maggiore condivisione delle attività svolte in maniera autonoma </w:t>
            </w:r>
            <w:proofErr w:type="gramStart"/>
            <w:r>
              <w:rPr>
                <w:rFonts w:cstheme="minorHAnsi"/>
                <w:bCs/>
                <w:sz w:val="24"/>
                <w:szCs w:val="24"/>
              </w:rPr>
              <w:t>( ricerche</w:t>
            </w:r>
            <w:proofErr w:type="gramEnd"/>
            <w:r>
              <w:rPr>
                <w:rFonts w:cstheme="minorHAnsi"/>
                <w:bCs/>
                <w:sz w:val="24"/>
                <w:szCs w:val="24"/>
              </w:rPr>
              <w:t>, esperimenti,…)</w:t>
            </w:r>
          </w:p>
          <w:p w:rsidR="003F55FC" w:rsidRDefault="003F55FC" w:rsidP="00A95540">
            <w:pPr>
              <w:pStyle w:val="Paragrafoelenco"/>
              <w:rPr>
                <w:rFonts w:cstheme="minorHAnsi"/>
                <w:bCs/>
                <w:sz w:val="24"/>
                <w:szCs w:val="24"/>
              </w:rPr>
            </w:pPr>
          </w:p>
          <w:p w:rsidR="003F55FC" w:rsidRPr="0000494B" w:rsidRDefault="003F55FC" w:rsidP="00A95540">
            <w:pPr>
              <w:ind w:left="360"/>
              <w:rPr>
                <w:rFonts w:cstheme="minorHAnsi"/>
                <w:bCs/>
                <w:sz w:val="24"/>
                <w:szCs w:val="24"/>
              </w:rPr>
            </w:pPr>
          </w:p>
        </w:tc>
      </w:tr>
      <w:tr w:rsidR="003F55FC" w:rsidRPr="00B43570" w:rsidTr="00A95540">
        <w:tc>
          <w:tcPr>
            <w:tcW w:w="4889" w:type="dxa"/>
          </w:tcPr>
          <w:p w:rsidR="003F55FC" w:rsidRDefault="003F55FC" w:rsidP="00A95540">
            <w:pPr>
              <w:rPr>
                <w:rFonts w:cstheme="minorHAnsi"/>
                <w:bCs/>
                <w:sz w:val="24"/>
                <w:szCs w:val="24"/>
              </w:rPr>
            </w:pPr>
            <w:r>
              <w:rPr>
                <w:rFonts w:cstheme="minorHAnsi"/>
                <w:bCs/>
                <w:sz w:val="24"/>
                <w:szCs w:val="24"/>
              </w:rPr>
              <w:t>Genitori</w:t>
            </w:r>
          </w:p>
          <w:p w:rsidR="003F55FC" w:rsidRDefault="003F55FC" w:rsidP="00A95540">
            <w:pPr>
              <w:rPr>
                <w:rFonts w:cstheme="minorHAnsi"/>
                <w:bCs/>
                <w:sz w:val="24"/>
                <w:szCs w:val="24"/>
              </w:rPr>
            </w:pPr>
          </w:p>
        </w:tc>
        <w:tc>
          <w:tcPr>
            <w:tcW w:w="4889" w:type="dxa"/>
          </w:tcPr>
          <w:p w:rsidR="003F55FC" w:rsidRDefault="003F55FC" w:rsidP="00D91F33">
            <w:pPr>
              <w:pStyle w:val="Paragrafoelenco"/>
              <w:numPr>
                <w:ilvl w:val="0"/>
                <w:numId w:val="15"/>
              </w:numPr>
              <w:rPr>
                <w:rFonts w:cstheme="minorHAnsi"/>
                <w:bCs/>
                <w:sz w:val="24"/>
                <w:szCs w:val="24"/>
              </w:rPr>
            </w:pPr>
            <w:r>
              <w:rPr>
                <w:rFonts w:cstheme="minorHAnsi"/>
                <w:bCs/>
                <w:sz w:val="24"/>
                <w:szCs w:val="24"/>
              </w:rPr>
              <w:t>Conoscenza più approfondita degli strumenti digitali utilizzati</w:t>
            </w:r>
          </w:p>
          <w:p w:rsidR="003F55FC" w:rsidRDefault="003F55FC" w:rsidP="00D91F33">
            <w:pPr>
              <w:pStyle w:val="Paragrafoelenco"/>
              <w:numPr>
                <w:ilvl w:val="0"/>
                <w:numId w:val="15"/>
              </w:numPr>
              <w:rPr>
                <w:rFonts w:cstheme="minorHAnsi"/>
                <w:bCs/>
                <w:sz w:val="24"/>
                <w:szCs w:val="24"/>
              </w:rPr>
            </w:pPr>
            <w:r>
              <w:rPr>
                <w:rFonts w:cstheme="minorHAnsi"/>
                <w:bCs/>
                <w:sz w:val="24"/>
                <w:szCs w:val="24"/>
              </w:rPr>
              <w:t>Maggior collaborazione con le insegnanti</w:t>
            </w:r>
          </w:p>
          <w:p w:rsidR="003F55FC" w:rsidRPr="00B43570" w:rsidRDefault="003F55FC" w:rsidP="00D91F33">
            <w:pPr>
              <w:pStyle w:val="Paragrafoelenco"/>
              <w:numPr>
                <w:ilvl w:val="0"/>
                <w:numId w:val="15"/>
              </w:numPr>
              <w:rPr>
                <w:rFonts w:cstheme="minorHAnsi"/>
                <w:bCs/>
                <w:sz w:val="24"/>
                <w:szCs w:val="24"/>
              </w:rPr>
            </w:pPr>
            <w:r>
              <w:rPr>
                <w:rFonts w:cstheme="minorHAnsi"/>
                <w:bCs/>
                <w:sz w:val="24"/>
                <w:szCs w:val="24"/>
              </w:rPr>
              <w:t>Maggiore attenzione nel seguire gli orari e i tempi di lavoro stabiliti</w:t>
            </w:r>
          </w:p>
        </w:tc>
      </w:tr>
    </w:tbl>
    <w:p w:rsidR="003F55FC" w:rsidRDefault="003F55FC" w:rsidP="00B663FB">
      <w:pPr>
        <w:rPr>
          <w:rFonts w:cstheme="minorHAnsi"/>
          <w:bCs/>
          <w:sz w:val="24"/>
          <w:szCs w:val="24"/>
        </w:rPr>
      </w:pPr>
    </w:p>
    <w:p w:rsidR="003F55FC" w:rsidRDefault="003F55FC" w:rsidP="00B663FB">
      <w:pPr>
        <w:rPr>
          <w:rFonts w:cstheme="minorHAnsi"/>
          <w:bCs/>
          <w:sz w:val="24"/>
          <w:szCs w:val="24"/>
        </w:rPr>
      </w:pPr>
    </w:p>
    <w:p w:rsidR="003F55FC" w:rsidRDefault="003F55FC" w:rsidP="00B663FB">
      <w:pPr>
        <w:rPr>
          <w:rFonts w:cstheme="minorHAnsi"/>
          <w:bCs/>
          <w:sz w:val="24"/>
          <w:szCs w:val="24"/>
        </w:rPr>
      </w:pPr>
    </w:p>
    <w:p w:rsidR="003F55FC" w:rsidRPr="00DE3E9F" w:rsidRDefault="00DE3E9F" w:rsidP="00B663FB">
      <w:pPr>
        <w:rPr>
          <w:rFonts w:cstheme="minorHAnsi"/>
          <w:bCs/>
          <w:sz w:val="24"/>
          <w:szCs w:val="24"/>
          <w:u w:val="single"/>
        </w:rPr>
      </w:pPr>
      <w:r w:rsidRPr="00DE3E9F">
        <w:rPr>
          <w:rFonts w:cstheme="minorHAnsi"/>
          <w:bCs/>
          <w:sz w:val="24"/>
          <w:szCs w:val="24"/>
          <w:u w:val="single"/>
        </w:rPr>
        <w:t>Da Scuola Secondaria di I</w:t>
      </w:r>
      <w:r w:rsidR="003F55FC" w:rsidRPr="00DE3E9F">
        <w:rPr>
          <w:rFonts w:cstheme="minorHAnsi"/>
          <w:bCs/>
          <w:sz w:val="24"/>
          <w:szCs w:val="24"/>
          <w:u w:val="single"/>
        </w:rPr>
        <w:t xml:space="preserve"> grado</w:t>
      </w:r>
    </w:p>
    <w:p w:rsidR="003F55FC" w:rsidRDefault="003F55FC" w:rsidP="00B663FB">
      <w:pPr>
        <w:rPr>
          <w:rFonts w:cstheme="minorHAnsi"/>
          <w:bCs/>
          <w:sz w:val="24"/>
          <w:szCs w:val="24"/>
        </w:rPr>
      </w:pPr>
    </w:p>
    <w:tbl>
      <w:tblPr>
        <w:tblW w:w="963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243"/>
        <w:gridCol w:w="6395"/>
      </w:tblGrid>
      <w:tr w:rsidR="009A08E6" w:rsidTr="009A08E6">
        <w:tc>
          <w:tcPr>
            <w:tcW w:w="2557" w:type="dxa"/>
            <w:shd w:val="clear" w:color="auto" w:fill="auto"/>
            <w:tcMar>
              <w:top w:w="55" w:type="dxa"/>
              <w:left w:w="55" w:type="dxa"/>
              <w:bottom w:w="55" w:type="dxa"/>
              <w:right w:w="55" w:type="dxa"/>
            </w:tcMar>
          </w:tcPr>
          <w:p w:rsidR="009A08E6" w:rsidRDefault="009A08E6" w:rsidP="009A08E6">
            <w:pPr>
              <w:pStyle w:val="Standard"/>
              <w:spacing w:line="276" w:lineRule="auto"/>
              <w:jc w:val="both"/>
              <w:rPr>
                <w:rFonts w:ascii="Calibri" w:hAnsi="Calibri"/>
                <w:color w:val="000000"/>
              </w:rPr>
            </w:pPr>
            <w:r>
              <w:rPr>
                <w:rFonts w:ascii="Calibri" w:hAnsi="Calibri" w:cs="Calibri"/>
                <w:bCs/>
                <w:color w:val="000000"/>
              </w:rPr>
              <w:t>La didattica a distanza</w:t>
            </w:r>
            <w:r>
              <w:rPr>
                <w:rFonts w:ascii="Calibri" w:hAnsi="Calibri" w:cs="Calibri"/>
                <w:bCs/>
                <w:color w:val="000000"/>
                <w:u w:val="single"/>
              </w:rPr>
              <w:t xml:space="preserve"> </w:t>
            </w:r>
            <w:r>
              <w:rPr>
                <w:rFonts w:ascii="Calibri" w:hAnsi="Calibri" w:cs="Calibri"/>
                <w:bCs/>
                <w:color w:val="000000"/>
              </w:rPr>
              <w:t xml:space="preserve">deve essere </w:t>
            </w:r>
            <w:r>
              <w:rPr>
                <w:rFonts w:ascii="Calibri" w:hAnsi="Calibri" w:cs="Calibri"/>
                <w:b/>
                <w:bCs/>
                <w:color w:val="000000"/>
              </w:rPr>
              <w:t>INCLUSIVA</w:t>
            </w:r>
          </w:p>
        </w:tc>
        <w:tc>
          <w:tcPr>
            <w:tcW w:w="5042" w:type="dxa"/>
            <w:shd w:val="clear" w:color="auto" w:fill="auto"/>
            <w:tcMar>
              <w:top w:w="55" w:type="dxa"/>
              <w:left w:w="55" w:type="dxa"/>
              <w:bottom w:w="55" w:type="dxa"/>
              <w:right w:w="55" w:type="dxa"/>
            </w:tcMar>
          </w:tcPr>
          <w:p w:rsidR="009A08E6" w:rsidRDefault="009A08E6" w:rsidP="009A08E6">
            <w:pPr>
              <w:pStyle w:val="Standard"/>
              <w:jc w:val="center"/>
              <w:rPr>
                <w:rFonts w:ascii="Calibri" w:hAnsi="Calibri" w:cs="Calibri"/>
                <w:b/>
                <w:bCs/>
                <w:smallCaps/>
                <w:color w:val="000000"/>
              </w:rPr>
            </w:pPr>
            <w:r>
              <w:rPr>
                <w:rFonts w:ascii="Calibri" w:hAnsi="Calibri" w:cs="Calibri"/>
                <w:b/>
                <w:bCs/>
                <w:smallCaps/>
                <w:color w:val="000000"/>
              </w:rPr>
              <w:t>Criteri per renderla inclusiva</w:t>
            </w:r>
          </w:p>
          <w:p w:rsidR="009A08E6" w:rsidRDefault="009A08E6" w:rsidP="00D91F33">
            <w:pPr>
              <w:pStyle w:val="Standard"/>
              <w:numPr>
                <w:ilvl w:val="0"/>
                <w:numId w:val="31"/>
              </w:numPr>
              <w:jc w:val="both"/>
              <w:rPr>
                <w:rFonts w:ascii="Calibri" w:hAnsi="Calibri"/>
              </w:rPr>
            </w:pPr>
            <w:r>
              <w:rPr>
                <w:rFonts w:ascii="Calibri" w:hAnsi="Calibri"/>
              </w:rPr>
              <w:t>accertamento della qualità dei dispositivi e della disponibilità di connessione</w:t>
            </w:r>
          </w:p>
          <w:p w:rsidR="009A08E6" w:rsidRDefault="009A08E6" w:rsidP="00D91F33">
            <w:pPr>
              <w:pStyle w:val="Standard"/>
              <w:numPr>
                <w:ilvl w:val="0"/>
                <w:numId w:val="31"/>
              </w:numPr>
              <w:jc w:val="both"/>
              <w:rPr>
                <w:rFonts w:ascii="Calibri" w:hAnsi="Calibri"/>
              </w:rPr>
            </w:pPr>
            <w:r>
              <w:rPr>
                <w:rFonts w:ascii="Calibri" w:hAnsi="Calibri"/>
              </w:rPr>
              <w:t>accertamento della capacità di impiego</w:t>
            </w:r>
          </w:p>
          <w:p w:rsidR="009A08E6" w:rsidRDefault="009A08E6" w:rsidP="00D91F33">
            <w:pPr>
              <w:pStyle w:val="Standard"/>
              <w:numPr>
                <w:ilvl w:val="0"/>
                <w:numId w:val="31"/>
              </w:numPr>
              <w:jc w:val="both"/>
              <w:rPr>
                <w:rFonts w:ascii="Calibri" w:hAnsi="Calibri"/>
              </w:rPr>
            </w:pPr>
            <w:r>
              <w:rPr>
                <w:rFonts w:ascii="Calibri" w:hAnsi="Calibri"/>
              </w:rPr>
              <w:t>accertamento della comprensione delle consegne</w:t>
            </w:r>
          </w:p>
          <w:p w:rsidR="009A08E6" w:rsidRDefault="009A08E6" w:rsidP="00D91F33">
            <w:pPr>
              <w:pStyle w:val="Standard"/>
              <w:numPr>
                <w:ilvl w:val="0"/>
                <w:numId w:val="31"/>
              </w:numPr>
              <w:jc w:val="both"/>
              <w:rPr>
                <w:rFonts w:ascii="Calibri" w:hAnsi="Calibri"/>
              </w:rPr>
            </w:pPr>
            <w:r>
              <w:rPr>
                <w:rFonts w:ascii="Calibri" w:hAnsi="Calibri"/>
              </w:rPr>
              <w:t>selezione dei contenuti</w:t>
            </w:r>
          </w:p>
          <w:p w:rsidR="009A08E6" w:rsidRDefault="009A08E6" w:rsidP="00D91F33">
            <w:pPr>
              <w:pStyle w:val="Standard"/>
              <w:numPr>
                <w:ilvl w:val="0"/>
                <w:numId w:val="31"/>
              </w:numPr>
              <w:jc w:val="both"/>
              <w:rPr>
                <w:rFonts w:ascii="Calibri" w:hAnsi="Calibri"/>
              </w:rPr>
            </w:pPr>
            <w:r>
              <w:rPr>
                <w:rFonts w:ascii="Calibri" w:hAnsi="Calibri"/>
              </w:rPr>
              <w:t>chiarezza e semplificazione della consegna</w:t>
            </w:r>
          </w:p>
          <w:p w:rsidR="009A08E6" w:rsidRDefault="009A08E6" w:rsidP="00D91F33">
            <w:pPr>
              <w:pStyle w:val="TableContents"/>
              <w:numPr>
                <w:ilvl w:val="0"/>
                <w:numId w:val="31"/>
              </w:numPr>
              <w:spacing w:line="276" w:lineRule="auto"/>
              <w:jc w:val="both"/>
              <w:rPr>
                <w:rFonts w:ascii="Calibri" w:hAnsi="Calibri"/>
              </w:rPr>
            </w:pPr>
            <w:r>
              <w:rPr>
                <w:rFonts w:ascii="Calibri" w:hAnsi="Calibri"/>
              </w:rPr>
              <w:t>dilatazione del tempo della risposta dove siano accertate (con certificazione o no) difficoltà</w:t>
            </w:r>
          </w:p>
          <w:p w:rsidR="009A08E6" w:rsidRDefault="009A08E6" w:rsidP="00D91F33">
            <w:pPr>
              <w:pStyle w:val="TableContents"/>
              <w:numPr>
                <w:ilvl w:val="0"/>
                <w:numId w:val="31"/>
              </w:numPr>
              <w:spacing w:line="276" w:lineRule="auto"/>
              <w:jc w:val="both"/>
              <w:rPr>
                <w:rFonts w:ascii="Calibri" w:hAnsi="Calibri"/>
              </w:rPr>
            </w:pPr>
            <w:r>
              <w:rPr>
                <w:rFonts w:ascii="Calibri" w:hAnsi="Calibri"/>
              </w:rPr>
              <w:t>richieste operative adeguate ai tempi e alle specificità personali</w:t>
            </w:r>
          </w:p>
          <w:p w:rsidR="009A08E6" w:rsidRDefault="009A08E6" w:rsidP="00D91F33">
            <w:pPr>
              <w:pStyle w:val="TableContents"/>
              <w:numPr>
                <w:ilvl w:val="0"/>
                <w:numId w:val="31"/>
              </w:numPr>
              <w:spacing w:line="276" w:lineRule="auto"/>
              <w:jc w:val="both"/>
              <w:rPr>
                <w:rFonts w:ascii="Calibri" w:hAnsi="Calibri"/>
              </w:rPr>
            </w:pPr>
            <w:r>
              <w:rPr>
                <w:rFonts w:ascii="Calibri" w:hAnsi="Calibri"/>
              </w:rPr>
              <w:lastRenderedPageBreak/>
              <w:t>flessibilità nella verifica degli apprendimenti (ad es. assecondare le modalità di risposta degli alunni con prove corrispondenti...)</w:t>
            </w:r>
          </w:p>
          <w:p w:rsidR="009A08E6" w:rsidRDefault="009A08E6" w:rsidP="00D91F33">
            <w:pPr>
              <w:pStyle w:val="TableContents"/>
              <w:numPr>
                <w:ilvl w:val="0"/>
                <w:numId w:val="31"/>
              </w:numPr>
              <w:spacing w:line="276" w:lineRule="auto"/>
              <w:jc w:val="both"/>
              <w:rPr>
                <w:rFonts w:ascii="Calibri" w:hAnsi="Calibri"/>
              </w:rPr>
            </w:pPr>
            <w:r>
              <w:rPr>
                <w:rFonts w:ascii="Calibri" w:hAnsi="Calibri"/>
              </w:rPr>
              <w:t>utilizzo di guide e modelli di lavoro resi disponibili</w:t>
            </w:r>
          </w:p>
          <w:p w:rsidR="009A08E6" w:rsidRDefault="009A08E6" w:rsidP="00D91F33">
            <w:pPr>
              <w:pStyle w:val="TableContents"/>
              <w:numPr>
                <w:ilvl w:val="0"/>
                <w:numId w:val="31"/>
              </w:numPr>
              <w:spacing w:line="276" w:lineRule="auto"/>
              <w:jc w:val="both"/>
              <w:rPr>
                <w:rFonts w:ascii="Calibri" w:hAnsi="Calibri"/>
              </w:rPr>
            </w:pPr>
            <w:r>
              <w:rPr>
                <w:rFonts w:ascii="Calibri" w:hAnsi="Calibri"/>
              </w:rPr>
              <w:t>proposta di attività diversificate in base ai livelli di competenza presenti nelle classi, ai diversi modi di apprendere e ai diversi bisogni degli alunni</w:t>
            </w:r>
          </w:p>
          <w:p w:rsidR="009A08E6" w:rsidRDefault="009A08E6" w:rsidP="00D91F33">
            <w:pPr>
              <w:pStyle w:val="TableContents"/>
              <w:numPr>
                <w:ilvl w:val="0"/>
                <w:numId w:val="31"/>
              </w:numPr>
              <w:spacing w:line="276" w:lineRule="auto"/>
              <w:jc w:val="both"/>
              <w:rPr>
                <w:rFonts w:ascii="Calibri" w:hAnsi="Calibri"/>
              </w:rPr>
            </w:pPr>
            <w:r>
              <w:rPr>
                <w:rFonts w:ascii="Calibri" w:hAnsi="Calibri"/>
              </w:rPr>
              <w:t>potenziamento, ogni volta che è possibile, della relazione diretta (interlocuzione con l’alunno privilegiata rispetto alla semplice consegna di materiale di lavoro...)</w:t>
            </w:r>
          </w:p>
          <w:p w:rsidR="009A08E6" w:rsidRDefault="009A08E6" w:rsidP="00D91F33">
            <w:pPr>
              <w:pStyle w:val="TableContents"/>
              <w:numPr>
                <w:ilvl w:val="0"/>
                <w:numId w:val="31"/>
              </w:numPr>
              <w:spacing w:line="276" w:lineRule="auto"/>
              <w:jc w:val="both"/>
              <w:rPr>
                <w:rFonts w:ascii="Calibri" w:hAnsi="Calibri" w:cs="Calibri"/>
              </w:rPr>
            </w:pPr>
            <w:r>
              <w:rPr>
                <w:rFonts w:ascii="Calibri" w:hAnsi="Calibri" w:cs="Calibri"/>
              </w:rPr>
              <w:t>monitoraggio del livello di comprensione raggiunto</w:t>
            </w:r>
          </w:p>
          <w:p w:rsidR="009A08E6" w:rsidRDefault="009A08E6" w:rsidP="00D91F33">
            <w:pPr>
              <w:pStyle w:val="Standard"/>
              <w:numPr>
                <w:ilvl w:val="0"/>
                <w:numId w:val="31"/>
              </w:numPr>
              <w:jc w:val="both"/>
              <w:rPr>
                <w:rFonts w:ascii="Calibri" w:hAnsi="Calibri" w:cs="Calibri"/>
                <w:bCs/>
                <w:color w:val="000000"/>
              </w:rPr>
            </w:pPr>
            <w:r>
              <w:rPr>
                <w:rFonts w:ascii="Calibri" w:hAnsi="Calibri" w:cs="Calibri"/>
                <w:bCs/>
                <w:color w:val="000000"/>
              </w:rPr>
              <w:t>altro…</w:t>
            </w:r>
          </w:p>
          <w:p w:rsidR="009A08E6" w:rsidRDefault="009A08E6" w:rsidP="009A08E6">
            <w:pPr>
              <w:pStyle w:val="Standard"/>
              <w:jc w:val="both"/>
              <w:rPr>
                <w:rFonts w:ascii="Calibri" w:hAnsi="Calibri" w:cs="Calibri"/>
                <w:bCs/>
                <w:color w:val="000000"/>
              </w:rPr>
            </w:pPr>
          </w:p>
        </w:tc>
      </w:tr>
    </w:tbl>
    <w:p w:rsidR="003F55FC" w:rsidRDefault="003F55FC" w:rsidP="00B663FB">
      <w:pPr>
        <w:rPr>
          <w:rFonts w:cstheme="minorHAnsi"/>
          <w:bCs/>
          <w:sz w:val="24"/>
          <w:szCs w:val="24"/>
        </w:rPr>
      </w:pPr>
    </w:p>
    <w:p w:rsidR="000C7AC2" w:rsidRDefault="000C7AC2" w:rsidP="00B663FB">
      <w:pPr>
        <w:rPr>
          <w:rFonts w:cstheme="minorHAnsi"/>
          <w:bCs/>
          <w:sz w:val="24"/>
          <w:szCs w:val="24"/>
        </w:rPr>
      </w:pPr>
    </w:p>
    <w:tbl>
      <w:tblPr>
        <w:tblW w:w="9638" w:type="dxa"/>
        <w:tblLayout w:type="fixed"/>
        <w:tblCellMar>
          <w:left w:w="10" w:type="dxa"/>
          <w:right w:w="10" w:type="dxa"/>
        </w:tblCellMar>
        <w:tblLook w:val="0000" w:firstRow="0" w:lastRow="0" w:firstColumn="0" w:lastColumn="0" w:noHBand="0" w:noVBand="0"/>
      </w:tblPr>
      <w:tblGrid>
        <w:gridCol w:w="3243"/>
        <w:gridCol w:w="6395"/>
      </w:tblGrid>
      <w:tr w:rsidR="000C7AC2" w:rsidTr="000C7AC2">
        <w:tc>
          <w:tcPr>
            <w:tcW w:w="2557"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0C7AC2" w:rsidRDefault="000C7AC2" w:rsidP="002A6908">
            <w:pPr>
              <w:pStyle w:val="Standard"/>
              <w:spacing w:line="276" w:lineRule="auto"/>
              <w:jc w:val="both"/>
              <w:rPr>
                <w:rFonts w:ascii="Calibri" w:hAnsi="Calibri" w:cs="Calibri"/>
                <w:bCs/>
                <w:color w:val="000000"/>
              </w:rPr>
            </w:pPr>
            <w:r>
              <w:rPr>
                <w:rFonts w:ascii="Calibri" w:hAnsi="Calibri" w:cs="Calibri"/>
                <w:bCs/>
                <w:color w:val="000000"/>
              </w:rPr>
              <w:t xml:space="preserve">La didattica a distanza deve essere </w:t>
            </w:r>
            <w:r>
              <w:rPr>
                <w:rFonts w:ascii="Calibri" w:hAnsi="Calibri" w:cs="Calibri"/>
                <w:b/>
                <w:bCs/>
                <w:caps/>
                <w:color w:val="000000"/>
              </w:rPr>
              <w:t>sostenibile</w:t>
            </w:r>
            <w:r>
              <w:rPr>
                <w:rFonts w:ascii="Calibri" w:hAnsi="Calibri" w:cs="Calibri"/>
                <w:bCs/>
                <w:color w:val="000000"/>
              </w:rPr>
              <w:t xml:space="preserve"> per</w:t>
            </w:r>
          </w:p>
        </w:tc>
        <w:tc>
          <w:tcPr>
            <w:tcW w:w="5042"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C7AC2" w:rsidRDefault="000C7AC2" w:rsidP="002A6908">
            <w:pPr>
              <w:pStyle w:val="Standard"/>
              <w:jc w:val="center"/>
              <w:rPr>
                <w:rFonts w:ascii="Calibri" w:hAnsi="Calibri" w:cs="Calibri"/>
                <w:b/>
                <w:bCs/>
                <w:smallCaps/>
                <w:color w:val="000000"/>
              </w:rPr>
            </w:pPr>
            <w:r>
              <w:rPr>
                <w:rFonts w:ascii="Calibri" w:hAnsi="Calibri" w:cs="Calibri"/>
                <w:b/>
                <w:bCs/>
                <w:smallCaps/>
                <w:color w:val="000000"/>
              </w:rPr>
              <w:t>Criteri per renderla sostenibile</w:t>
            </w:r>
          </w:p>
        </w:tc>
      </w:tr>
      <w:tr w:rsidR="000C7AC2" w:rsidTr="000C7AC2">
        <w:tc>
          <w:tcPr>
            <w:tcW w:w="2557" w:type="dxa"/>
            <w:tcBorders>
              <w:left w:val="single" w:sz="4" w:space="0" w:color="000000"/>
              <w:bottom w:val="single" w:sz="4" w:space="0" w:color="auto"/>
            </w:tcBorders>
            <w:shd w:val="clear" w:color="auto" w:fill="auto"/>
            <w:tcMar>
              <w:top w:w="55" w:type="dxa"/>
              <w:left w:w="55" w:type="dxa"/>
              <w:bottom w:w="55" w:type="dxa"/>
              <w:right w:w="55" w:type="dxa"/>
            </w:tcMar>
          </w:tcPr>
          <w:p w:rsidR="000C7AC2" w:rsidRDefault="000C7AC2" w:rsidP="002A6908">
            <w:pPr>
              <w:pStyle w:val="Standard"/>
              <w:spacing w:line="276" w:lineRule="auto"/>
              <w:jc w:val="both"/>
              <w:rPr>
                <w:rFonts w:ascii="Calibri" w:hAnsi="Calibri" w:cs="Calibri"/>
                <w:bCs/>
                <w:color w:val="000000"/>
              </w:rPr>
            </w:pPr>
            <w:r>
              <w:rPr>
                <w:rFonts w:ascii="Calibri" w:hAnsi="Calibri" w:cs="Calibri"/>
                <w:bCs/>
                <w:color w:val="000000"/>
              </w:rPr>
              <w:t>docenti</w:t>
            </w:r>
          </w:p>
        </w:tc>
        <w:tc>
          <w:tcPr>
            <w:tcW w:w="5042"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rsidR="000C7AC2" w:rsidRDefault="000C7AC2" w:rsidP="00D91F33">
            <w:pPr>
              <w:pStyle w:val="Standard"/>
              <w:numPr>
                <w:ilvl w:val="0"/>
                <w:numId w:val="29"/>
              </w:numPr>
              <w:jc w:val="both"/>
              <w:rPr>
                <w:rFonts w:ascii="Calibri" w:hAnsi="Calibri" w:cs="Calibri"/>
                <w:bCs/>
              </w:rPr>
            </w:pPr>
            <w:r>
              <w:rPr>
                <w:rFonts w:ascii="Calibri" w:hAnsi="Calibri" w:cs="Calibri"/>
                <w:bCs/>
              </w:rPr>
              <w:t>limite orario: deve essere concordato un tempo per le lezioni, per la restituzione dei materiali, per indicazioni, richieste ecc. oltre il quale tali operazioni e interventi non possono essere accolti</w:t>
            </w:r>
          </w:p>
          <w:p w:rsidR="000C7AC2" w:rsidRDefault="000C7AC2" w:rsidP="00D91F33">
            <w:pPr>
              <w:pStyle w:val="Standard"/>
              <w:numPr>
                <w:ilvl w:val="0"/>
                <w:numId w:val="29"/>
              </w:numPr>
              <w:jc w:val="both"/>
              <w:rPr>
                <w:rFonts w:ascii="Calibri" w:hAnsi="Calibri" w:cs="Calibri"/>
                <w:bCs/>
              </w:rPr>
            </w:pPr>
            <w:r>
              <w:rPr>
                <w:rFonts w:ascii="Calibri" w:hAnsi="Calibri" w:cs="Calibri"/>
                <w:bCs/>
              </w:rPr>
              <w:t>devono essere concordati canali e strumenti di comunicazione in quantità tale da non rendere dispersivo il recupero dei materiali e costringere gli insegnanti, tanto più con molte classi, a verificarne la restituzione attraverso troppi mezzi</w:t>
            </w:r>
          </w:p>
          <w:p w:rsidR="000C7AC2" w:rsidRDefault="000C7AC2" w:rsidP="002A6908">
            <w:pPr>
              <w:pStyle w:val="Standard"/>
              <w:jc w:val="both"/>
              <w:rPr>
                <w:rFonts w:ascii="Calibri" w:hAnsi="Calibri" w:cs="Calibri"/>
                <w:bCs/>
              </w:rPr>
            </w:pPr>
          </w:p>
        </w:tc>
      </w:tr>
      <w:tr w:rsidR="000C7AC2" w:rsidTr="000C7AC2">
        <w:tc>
          <w:tcPr>
            <w:tcW w:w="255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C7AC2" w:rsidRDefault="000C7AC2" w:rsidP="002A6908">
            <w:pPr>
              <w:pStyle w:val="Standard"/>
              <w:spacing w:line="276" w:lineRule="auto"/>
              <w:jc w:val="both"/>
              <w:rPr>
                <w:rFonts w:ascii="Calibri" w:hAnsi="Calibri" w:cs="Calibri"/>
                <w:bCs/>
                <w:color w:val="000000"/>
              </w:rPr>
            </w:pPr>
            <w:r>
              <w:rPr>
                <w:rFonts w:ascii="Calibri" w:hAnsi="Calibri" w:cs="Calibri"/>
                <w:bCs/>
                <w:color w:val="000000"/>
              </w:rPr>
              <w:t>alunni</w:t>
            </w:r>
          </w:p>
        </w:tc>
        <w:tc>
          <w:tcPr>
            <w:tcW w:w="50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C7AC2" w:rsidRDefault="000C7AC2" w:rsidP="00D91F33">
            <w:pPr>
              <w:pStyle w:val="Standard"/>
              <w:numPr>
                <w:ilvl w:val="0"/>
                <w:numId w:val="30"/>
              </w:numPr>
              <w:jc w:val="both"/>
              <w:rPr>
                <w:rFonts w:ascii="Calibri" w:hAnsi="Calibri" w:cs="Calibri"/>
                <w:bCs/>
              </w:rPr>
            </w:pPr>
            <w:r>
              <w:rPr>
                <w:rFonts w:ascii="Calibri" w:hAnsi="Calibri" w:cs="Calibri"/>
                <w:bCs/>
              </w:rPr>
              <w:t>limite orario (come per docenti)</w:t>
            </w:r>
          </w:p>
          <w:p w:rsidR="000C7AC2" w:rsidRDefault="000C7AC2" w:rsidP="00D91F33">
            <w:pPr>
              <w:pStyle w:val="Standard"/>
              <w:numPr>
                <w:ilvl w:val="0"/>
                <w:numId w:val="30"/>
              </w:numPr>
              <w:jc w:val="both"/>
              <w:rPr>
                <w:rFonts w:ascii="Calibri" w:hAnsi="Calibri" w:cs="Calibri"/>
                <w:bCs/>
              </w:rPr>
            </w:pPr>
            <w:r>
              <w:rPr>
                <w:rFonts w:ascii="Calibri" w:hAnsi="Calibri" w:cs="Calibri"/>
                <w:bCs/>
              </w:rPr>
              <w:t>richiesta di impiego di strumenti consueti (libri di testo acquistati dalle famiglie, non troppi allegati né troppo corposi...)</w:t>
            </w:r>
          </w:p>
          <w:p w:rsidR="000C7AC2" w:rsidRDefault="000C7AC2" w:rsidP="00D91F33">
            <w:pPr>
              <w:pStyle w:val="Standard"/>
              <w:numPr>
                <w:ilvl w:val="0"/>
                <w:numId w:val="30"/>
              </w:numPr>
              <w:jc w:val="both"/>
              <w:rPr>
                <w:rFonts w:ascii="Calibri" w:hAnsi="Calibri" w:cs="Calibri"/>
                <w:bCs/>
              </w:rPr>
            </w:pPr>
            <w:r>
              <w:rPr>
                <w:rFonts w:ascii="Calibri" w:hAnsi="Calibri" w:cs="Calibri"/>
                <w:bCs/>
              </w:rPr>
              <w:t>consegne essenziali e semplici (non lunghe né troppo articolate, tanto più che gli esperti segnalano che una consegna declinata in tanti passaggi costituisce una difficoltà e non un aiuto per gli alunni, in tal caso costretti a concentrarsi su troppo elementi)</w:t>
            </w:r>
          </w:p>
          <w:p w:rsidR="000C7AC2" w:rsidRDefault="000C7AC2" w:rsidP="00D91F33">
            <w:pPr>
              <w:pStyle w:val="Standard"/>
              <w:numPr>
                <w:ilvl w:val="0"/>
                <w:numId w:val="30"/>
              </w:numPr>
              <w:jc w:val="both"/>
              <w:rPr>
                <w:rFonts w:ascii="Calibri" w:hAnsi="Calibri" w:cs="Calibri"/>
                <w:bCs/>
              </w:rPr>
            </w:pPr>
            <w:r>
              <w:rPr>
                <w:rFonts w:ascii="Calibri" w:hAnsi="Calibri" w:cs="Calibri"/>
                <w:bCs/>
              </w:rPr>
              <w:t>verifica che la durata di eventuali video e/o audio sia compatibile con le possibilità di attenzione dei fruitori</w:t>
            </w:r>
          </w:p>
          <w:p w:rsidR="000C7AC2" w:rsidRDefault="000C7AC2" w:rsidP="00D91F33">
            <w:pPr>
              <w:pStyle w:val="Standard"/>
              <w:numPr>
                <w:ilvl w:val="0"/>
                <w:numId w:val="30"/>
              </w:numPr>
              <w:jc w:val="both"/>
              <w:rPr>
                <w:rFonts w:ascii="Calibri" w:hAnsi="Calibri" w:cs="Calibri"/>
                <w:bCs/>
              </w:rPr>
            </w:pPr>
            <w:r>
              <w:rPr>
                <w:rFonts w:ascii="Calibri" w:hAnsi="Calibri" w:cs="Calibri"/>
                <w:bCs/>
              </w:rPr>
              <w:t>valutazione dell'adeguatezza dei tempi dell'unità (non oltre i 45 minuti di lezione effettiva)</w:t>
            </w:r>
          </w:p>
          <w:p w:rsidR="000C7AC2" w:rsidRDefault="000C7AC2" w:rsidP="00D91F33">
            <w:pPr>
              <w:pStyle w:val="Standard"/>
              <w:numPr>
                <w:ilvl w:val="0"/>
                <w:numId w:val="30"/>
              </w:numPr>
              <w:jc w:val="both"/>
              <w:rPr>
                <w:rFonts w:ascii="Calibri" w:hAnsi="Calibri" w:cs="Calibri"/>
                <w:bCs/>
              </w:rPr>
            </w:pPr>
            <w:r>
              <w:rPr>
                <w:rFonts w:ascii="Calibri" w:hAnsi="Calibri" w:cs="Calibri"/>
                <w:bCs/>
              </w:rPr>
              <w:t>...</w:t>
            </w:r>
          </w:p>
          <w:p w:rsidR="000C7AC2" w:rsidRDefault="000C7AC2" w:rsidP="002A6908">
            <w:pPr>
              <w:pStyle w:val="Standard"/>
              <w:jc w:val="both"/>
              <w:rPr>
                <w:rFonts w:ascii="Calibri" w:hAnsi="Calibri" w:cs="Calibri"/>
                <w:bCs/>
              </w:rPr>
            </w:pPr>
          </w:p>
        </w:tc>
      </w:tr>
      <w:tr w:rsidR="000C7AC2" w:rsidTr="000C7AC2">
        <w:tc>
          <w:tcPr>
            <w:tcW w:w="255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C7AC2" w:rsidRDefault="000C7AC2" w:rsidP="002A6908">
            <w:pPr>
              <w:pStyle w:val="Standard"/>
              <w:spacing w:line="276" w:lineRule="auto"/>
              <w:jc w:val="both"/>
              <w:rPr>
                <w:rFonts w:ascii="Calibri" w:hAnsi="Calibri" w:cs="Calibri"/>
                <w:bCs/>
                <w:color w:val="000000"/>
              </w:rPr>
            </w:pPr>
            <w:r>
              <w:rPr>
                <w:rFonts w:ascii="Calibri" w:hAnsi="Calibri" w:cs="Calibri"/>
                <w:bCs/>
                <w:color w:val="000000"/>
              </w:rPr>
              <w:lastRenderedPageBreak/>
              <w:t>genitori</w:t>
            </w:r>
          </w:p>
        </w:tc>
        <w:tc>
          <w:tcPr>
            <w:tcW w:w="50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C7AC2" w:rsidRDefault="000C7AC2" w:rsidP="00D91F33">
            <w:pPr>
              <w:pStyle w:val="Standard"/>
              <w:numPr>
                <w:ilvl w:val="0"/>
                <w:numId w:val="33"/>
              </w:numPr>
              <w:jc w:val="both"/>
              <w:rPr>
                <w:rFonts w:ascii="Calibri" w:hAnsi="Calibri" w:cs="Calibri"/>
                <w:bCs/>
              </w:rPr>
            </w:pPr>
            <w:r>
              <w:rPr>
                <w:rFonts w:ascii="Calibri" w:hAnsi="Calibri" w:cs="Calibri"/>
                <w:bCs/>
              </w:rPr>
              <w:t>proposte della scuola tali da richiedere una collaborazione misurata, non carichi di responsabilità e di lavoro eccessivi</w:t>
            </w:r>
          </w:p>
          <w:p w:rsidR="000C7AC2" w:rsidRDefault="000C7AC2" w:rsidP="00D91F33">
            <w:pPr>
              <w:pStyle w:val="Standard"/>
              <w:numPr>
                <w:ilvl w:val="0"/>
                <w:numId w:val="32"/>
              </w:numPr>
              <w:jc w:val="both"/>
              <w:rPr>
                <w:rFonts w:ascii="Calibri" w:hAnsi="Calibri" w:cs="Calibri"/>
                <w:bCs/>
              </w:rPr>
            </w:pPr>
            <w:r>
              <w:rPr>
                <w:rFonts w:ascii="Calibri" w:hAnsi="Calibri" w:cs="Calibri"/>
                <w:bCs/>
              </w:rPr>
              <w:t>attenzione della scuola al contesto (culturale, economico, Paese di provenienza…)</w:t>
            </w:r>
          </w:p>
          <w:p w:rsidR="000C7AC2" w:rsidRDefault="000C7AC2" w:rsidP="00D91F33">
            <w:pPr>
              <w:pStyle w:val="Standard"/>
              <w:numPr>
                <w:ilvl w:val="0"/>
                <w:numId w:val="32"/>
              </w:numPr>
              <w:jc w:val="both"/>
              <w:rPr>
                <w:rFonts w:ascii="Calibri" w:hAnsi="Calibri" w:cs="Calibri"/>
                <w:bCs/>
              </w:rPr>
            </w:pPr>
            <w:r>
              <w:rPr>
                <w:rFonts w:ascii="Calibri" w:hAnsi="Calibri" w:cs="Calibri"/>
                <w:bCs/>
              </w:rPr>
              <w:t>ricerca di dialogo e di modalità di relazione che non inducano nelle famiglie la percezione di un giudizio o di un rimprovero)</w:t>
            </w:r>
          </w:p>
          <w:p w:rsidR="000C7AC2" w:rsidRDefault="000C7AC2" w:rsidP="00D91F33">
            <w:pPr>
              <w:pStyle w:val="Standard"/>
              <w:numPr>
                <w:ilvl w:val="0"/>
                <w:numId w:val="32"/>
              </w:numPr>
              <w:jc w:val="both"/>
              <w:rPr>
                <w:rFonts w:ascii="Calibri" w:hAnsi="Calibri" w:cs="Calibri"/>
                <w:bCs/>
              </w:rPr>
            </w:pPr>
            <w:r>
              <w:rPr>
                <w:rFonts w:ascii="Calibri" w:hAnsi="Calibri" w:cs="Calibri"/>
                <w:bCs/>
              </w:rPr>
              <w:t>...</w:t>
            </w:r>
          </w:p>
          <w:p w:rsidR="000C7AC2" w:rsidRDefault="000C7AC2" w:rsidP="002A6908">
            <w:pPr>
              <w:pStyle w:val="Standard"/>
              <w:jc w:val="both"/>
              <w:rPr>
                <w:rFonts w:ascii="Calibri" w:hAnsi="Calibri" w:cs="Calibri"/>
                <w:bCs/>
              </w:rPr>
            </w:pPr>
          </w:p>
        </w:tc>
      </w:tr>
    </w:tbl>
    <w:p w:rsidR="000C7AC2" w:rsidRDefault="000C7AC2" w:rsidP="00B663FB">
      <w:pPr>
        <w:rPr>
          <w:rFonts w:cstheme="minorHAnsi"/>
          <w:bCs/>
          <w:sz w:val="24"/>
          <w:szCs w:val="24"/>
        </w:rPr>
      </w:pPr>
    </w:p>
    <w:p w:rsidR="00DE3E9F" w:rsidRDefault="00DE3E9F" w:rsidP="00B663FB">
      <w:pPr>
        <w:rPr>
          <w:rFonts w:cstheme="minorHAnsi"/>
          <w:bCs/>
          <w:sz w:val="24"/>
          <w:szCs w:val="24"/>
        </w:rPr>
      </w:pPr>
    </w:p>
    <w:p w:rsidR="008C4823" w:rsidRPr="003F55FC" w:rsidRDefault="008C4823" w:rsidP="00D91F33">
      <w:pPr>
        <w:pStyle w:val="Paragrafoelenco"/>
        <w:numPr>
          <w:ilvl w:val="0"/>
          <w:numId w:val="10"/>
        </w:numPr>
        <w:rPr>
          <w:rFonts w:cstheme="minorHAnsi"/>
          <w:b/>
          <w:bCs/>
          <w:sz w:val="24"/>
          <w:szCs w:val="24"/>
          <w:u w:val="single"/>
        </w:rPr>
      </w:pPr>
      <w:r w:rsidRPr="003F55FC">
        <w:rPr>
          <w:rFonts w:cstheme="minorHAnsi"/>
          <w:b/>
          <w:bCs/>
          <w:sz w:val="24"/>
          <w:szCs w:val="24"/>
          <w:u w:val="single"/>
        </w:rPr>
        <w:t xml:space="preserve">CRITERI ORGANIZZATIVI </w:t>
      </w:r>
      <w:r w:rsidR="007F0923" w:rsidRPr="003F55FC">
        <w:rPr>
          <w:rFonts w:cstheme="minorHAnsi"/>
          <w:b/>
          <w:bCs/>
          <w:sz w:val="24"/>
          <w:szCs w:val="24"/>
          <w:u w:val="single"/>
        </w:rPr>
        <w:t>DELL’IC VALLESTURA</w:t>
      </w:r>
    </w:p>
    <w:p w:rsidR="00E24AD2" w:rsidRDefault="00E24AD2" w:rsidP="00B663FB">
      <w:pPr>
        <w:rPr>
          <w:rFonts w:cstheme="minorHAnsi"/>
          <w:bCs/>
          <w:sz w:val="24"/>
          <w:szCs w:val="24"/>
        </w:rPr>
      </w:pPr>
    </w:p>
    <w:p w:rsidR="008C4823" w:rsidRPr="007F0923" w:rsidRDefault="008C4823" w:rsidP="00D91F33">
      <w:pPr>
        <w:pStyle w:val="Paragrafoelenco"/>
        <w:numPr>
          <w:ilvl w:val="0"/>
          <w:numId w:val="18"/>
        </w:numPr>
        <w:rPr>
          <w:b/>
          <w:u w:val="single"/>
        </w:rPr>
      </w:pPr>
      <w:r w:rsidRPr="007F0923">
        <w:rPr>
          <w:b/>
          <w:u w:val="single"/>
        </w:rPr>
        <w:t>STRUMENTI</w:t>
      </w:r>
    </w:p>
    <w:p w:rsidR="008C4823" w:rsidRDefault="008C4823" w:rsidP="008C4823"/>
    <w:p w:rsidR="008C4823" w:rsidRDefault="008C4823" w:rsidP="008C4823">
      <w:r>
        <w:t>UNITARIETA’ degli STRUMENTI:</w:t>
      </w:r>
    </w:p>
    <w:p w:rsidR="008C4823" w:rsidRDefault="008C4823" w:rsidP="008C4823">
      <w:r>
        <w:t>il Collegio Docenti dell’Istituto Comprensivo Vallestura individua quale strumento per tutte le classi dell’istituto</w:t>
      </w:r>
    </w:p>
    <w:p w:rsidR="008C4823" w:rsidRDefault="008C4823" w:rsidP="008C4823"/>
    <w:p w:rsidR="008C4823" w:rsidRDefault="008C4823" w:rsidP="008C4823">
      <w:r>
        <w:t xml:space="preserve">il Registro </w:t>
      </w:r>
      <w:proofErr w:type="spellStart"/>
      <w:proofErr w:type="gramStart"/>
      <w:r>
        <w:t>Regel</w:t>
      </w:r>
      <w:proofErr w:type="spellEnd"/>
      <w:r>
        <w:t xml:space="preserve">  per</w:t>
      </w:r>
      <w:proofErr w:type="gramEnd"/>
    </w:p>
    <w:p w:rsidR="00977724" w:rsidRDefault="00977724" w:rsidP="00977724">
      <w:pPr>
        <w:pStyle w:val="Paragrafoelenco"/>
        <w:numPr>
          <w:ilvl w:val="0"/>
          <w:numId w:val="5"/>
        </w:numPr>
      </w:pPr>
      <w:r>
        <w:t>Rilevazione presenze docenti ed alunni</w:t>
      </w:r>
    </w:p>
    <w:p w:rsidR="008C4823" w:rsidRDefault="008C4823" w:rsidP="008C4823">
      <w:pPr>
        <w:pStyle w:val="Paragrafoelenco"/>
        <w:numPr>
          <w:ilvl w:val="0"/>
          <w:numId w:val="5"/>
        </w:numPr>
      </w:pPr>
      <w:r>
        <w:t xml:space="preserve">Comunicazioni docenti </w:t>
      </w:r>
      <w:r w:rsidR="00AE175B">
        <w:t>-</w:t>
      </w:r>
      <w:r>
        <w:t>alunni</w:t>
      </w:r>
    </w:p>
    <w:p w:rsidR="008C4823" w:rsidRDefault="008C4823" w:rsidP="008C4823">
      <w:pPr>
        <w:pStyle w:val="Paragrafoelenco"/>
        <w:numPr>
          <w:ilvl w:val="0"/>
          <w:numId w:val="5"/>
        </w:numPr>
      </w:pPr>
      <w:r>
        <w:t xml:space="preserve">Comunicazioni docenti </w:t>
      </w:r>
      <w:r w:rsidR="00AE175B">
        <w:t>–</w:t>
      </w:r>
      <w:r>
        <w:t>genitori</w:t>
      </w:r>
    </w:p>
    <w:p w:rsidR="00977724" w:rsidRDefault="00AE175B" w:rsidP="00977724">
      <w:pPr>
        <w:pStyle w:val="Paragrafoelenco"/>
        <w:numPr>
          <w:ilvl w:val="0"/>
          <w:numId w:val="5"/>
        </w:numPr>
      </w:pPr>
      <w:r>
        <w:t>Comun</w:t>
      </w:r>
      <w:r w:rsidR="00977724">
        <w:t>icazioni verifiche e valutazioni</w:t>
      </w:r>
    </w:p>
    <w:p w:rsidR="00977724" w:rsidRDefault="00977724" w:rsidP="00977724">
      <w:pPr>
        <w:pStyle w:val="Paragrafoelenco"/>
        <w:numPr>
          <w:ilvl w:val="0"/>
          <w:numId w:val="5"/>
        </w:numPr>
      </w:pPr>
      <w:r>
        <w:t>Verbali riunioni</w:t>
      </w:r>
    </w:p>
    <w:p w:rsidR="008C4823" w:rsidRDefault="008C4823" w:rsidP="00AE175B"/>
    <w:p w:rsidR="00977724" w:rsidRPr="00977724" w:rsidRDefault="00977724" w:rsidP="00977724">
      <w:pPr>
        <w:pStyle w:val="Paragrafoelenco"/>
        <w:numPr>
          <w:ilvl w:val="0"/>
          <w:numId w:val="5"/>
        </w:numPr>
      </w:pPr>
      <w:r w:rsidRPr="00977724">
        <w:t>La DAD, di fatto, rappresenta lo “spostamento” in modalità virtuale dell’ambiente di apprendimento e, per così dire, dell</w:t>
      </w:r>
      <w:r>
        <w:t>’ambiente giuridico in presenza (dalle Linee guida)</w:t>
      </w:r>
    </w:p>
    <w:p w:rsidR="00977724" w:rsidRDefault="00977724" w:rsidP="00AE175B"/>
    <w:p w:rsidR="00977724" w:rsidRDefault="00977724" w:rsidP="00AE175B"/>
    <w:p w:rsidR="00AE175B" w:rsidRDefault="00AE175B" w:rsidP="00AE175B">
      <w:r>
        <w:t xml:space="preserve">La piattaforma </w:t>
      </w:r>
      <w:proofErr w:type="spellStart"/>
      <w:r>
        <w:t>Gsuite</w:t>
      </w:r>
      <w:proofErr w:type="spellEnd"/>
    </w:p>
    <w:p w:rsidR="00AE175B" w:rsidRDefault="00AE175B" w:rsidP="00AE175B">
      <w:proofErr w:type="spellStart"/>
      <w:r>
        <w:t>Classroom</w:t>
      </w:r>
      <w:proofErr w:type="spellEnd"/>
      <w:r>
        <w:t>: per l’assegnazione e la restituzione delle attività</w:t>
      </w:r>
    </w:p>
    <w:p w:rsidR="00AE175B" w:rsidRDefault="00AE175B" w:rsidP="00AE175B"/>
    <w:p w:rsidR="00AE175B" w:rsidRDefault="00AE175B" w:rsidP="00AE175B">
      <w:proofErr w:type="spellStart"/>
      <w:r>
        <w:lastRenderedPageBreak/>
        <w:t>Meet</w:t>
      </w:r>
      <w:proofErr w:type="spellEnd"/>
      <w:r>
        <w:t>: per le video lezioni</w:t>
      </w:r>
    </w:p>
    <w:p w:rsidR="008031D0" w:rsidRDefault="008031D0" w:rsidP="00AE175B">
      <w:proofErr w:type="spellStart"/>
      <w:r>
        <w:t>We</w:t>
      </w:r>
      <w:proofErr w:type="spellEnd"/>
      <w:r>
        <w:t xml:space="preserve"> </w:t>
      </w:r>
      <w:proofErr w:type="spellStart"/>
      <w:r>
        <w:t>school</w:t>
      </w:r>
      <w:proofErr w:type="spellEnd"/>
    </w:p>
    <w:p w:rsidR="00AE175B" w:rsidRDefault="00AE175B" w:rsidP="00AE175B"/>
    <w:p w:rsidR="00AE175B" w:rsidRDefault="00AE175B" w:rsidP="00AE175B">
      <w:r>
        <w:t>La scelta è dettata da</w:t>
      </w:r>
    </w:p>
    <w:p w:rsidR="00AE175B" w:rsidRDefault="00AE175B" w:rsidP="00AE175B">
      <w:pPr>
        <w:pStyle w:val="Paragrafoelenco"/>
        <w:numPr>
          <w:ilvl w:val="0"/>
          <w:numId w:val="5"/>
        </w:numPr>
      </w:pPr>
      <w:r>
        <w:t>Semplicità dell’organizzazione dell’attività sincrona</w:t>
      </w:r>
    </w:p>
    <w:p w:rsidR="00AE175B" w:rsidRDefault="00AE175B" w:rsidP="00AE175B">
      <w:pPr>
        <w:pStyle w:val="Paragrafoelenco"/>
        <w:numPr>
          <w:ilvl w:val="0"/>
          <w:numId w:val="5"/>
        </w:numPr>
      </w:pPr>
      <w:r>
        <w:t>Requisiti di sicurezza</w:t>
      </w:r>
    </w:p>
    <w:p w:rsidR="00AE175B" w:rsidRDefault="00AE175B" w:rsidP="00AE175B">
      <w:pPr>
        <w:pStyle w:val="Paragrafoelenco"/>
        <w:numPr>
          <w:ilvl w:val="0"/>
          <w:numId w:val="5"/>
        </w:numPr>
      </w:pPr>
      <w:r>
        <w:t xml:space="preserve">Fruibile da qualsiasi tipo di </w:t>
      </w:r>
      <w:proofErr w:type="spellStart"/>
      <w:r>
        <w:t>device</w:t>
      </w:r>
      <w:proofErr w:type="spellEnd"/>
      <w:r>
        <w:t xml:space="preserve"> (</w:t>
      </w:r>
      <w:proofErr w:type="spellStart"/>
      <w:r>
        <w:t>smartphone</w:t>
      </w:r>
      <w:proofErr w:type="spellEnd"/>
      <w:r>
        <w:t xml:space="preserve">, </w:t>
      </w:r>
      <w:proofErr w:type="spellStart"/>
      <w:r>
        <w:t>tablet</w:t>
      </w:r>
      <w:proofErr w:type="spellEnd"/>
      <w:r>
        <w:t>, pc)</w:t>
      </w:r>
      <w:r w:rsidR="00977724">
        <w:t xml:space="preserve"> o sistema operativo</w:t>
      </w:r>
    </w:p>
    <w:p w:rsidR="008C4823" w:rsidRDefault="008C4823" w:rsidP="008C4823"/>
    <w:p w:rsidR="004479F6" w:rsidRPr="004479F6" w:rsidRDefault="004479F6" w:rsidP="008C4823">
      <w:pPr>
        <w:rPr>
          <w:u w:val="single"/>
        </w:rPr>
      </w:pPr>
      <w:r w:rsidRPr="004479F6">
        <w:rPr>
          <w:u w:val="single"/>
        </w:rPr>
        <w:t>Scuola dell’Infanzia</w:t>
      </w:r>
    </w:p>
    <w:p w:rsidR="004479F6" w:rsidRPr="004479F6" w:rsidRDefault="004479F6" w:rsidP="004479F6">
      <w:r w:rsidRPr="004479F6">
        <w:t>Individuiamo i seguenti strumenti utilizzati nell’esperienza pregressa che si sono resi utili per diversi utilizzi:</w:t>
      </w:r>
    </w:p>
    <w:p w:rsidR="004479F6" w:rsidRPr="004479F6" w:rsidRDefault="004479F6" w:rsidP="004479F6">
      <w:r w:rsidRPr="004479F6">
        <w:t>- Sito della scuola, pagina dedicata ai materiali per caricare contenuti (video, materiale, ...);</w:t>
      </w:r>
    </w:p>
    <w:p w:rsidR="004479F6" w:rsidRPr="004479F6" w:rsidRDefault="004479F6" w:rsidP="004479F6">
      <w:r w:rsidRPr="004479F6">
        <w:t xml:space="preserve">- </w:t>
      </w:r>
      <w:proofErr w:type="spellStart"/>
      <w:r w:rsidRPr="004479F6">
        <w:t>Meet</w:t>
      </w:r>
      <w:proofErr w:type="spellEnd"/>
      <w:r w:rsidRPr="004479F6">
        <w:t>/Skype per contatti con le famiglie o contatti a piccoli gruppi;</w:t>
      </w:r>
    </w:p>
    <w:p w:rsidR="004479F6" w:rsidRPr="004479F6" w:rsidRDefault="004479F6" w:rsidP="004479F6">
      <w:r w:rsidRPr="004479F6">
        <w:t>- WhatsApp per scambiare brevi messaggi, messaggi vocali e link;</w:t>
      </w:r>
    </w:p>
    <w:p w:rsidR="004479F6" w:rsidRDefault="004479F6" w:rsidP="004479F6">
      <w:r w:rsidRPr="004479F6">
        <w:t xml:space="preserve">Anche se nessuno ha sperimentato </w:t>
      </w:r>
      <w:proofErr w:type="spellStart"/>
      <w:r w:rsidRPr="004479F6">
        <w:t>Classroom</w:t>
      </w:r>
      <w:proofErr w:type="spellEnd"/>
      <w:r w:rsidRPr="004479F6">
        <w:t xml:space="preserve"> se ne ipotizza un impiego per eventuali attività future</w:t>
      </w:r>
    </w:p>
    <w:p w:rsidR="004479F6" w:rsidRDefault="004479F6" w:rsidP="008C4823"/>
    <w:p w:rsidR="004479F6" w:rsidRPr="00E119B2" w:rsidRDefault="00E119B2" w:rsidP="008C4823">
      <w:pPr>
        <w:rPr>
          <w:b/>
          <w:u w:val="single"/>
        </w:rPr>
      </w:pPr>
      <w:proofErr w:type="gramStart"/>
      <w:r w:rsidRPr="00E119B2">
        <w:rPr>
          <w:b/>
          <w:u w:val="single"/>
        </w:rPr>
        <w:t>Scuola  Primaria</w:t>
      </w:r>
      <w:proofErr w:type="gramEnd"/>
    </w:p>
    <w:p w:rsidR="00E119B2" w:rsidRPr="00E119B2" w:rsidRDefault="00E119B2" w:rsidP="008C4823">
      <w:pPr>
        <w:rPr>
          <w:u w:val="single"/>
        </w:rPr>
      </w:pPr>
      <w:r w:rsidRPr="00E119B2">
        <w:rPr>
          <w:u w:val="single"/>
        </w:rPr>
        <w:t>Masone</w:t>
      </w:r>
    </w:p>
    <w:p w:rsidR="00E119B2" w:rsidRDefault="00E119B2" w:rsidP="008C4823"/>
    <w:p w:rsidR="00F76360" w:rsidRDefault="00F76360" w:rsidP="00F76360">
      <w:r>
        <w:t xml:space="preserve">La piattaforma </w:t>
      </w:r>
      <w:proofErr w:type="spellStart"/>
      <w:r>
        <w:t>Gsuite</w:t>
      </w:r>
      <w:proofErr w:type="spellEnd"/>
    </w:p>
    <w:p w:rsidR="00F76360" w:rsidRDefault="00F76360" w:rsidP="00F76360">
      <w:proofErr w:type="spellStart"/>
      <w:r>
        <w:t>Classroom</w:t>
      </w:r>
      <w:proofErr w:type="spellEnd"/>
      <w:r>
        <w:t>: per l’assegnazione e la restituzione delle attività</w:t>
      </w:r>
    </w:p>
    <w:p w:rsidR="00F76360" w:rsidRDefault="00F76360" w:rsidP="00F76360"/>
    <w:p w:rsidR="00F76360" w:rsidRDefault="00F76360" w:rsidP="00F76360">
      <w:proofErr w:type="spellStart"/>
      <w:r>
        <w:t>Meet</w:t>
      </w:r>
      <w:proofErr w:type="spellEnd"/>
      <w:r>
        <w:t>: per le video lezioni</w:t>
      </w:r>
    </w:p>
    <w:p w:rsidR="00F76360" w:rsidRDefault="00F76360" w:rsidP="00F76360">
      <w:proofErr w:type="spellStart"/>
      <w:r>
        <w:t>We</w:t>
      </w:r>
      <w:proofErr w:type="spellEnd"/>
      <w:r>
        <w:t xml:space="preserve"> </w:t>
      </w:r>
      <w:proofErr w:type="spellStart"/>
      <w:r>
        <w:t>school</w:t>
      </w:r>
      <w:proofErr w:type="spellEnd"/>
    </w:p>
    <w:p w:rsidR="00F76360" w:rsidRDefault="00F76360" w:rsidP="008C4823"/>
    <w:p w:rsidR="00E119B2" w:rsidRDefault="00E119B2" w:rsidP="008C4823">
      <w:r w:rsidRPr="00E119B2">
        <w:rPr>
          <w:highlight w:val="yellow"/>
        </w:rPr>
        <w:t>Da inserire</w:t>
      </w:r>
    </w:p>
    <w:p w:rsidR="00E119B2" w:rsidRDefault="00E119B2" w:rsidP="008C4823"/>
    <w:p w:rsidR="00E119B2" w:rsidRPr="00E119B2" w:rsidRDefault="00E119B2" w:rsidP="008C4823">
      <w:pPr>
        <w:rPr>
          <w:u w:val="single"/>
        </w:rPr>
      </w:pPr>
      <w:r w:rsidRPr="00E119B2">
        <w:rPr>
          <w:u w:val="single"/>
        </w:rPr>
        <w:t>Campo Ligure</w:t>
      </w:r>
    </w:p>
    <w:p w:rsidR="00E119B2" w:rsidRDefault="00E119B2" w:rsidP="00E119B2">
      <w:pPr>
        <w:snapToGrid w:val="0"/>
      </w:pPr>
      <w:r>
        <w:t>• REGEL</w:t>
      </w:r>
    </w:p>
    <w:p w:rsidR="00E119B2" w:rsidRDefault="00E119B2" w:rsidP="00E119B2">
      <w:pPr>
        <w:snapToGrid w:val="0"/>
      </w:pPr>
      <w:r>
        <w:t>• GSUITE (</w:t>
      </w:r>
      <w:proofErr w:type="spellStart"/>
      <w:r>
        <w:t>Meet</w:t>
      </w:r>
      <w:proofErr w:type="spellEnd"/>
      <w:r>
        <w:t xml:space="preserve"> e </w:t>
      </w:r>
      <w:proofErr w:type="spellStart"/>
      <w:r>
        <w:t>Classroom</w:t>
      </w:r>
      <w:proofErr w:type="spellEnd"/>
      <w:r>
        <w:t>)</w:t>
      </w:r>
    </w:p>
    <w:p w:rsidR="00E119B2" w:rsidRDefault="00E119B2" w:rsidP="008C4823"/>
    <w:p w:rsidR="004479F6" w:rsidRDefault="003F55FC" w:rsidP="008C4823">
      <w:r>
        <w:t>Rossiglione e Tiglieto</w:t>
      </w:r>
    </w:p>
    <w:p w:rsidR="003F55FC" w:rsidRDefault="003F55FC" w:rsidP="008C4823">
      <w:r w:rsidRPr="003F55FC">
        <w:rPr>
          <w:highlight w:val="yellow"/>
        </w:rPr>
        <w:t>Da inserire</w:t>
      </w:r>
    </w:p>
    <w:p w:rsidR="00977724" w:rsidRDefault="00977724" w:rsidP="008C4823">
      <w:pPr>
        <w:autoSpaceDE w:val="0"/>
        <w:autoSpaceDN w:val="0"/>
        <w:adjustRightInd w:val="0"/>
        <w:spacing w:after="0" w:line="240" w:lineRule="auto"/>
      </w:pPr>
    </w:p>
    <w:p w:rsidR="003F55FC" w:rsidRDefault="003F55FC" w:rsidP="008C4823">
      <w:pPr>
        <w:autoSpaceDE w:val="0"/>
        <w:autoSpaceDN w:val="0"/>
        <w:adjustRightInd w:val="0"/>
        <w:spacing w:after="0" w:line="240" w:lineRule="auto"/>
      </w:pPr>
      <w:r>
        <w:t>Scuola Secondaria di I grado</w:t>
      </w:r>
    </w:p>
    <w:p w:rsidR="003F55FC" w:rsidRDefault="003F55FC" w:rsidP="008C4823">
      <w:pPr>
        <w:autoSpaceDE w:val="0"/>
        <w:autoSpaceDN w:val="0"/>
        <w:adjustRightInd w:val="0"/>
        <w:spacing w:after="0" w:line="240" w:lineRule="auto"/>
      </w:pPr>
    </w:p>
    <w:p w:rsidR="000C7AC2" w:rsidRDefault="000C7AC2" w:rsidP="000C7AC2">
      <w:pPr>
        <w:pStyle w:val="TableContents"/>
        <w:spacing w:line="276" w:lineRule="auto"/>
        <w:jc w:val="both"/>
        <w:rPr>
          <w:rFonts w:ascii="Calibri" w:hAnsi="Calibri"/>
          <w:color w:val="000000"/>
        </w:rPr>
      </w:pPr>
      <w:r>
        <w:rPr>
          <w:rFonts w:ascii="Calibri" w:hAnsi="Calibri"/>
          <w:color w:val="000000"/>
        </w:rPr>
        <w:t xml:space="preserve">Quanto agli </w:t>
      </w:r>
      <w:r>
        <w:rPr>
          <w:rFonts w:ascii="Calibri" w:hAnsi="Calibri"/>
          <w:b/>
          <w:bCs/>
          <w:color w:val="000000"/>
        </w:rPr>
        <w:t>strumenti</w:t>
      </w:r>
      <w:r>
        <w:rPr>
          <w:rFonts w:ascii="Calibri" w:hAnsi="Calibri"/>
          <w:color w:val="000000"/>
        </w:rPr>
        <w:t xml:space="preserve">, i docenti </w:t>
      </w:r>
      <w:r>
        <w:rPr>
          <w:rFonts w:ascii="Calibri" w:hAnsi="Calibri"/>
          <w:b/>
          <w:bCs/>
          <w:color w:val="000000"/>
        </w:rPr>
        <w:t>approvano l’unitarietà</w:t>
      </w:r>
      <w:r>
        <w:rPr>
          <w:rFonts w:ascii="Calibri" w:hAnsi="Calibri"/>
          <w:color w:val="000000"/>
        </w:rPr>
        <w:t xml:space="preserve"> per cui saranno condivisi </w:t>
      </w:r>
      <w:proofErr w:type="spellStart"/>
      <w:r>
        <w:rPr>
          <w:rFonts w:ascii="Calibri" w:hAnsi="Calibri"/>
          <w:b/>
          <w:bCs/>
          <w:color w:val="000000"/>
        </w:rPr>
        <w:t>Regel</w:t>
      </w:r>
      <w:proofErr w:type="spellEnd"/>
      <w:r>
        <w:rPr>
          <w:rFonts w:ascii="Calibri" w:hAnsi="Calibri"/>
          <w:color w:val="000000"/>
        </w:rPr>
        <w:t xml:space="preserve"> e </w:t>
      </w:r>
      <w:proofErr w:type="spellStart"/>
      <w:r>
        <w:rPr>
          <w:rFonts w:ascii="Calibri" w:hAnsi="Calibri"/>
          <w:b/>
          <w:bCs/>
          <w:color w:val="000000"/>
        </w:rPr>
        <w:t>Gsuite</w:t>
      </w:r>
      <w:proofErr w:type="spellEnd"/>
      <w:r>
        <w:rPr>
          <w:rFonts w:ascii="Calibri" w:hAnsi="Calibri"/>
          <w:color w:val="000000"/>
        </w:rPr>
        <w:t xml:space="preserve"> (</w:t>
      </w:r>
      <w:proofErr w:type="spellStart"/>
      <w:r>
        <w:rPr>
          <w:rFonts w:ascii="Calibri" w:hAnsi="Calibri"/>
          <w:b/>
          <w:bCs/>
          <w:color w:val="000000"/>
        </w:rPr>
        <w:t>Classroom</w:t>
      </w:r>
      <w:proofErr w:type="spellEnd"/>
      <w:r>
        <w:rPr>
          <w:rFonts w:ascii="Calibri" w:hAnsi="Calibri"/>
          <w:color w:val="000000"/>
        </w:rPr>
        <w:t xml:space="preserve"> e </w:t>
      </w:r>
      <w:proofErr w:type="spellStart"/>
      <w:r>
        <w:rPr>
          <w:rFonts w:ascii="Calibri" w:hAnsi="Calibri"/>
          <w:b/>
          <w:bCs/>
          <w:color w:val="000000"/>
        </w:rPr>
        <w:t>Meet</w:t>
      </w:r>
      <w:proofErr w:type="spellEnd"/>
      <w:r>
        <w:rPr>
          <w:rFonts w:ascii="Calibri" w:hAnsi="Calibri"/>
          <w:color w:val="000000"/>
        </w:rPr>
        <w:t xml:space="preserve">), condividono le motivazioni della scelta (semplicità, sicurezza, fruibilità) e propongono le integrazioni </w:t>
      </w:r>
      <w:r>
        <w:rPr>
          <w:rFonts w:ascii="Calibri" w:hAnsi="Calibri"/>
          <w:color w:val="000000"/>
          <w:shd w:val="clear" w:color="auto" w:fill="FFF200"/>
        </w:rPr>
        <w:t>evidenziate</w:t>
      </w:r>
      <w:r>
        <w:rPr>
          <w:rFonts w:ascii="Calibri" w:hAnsi="Calibri"/>
          <w:color w:val="000000"/>
        </w:rPr>
        <w:t xml:space="preserve"> di seguito:</w:t>
      </w:r>
    </w:p>
    <w:p w:rsidR="000C7AC2" w:rsidRDefault="000C7AC2" w:rsidP="000C7AC2">
      <w:pPr>
        <w:pStyle w:val="TableContents"/>
        <w:spacing w:line="276" w:lineRule="auto"/>
        <w:jc w:val="both"/>
        <w:rPr>
          <w:rFonts w:ascii="Calibri" w:hAnsi="Calibri"/>
        </w:rPr>
      </w:pPr>
    </w:p>
    <w:p w:rsidR="000C7AC2" w:rsidRDefault="000C7AC2" w:rsidP="000C7AC2">
      <w:pPr>
        <w:pStyle w:val="Standard"/>
        <w:spacing w:line="276" w:lineRule="auto"/>
        <w:jc w:val="both"/>
        <w:rPr>
          <w:rFonts w:ascii="Calibri" w:hAnsi="Calibri"/>
          <w:color w:val="000000"/>
        </w:rPr>
      </w:pPr>
      <w:r>
        <w:rPr>
          <w:rFonts w:ascii="Calibri" w:hAnsi="Calibri"/>
          <w:color w:val="000000"/>
        </w:rPr>
        <w:t xml:space="preserve">il Registro </w:t>
      </w:r>
      <w:proofErr w:type="spellStart"/>
      <w:r>
        <w:rPr>
          <w:rFonts w:ascii="Calibri" w:hAnsi="Calibri"/>
          <w:color w:val="000000"/>
        </w:rPr>
        <w:t>Regel</w:t>
      </w:r>
      <w:proofErr w:type="spellEnd"/>
      <w:r>
        <w:rPr>
          <w:rFonts w:ascii="Calibri" w:hAnsi="Calibri"/>
          <w:color w:val="000000"/>
        </w:rPr>
        <w:t xml:space="preserve"> per</w:t>
      </w:r>
    </w:p>
    <w:p w:rsidR="000C7AC2" w:rsidRDefault="000C7AC2" w:rsidP="000C7AC2">
      <w:pPr>
        <w:pStyle w:val="Standard"/>
        <w:spacing w:line="276" w:lineRule="auto"/>
        <w:jc w:val="both"/>
        <w:rPr>
          <w:rFonts w:ascii="Calibri" w:hAnsi="Calibri"/>
          <w:color w:val="000000"/>
        </w:rPr>
      </w:pPr>
    </w:p>
    <w:p w:rsidR="000C7AC2" w:rsidRPr="000C7AC2" w:rsidRDefault="000C7AC2" w:rsidP="00D91F33">
      <w:pPr>
        <w:pStyle w:val="Paragrafoelenco"/>
        <w:numPr>
          <w:ilvl w:val="0"/>
          <w:numId w:val="35"/>
        </w:numPr>
        <w:suppressAutoHyphens/>
        <w:autoSpaceDN w:val="0"/>
        <w:spacing w:line="240" w:lineRule="auto"/>
        <w:jc w:val="both"/>
        <w:textAlignment w:val="baseline"/>
        <w:rPr>
          <w:rFonts w:ascii="Calibri" w:hAnsi="Calibri"/>
        </w:rPr>
      </w:pPr>
      <w:r w:rsidRPr="000C7AC2">
        <w:rPr>
          <w:rFonts w:ascii="Calibri" w:hAnsi="Calibri"/>
        </w:rPr>
        <w:t>rilevazione presenze docenti ed alunni</w:t>
      </w:r>
    </w:p>
    <w:p w:rsidR="000C7AC2" w:rsidRPr="000C7AC2" w:rsidRDefault="000C7AC2" w:rsidP="00D91F33">
      <w:pPr>
        <w:pStyle w:val="Paragrafoelenco"/>
        <w:numPr>
          <w:ilvl w:val="0"/>
          <w:numId w:val="35"/>
        </w:numPr>
        <w:suppressAutoHyphens/>
        <w:autoSpaceDN w:val="0"/>
        <w:spacing w:line="240" w:lineRule="auto"/>
        <w:jc w:val="both"/>
        <w:textAlignment w:val="baseline"/>
        <w:rPr>
          <w:rFonts w:ascii="Calibri" w:hAnsi="Calibri"/>
        </w:rPr>
      </w:pPr>
      <w:r w:rsidRPr="000C7AC2">
        <w:rPr>
          <w:rFonts w:ascii="Calibri" w:hAnsi="Calibri"/>
        </w:rPr>
        <w:t xml:space="preserve">comunicazioni docenti -alunni (tra cui </w:t>
      </w:r>
      <w:r w:rsidRPr="000C7AC2">
        <w:rPr>
          <w:rFonts w:ascii="Calibri" w:hAnsi="Calibri"/>
          <w:shd w:val="clear" w:color="auto" w:fill="FFF200"/>
        </w:rPr>
        <w:t>assegnazione e restituzione delle attività</w:t>
      </w:r>
      <w:r w:rsidRPr="000C7AC2">
        <w:rPr>
          <w:rFonts w:ascii="Calibri" w:hAnsi="Calibri"/>
          <w:shd w:val="clear" w:color="auto" w:fill="FFFFFF"/>
        </w:rPr>
        <w:t>)</w:t>
      </w:r>
    </w:p>
    <w:p w:rsidR="000C7AC2" w:rsidRPr="000C7AC2" w:rsidRDefault="000C7AC2" w:rsidP="00D91F33">
      <w:pPr>
        <w:pStyle w:val="Paragrafoelenco"/>
        <w:numPr>
          <w:ilvl w:val="0"/>
          <w:numId w:val="35"/>
        </w:numPr>
        <w:suppressAutoHyphens/>
        <w:autoSpaceDN w:val="0"/>
        <w:spacing w:line="240" w:lineRule="auto"/>
        <w:jc w:val="both"/>
        <w:textAlignment w:val="baseline"/>
        <w:rPr>
          <w:rFonts w:ascii="Calibri" w:hAnsi="Calibri"/>
        </w:rPr>
      </w:pPr>
      <w:r w:rsidRPr="000C7AC2">
        <w:rPr>
          <w:rFonts w:ascii="Calibri" w:hAnsi="Calibri"/>
        </w:rPr>
        <w:t>comunicazioni docenti –genitori</w:t>
      </w:r>
    </w:p>
    <w:p w:rsidR="000C7AC2" w:rsidRPr="000C7AC2" w:rsidRDefault="000C7AC2" w:rsidP="00D91F33">
      <w:pPr>
        <w:pStyle w:val="Paragrafoelenco"/>
        <w:numPr>
          <w:ilvl w:val="0"/>
          <w:numId w:val="35"/>
        </w:numPr>
        <w:suppressAutoHyphens/>
        <w:autoSpaceDN w:val="0"/>
        <w:spacing w:line="240" w:lineRule="auto"/>
        <w:jc w:val="both"/>
        <w:textAlignment w:val="baseline"/>
        <w:rPr>
          <w:rFonts w:ascii="Calibri" w:hAnsi="Calibri"/>
        </w:rPr>
      </w:pPr>
      <w:r w:rsidRPr="000C7AC2">
        <w:rPr>
          <w:rFonts w:ascii="Calibri" w:hAnsi="Calibri"/>
        </w:rPr>
        <w:t>comunicazioni verifiche e valutazioni</w:t>
      </w:r>
    </w:p>
    <w:p w:rsidR="000C7AC2" w:rsidRPr="000C7AC2" w:rsidRDefault="000C7AC2" w:rsidP="00D91F33">
      <w:pPr>
        <w:pStyle w:val="Paragrafoelenco"/>
        <w:numPr>
          <w:ilvl w:val="0"/>
          <w:numId w:val="35"/>
        </w:numPr>
        <w:suppressAutoHyphens/>
        <w:autoSpaceDN w:val="0"/>
        <w:jc w:val="both"/>
        <w:textAlignment w:val="baseline"/>
        <w:rPr>
          <w:rFonts w:ascii="Calibri" w:hAnsi="Calibri"/>
          <w:color w:val="000000"/>
        </w:rPr>
      </w:pPr>
      <w:r w:rsidRPr="000C7AC2">
        <w:rPr>
          <w:rFonts w:ascii="Calibri" w:hAnsi="Calibri"/>
          <w:color w:val="000000"/>
          <w:sz w:val="24"/>
          <w:szCs w:val="24"/>
        </w:rPr>
        <w:t>verbali riunioni</w:t>
      </w:r>
    </w:p>
    <w:p w:rsidR="000C7AC2" w:rsidRDefault="000C7AC2" w:rsidP="000C7AC2">
      <w:pPr>
        <w:pStyle w:val="Standard"/>
        <w:spacing w:line="276" w:lineRule="auto"/>
        <w:jc w:val="both"/>
        <w:rPr>
          <w:rFonts w:ascii="Calibri" w:hAnsi="Calibri"/>
          <w:color w:val="000000"/>
        </w:rPr>
      </w:pPr>
      <w:r>
        <w:rPr>
          <w:rFonts w:ascii="Calibri" w:hAnsi="Calibri"/>
          <w:color w:val="000000"/>
        </w:rPr>
        <w:t xml:space="preserve">La piattaforma </w:t>
      </w:r>
      <w:proofErr w:type="spellStart"/>
      <w:r>
        <w:rPr>
          <w:rFonts w:ascii="Calibri" w:hAnsi="Calibri"/>
          <w:color w:val="000000"/>
        </w:rPr>
        <w:t>Gsuite</w:t>
      </w:r>
      <w:proofErr w:type="spellEnd"/>
    </w:p>
    <w:p w:rsidR="000C7AC2" w:rsidRDefault="000C7AC2" w:rsidP="000C7AC2">
      <w:pPr>
        <w:pStyle w:val="Standard"/>
        <w:spacing w:line="276" w:lineRule="auto"/>
        <w:jc w:val="both"/>
        <w:rPr>
          <w:rFonts w:ascii="Calibri" w:hAnsi="Calibri"/>
          <w:color w:val="000000"/>
        </w:rPr>
      </w:pPr>
    </w:p>
    <w:p w:rsidR="000C7AC2" w:rsidRDefault="000C7AC2" w:rsidP="00D91F33">
      <w:pPr>
        <w:pStyle w:val="Standard"/>
        <w:numPr>
          <w:ilvl w:val="0"/>
          <w:numId w:val="36"/>
        </w:numPr>
        <w:spacing w:line="276" w:lineRule="auto"/>
        <w:jc w:val="both"/>
        <w:rPr>
          <w:rFonts w:ascii="Calibri" w:hAnsi="Calibri"/>
          <w:color w:val="000000"/>
        </w:rPr>
      </w:pPr>
      <w:proofErr w:type="spellStart"/>
      <w:r>
        <w:rPr>
          <w:rFonts w:ascii="Calibri" w:hAnsi="Calibri"/>
          <w:color w:val="000000"/>
        </w:rPr>
        <w:t>Classroom</w:t>
      </w:r>
      <w:proofErr w:type="spellEnd"/>
      <w:r>
        <w:rPr>
          <w:rFonts w:ascii="Calibri" w:hAnsi="Calibri"/>
          <w:color w:val="000000"/>
        </w:rPr>
        <w:t>: per l’assegnazione e la restituzione delle attività...</w:t>
      </w:r>
    </w:p>
    <w:p w:rsidR="000C7AC2" w:rsidRDefault="000C7AC2" w:rsidP="00D91F33">
      <w:pPr>
        <w:pStyle w:val="Standard"/>
        <w:numPr>
          <w:ilvl w:val="0"/>
          <w:numId w:val="36"/>
        </w:numPr>
        <w:spacing w:line="276" w:lineRule="auto"/>
        <w:jc w:val="both"/>
        <w:rPr>
          <w:rFonts w:ascii="Calibri" w:hAnsi="Calibri"/>
          <w:color w:val="000000"/>
        </w:rPr>
      </w:pPr>
      <w:proofErr w:type="spellStart"/>
      <w:r>
        <w:rPr>
          <w:rFonts w:ascii="Calibri" w:hAnsi="Calibri"/>
          <w:color w:val="000000"/>
        </w:rPr>
        <w:t>Meet</w:t>
      </w:r>
      <w:proofErr w:type="spellEnd"/>
      <w:r>
        <w:rPr>
          <w:rFonts w:ascii="Calibri" w:hAnsi="Calibri"/>
          <w:color w:val="000000"/>
        </w:rPr>
        <w:t>: per le video lezioni</w:t>
      </w:r>
    </w:p>
    <w:p w:rsidR="003F55FC" w:rsidRDefault="003F55FC" w:rsidP="008C4823">
      <w:pPr>
        <w:autoSpaceDE w:val="0"/>
        <w:autoSpaceDN w:val="0"/>
        <w:adjustRightInd w:val="0"/>
        <w:spacing w:after="0" w:line="240" w:lineRule="auto"/>
      </w:pPr>
    </w:p>
    <w:p w:rsidR="008C4823" w:rsidRDefault="008C4823" w:rsidP="008C4823">
      <w:pPr>
        <w:autoSpaceDE w:val="0"/>
        <w:autoSpaceDN w:val="0"/>
        <w:adjustRightInd w:val="0"/>
        <w:spacing w:after="0" w:line="240" w:lineRule="auto"/>
        <w:rPr>
          <w:rFonts w:ascii="Times New Roman" w:hAnsi="Times New Roman" w:cs="Times New Roman"/>
          <w:sz w:val="24"/>
          <w:szCs w:val="24"/>
        </w:rPr>
      </w:pPr>
    </w:p>
    <w:p w:rsidR="00977724" w:rsidRPr="007F0923" w:rsidRDefault="00977724" w:rsidP="00D91F33">
      <w:pPr>
        <w:pStyle w:val="Paragrafoelenco"/>
        <w:numPr>
          <w:ilvl w:val="0"/>
          <w:numId w:val="18"/>
        </w:numPr>
        <w:rPr>
          <w:b/>
          <w:u w:val="single"/>
        </w:rPr>
      </w:pPr>
      <w:r w:rsidRPr="007F0923">
        <w:rPr>
          <w:b/>
          <w:u w:val="single"/>
        </w:rPr>
        <w:t>ORARIO LEZIONI</w:t>
      </w:r>
    </w:p>
    <w:p w:rsidR="00977724" w:rsidRDefault="00977724" w:rsidP="00977724">
      <w:pPr>
        <w:autoSpaceDE w:val="0"/>
        <w:autoSpaceDN w:val="0"/>
        <w:adjustRightInd w:val="0"/>
        <w:spacing w:after="0" w:line="240" w:lineRule="auto"/>
        <w:rPr>
          <w:rFonts w:ascii="Times New Roman" w:hAnsi="Times New Roman" w:cs="Times New Roman"/>
          <w:sz w:val="24"/>
          <w:szCs w:val="24"/>
        </w:rPr>
      </w:pPr>
    </w:p>
    <w:p w:rsidR="00977724" w:rsidRDefault="00977724" w:rsidP="00977724">
      <w:pPr>
        <w:autoSpaceDE w:val="0"/>
        <w:autoSpaceDN w:val="0"/>
        <w:adjustRightInd w:val="0"/>
        <w:spacing w:after="0" w:line="240" w:lineRule="auto"/>
      </w:pPr>
      <w:r>
        <w:t>QUOTE ORARIE SETTIMANLI MINIME DI LEZIONE (dalle Linee guida)</w:t>
      </w:r>
    </w:p>
    <w:p w:rsidR="00977724" w:rsidRDefault="00977724" w:rsidP="00977724">
      <w:pPr>
        <w:autoSpaceDE w:val="0"/>
        <w:autoSpaceDN w:val="0"/>
        <w:adjustRightInd w:val="0"/>
        <w:spacing w:after="0" w:line="240" w:lineRule="auto"/>
      </w:pPr>
    </w:p>
    <w:p w:rsidR="00977724" w:rsidRPr="00977724" w:rsidRDefault="00977724" w:rsidP="00977724">
      <w:pPr>
        <w:autoSpaceDE w:val="0"/>
        <w:autoSpaceDN w:val="0"/>
        <w:adjustRightInd w:val="0"/>
        <w:spacing w:after="0" w:line="240" w:lineRule="auto"/>
        <w:rPr>
          <w:rFonts w:cstheme="minorHAnsi"/>
          <w:i/>
          <w:sz w:val="24"/>
          <w:szCs w:val="24"/>
        </w:rPr>
      </w:pPr>
      <w:r w:rsidRPr="006E7611">
        <w:rPr>
          <w:rFonts w:cstheme="minorHAnsi"/>
          <w:b/>
          <w:bCs/>
          <w:sz w:val="24"/>
          <w:szCs w:val="24"/>
        </w:rPr>
        <w:t xml:space="preserve">- </w:t>
      </w:r>
      <w:r w:rsidRPr="00977724">
        <w:rPr>
          <w:rFonts w:cstheme="minorHAnsi"/>
          <w:b/>
          <w:bCs/>
          <w:i/>
          <w:sz w:val="24"/>
          <w:szCs w:val="24"/>
        </w:rPr>
        <w:t>Scuola dell'infanzia</w:t>
      </w:r>
      <w:r w:rsidRPr="00977724">
        <w:rPr>
          <w:rFonts w:cstheme="minorHAnsi"/>
          <w:i/>
          <w:sz w:val="24"/>
          <w:szCs w:val="24"/>
        </w:rPr>
        <w:t>: l’aspetto più importante è mantenere il contatto con i bambini e con le</w:t>
      </w:r>
    </w:p>
    <w:p w:rsidR="00977724" w:rsidRPr="00977724" w:rsidRDefault="00977724" w:rsidP="00977724">
      <w:pPr>
        <w:autoSpaceDE w:val="0"/>
        <w:autoSpaceDN w:val="0"/>
        <w:adjustRightInd w:val="0"/>
        <w:spacing w:after="0" w:line="240" w:lineRule="auto"/>
        <w:rPr>
          <w:rFonts w:cstheme="minorHAnsi"/>
          <w:i/>
          <w:sz w:val="24"/>
          <w:szCs w:val="24"/>
        </w:rPr>
      </w:pPr>
      <w:r w:rsidRPr="00977724">
        <w:rPr>
          <w:rFonts w:cstheme="minorHAnsi"/>
          <w:i/>
          <w:sz w:val="24"/>
          <w:szCs w:val="24"/>
        </w:rPr>
        <w:t>famiglie. Le attività, oltre ad essere accuratamente progettate in relazione ai materiali, agli spazi</w:t>
      </w:r>
    </w:p>
    <w:p w:rsidR="00977724" w:rsidRPr="00977724" w:rsidRDefault="00977724" w:rsidP="00977724">
      <w:pPr>
        <w:autoSpaceDE w:val="0"/>
        <w:autoSpaceDN w:val="0"/>
        <w:adjustRightInd w:val="0"/>
        <w:spacing w:after="0" w:line="240" w:lineRule="auto"/>
        <w:rPr>
          <w:rFonts w:cstheme="minorHAnsi"/>
          <w:i/>
          <w:sz w:val="24"/>
          <w:szCs w:val="24"/>
          <w:highlight w:val="yellow"/>
        </w:rPr>
      </w:pPr>
      <w:r w:rsidRPr="00977724">
        <w:rPr>
          <w:rFonts w:cstheme="minorHAnsi"/>
          <w:i/>
          <w:sz w:val="24"/>
          <w:szCs w:val="24"/>
        </w:rPr>
        <w:t xml:space="preserve">domestici e al progetto pedagogico, </w:t>
      </w:r>
      <w:r w:rsidRPr="00977724">
        <w:rPr>
          <w:rFonts w:cstheme="minorHAnsi"/>
          <w:i/>
          <w:sz w:val="24"/>
          <w:szCs w:val="24"/>
          <w:highlight w:val="yellow"/>
        </w:rPr>
        <w:t>saranno calendarizzate evitando improvvisazioni ed</w:t>
      </w:r>
    </w:p>
    <w:p w:rsidR="00977724" w:rsidRPr="00977724" w:rsidRDefault="00977724" w:rsidP="00977724">
      <w:pPr>
        <w:autoSpaceDE w:val="0"/>
        <w:autoSpaceDN w:val="0"/>
        <w:adjustRightInd w:val="0"/>
        <w:spacing w:after="0" w:line="240" w:lineRule="auto"/>
        <w:rPr>
          <w:rFonts w:cstheme="minorHAnsi"/>
          <w:i/>
          <w:sz w:val="24"/>
          <w:szCs w:val="24"/>
        </w:rPr>
      </w:pPr>
      <w:r w:rsidRPr="00977724">
        <w:rPr>
          <w:rFonts w:cstheme="minorHAnsi"/>
          <w:i/>
          <w:sz w:val="24"/>
          <w:szCs w:val="24"/>
          <w:highlight w:val="yellow"/>
        </w:rPr>
        <w:t>estemporaneità nelle proposte in modo da favorire il coinvolgimento attivo dei bambini</w:t>
      </w:r>
      <w:r w:rsidRPr="00977724">
        <w:rPr>
          <w:rFonts w:cstheme="minorHAnsi"/>
          <w:i/>
          <w:sz w:val="24"/>
          <w:szCs w:val="24"/>
        </w:rPr>
        <w:t>. Diverse</w:t>
      </w:r>
    </w:p>
    <w:p w:rsidR="00977724" w:rsidRPr="00977724" w:rsidRDefault="00977724" w:rsidP="00977724">
      <w:pPr>
        <w:autoSpaceDE w:val="0"/>
        <w:autoSpaceDN w:val="0"/>
        <w:adjustRightInd w:val="0"/>
        <w:spacing w:after="0" w:line="240" w:lineRule="auto"/>
        <w:rPr>
          <w:rFonts w:cstheme="minorHAnsi"/>
          <w:i/>
          <w:sz w:val="24"/>
          <w:szCs w:val="24"/>
        </w:rPr>
      </w:pPr>
      <w:r w:rsidRPr="00977724">
        <w:rPr>
          <w:rFonts w:cstheme="minorHAnsi"/>
          <w:i/>
          <w:sz w:val="24"/>
          <w:szCs w:val="24"/>
        </w:rPr>
        <w:t>possono essere le modalità di contatto: dalla videochiamata, al messaggio per il tramite del</w:t>
      </w:r>
    </w:p>
    <w:p w:rsidR="00977724" w:rsidRPr="00977724" w:rsidRDefault="00977724" w:rsidP="00977724">
      <w:pPr>
        <w:autoSpaceDE w:val="0"/>
        <w:autoSpaceDN w:val="0"/>
        <w:adjustRightInd w:val="0"/>
        <w:spacing w:after="0" w:line="240" w:lineRule="auto"/>
        <w:rPr>
          <w:rFonts w:cstheme="minorHAnsi"/>
          <w:i/>
          <w:sz w:val="24"/>
          <w:szCs w:val="24"/>
        </w:rPr>
      </w:pPr>
      <w:r w:rsidRPr="00977724">
        <w:rPr>
          <w:rFonts w:cstheme="minorHAnsi"/>
          <w:i/>
          <w:sz w:val="24"/>
          <w:szCs w:val="24"/>
        </w:rPr>
        <w:t xml:space="preserve">rappresentante di sezione o anche la videoconferenza, per mantenere il rapporto con gli insegnanti e gli altri compagni. Tenuto conto dell’età degli alunni, è preferibile proporre </w:t>
      </w:r>
    </w:p>
    <w:p w:rsidR="00977724" w:rsidRPr="00977724" w:rsidRDefault="00977724" w:rsidP="00977724">
      <w:pPr>
        <w:pStyle w:val="Paragrafoelenco"/>
        <w:numPr>
          <w:ilvl w:val="0"/>
          <w:numId w:val="1"/>
        </w:numPr>
        <w:autoSpaceDE w:val="0"/>
        <w:autoSpaceDN w:val="0"/>
        <w:adjustRightInd w:val="0"/>
        <w:spacing w:after="0" w:line="240" w:lineRule="auto"/>
        <w:rPr>
          <w:rFonts w:cstheme="minorHAnsi"/>
          <w:i/>
          <w:sz w:val="24"/>
          <w:szCs w:val="24"/>
        </w:rPr>
      </w:pPr>
      <w:r w:rsidRPr="00977724">
        <w:rPr>
          <w:rFonts w:cstheme="minorHAnsi"/>
          <w:i/>
          <w:sz w:val="24"/>
          <w:szCs w:val="24"/>
        </w:rPr>
        <w:t xml:space="preserve">piccole esperienze, </w:t>
      </w:r>
    </w:p>
    <w:p w:rsidR="00977724" w:rsidRPr="00977724" w:rsidRDefault="00977724" w:rsidP="00977724">
      <w:pPr>
        <w:pStyle w:val="Paragrafoelenco"/>
        <w:numPr>
          <w:ilvl w:val="0"/>
          <w:numId w:val="1"/>
        </w:numPr>
        <w:autoSpaceDE w:val="0"/>
        <w:autoSpaceDN w:val="0"/>
        <w:adjustRightInd w:val="0"/>
        <w:spacing w:after="0" w:line="240" w:lineRule="auto"/>
        <w:rPr>
          <w:rFonts w:cstheme="minorHAnsi"/>
          <w:i/>
          <w:sz w:val="24"/>
          <w:szCs w:val="24"/>
        </w:rPr>
      </w:pPr>
      <w:r w:rsidRPr="00977724">
        <w:rPr>
          <w:rFonts w:cstheme="minorHAnsi"/>
          <w:i/>
          <w:sz w:val="24"/>
          <w:szCs w:val="24"/>
        </w:rPr>
        <w:t xml:space="preserve">brevi filmati o </w:t>
      </w:r>
    </w:p>
    <w:p w:rsidR="00977724" w:rsidRPr="00977724" w:rsidRDefault="00977724" w:rsidP="00977724">
      <w:pPr>
        <w:pStyle w:val="Paragrafoelenco"/>
        <w:numPr>
          <w:ilvl w:val="0"/>
          <w:numId w:val="1"/>
        </w:numPr>
        <w:autoSpaceDE w:val="0"/>
        <w:autoSpaceDN w:val="0"/>
        <w:adjustRightInd w:val="0"/>
        <w:spacing w:after="0" w:line="240" w:lineRule="auto"/>
        <w:rPr>
          <w:rFonts w:cstheme="minorHAnsi"/>
          <w:i/>
          <w:sz w:val="24"/>
          <w:szCs w:val="24"/>
        </w:rPr>
      </w:pPr>
      <w:r w:rsidRPr="00977724">
        <w:rPr>
          <w:rFonts w:cstheme="minorHAnsi"/>
          <w:i/>
          <w:sz w:val="24"/>
          <w:szCs w:val="24"/>
        </w:rPr>
        <w:t>file audio.</w:t>
      </w:r>
    </w:p>
    <w:p w:rsidR="00977724" w:rsidRPr="00977724" w:rsidRDefault="00977724" w:rsidP="00977724">
      <w:pPr>
        <w:pStyle w:val="Paragrafoelenco"/>
        <w:autoSpaceDE w:val="0"/>
        <w:autoSpaceDN w:val="0"/>
        <w:adjustRightInd w:val="0"/>
        <w:spacing w:after="0" w:line="240" w:lineRule="auto"/>
        <w:rPr>
          <w:rFonts w:cstheme="minorHAnsi"/>
          <w:i/>
          <w:sz w:val="24"/>
          <w:szCs w:val="24"/>
        </w:rPr>
      </w:pPr>
    </w:p>
    <w:p w:rsidR="00977724" w:rsidRPr="00977724" w:rsidRDefault="00977724" w:rsidP="00977724">
      <w:pPr>
        <w:autoSpaceDE w:val="0"/>
        <w:autoSpaceDN w:val="0"/>
        <w:adjustRightInd w:val="0"/>
        <w:spacing w:after="0" w:line="240" w:lineRule="auto"/>
        <w:rPr>
          <w:rFonts w:cstheme="minorHAnsi"/>
          <w:i/>
          <w:sz w:val="24"/>
          <w:szCs w:val="24"/>
        </w:rPr>
      </w:pPr>
      <w:r w:rsidRPr="00977724">
        <w:rPr>
          <w:rFonts w:cstheme="minorHAnsi"/>
          <w:i/>
          <w:sz w:val="24"/>
          <w:szCs w:val="24"/>
        </w:rPr>
        <w:t>È inoltre opportuno attivare una apposita sezione del sito della scuola dedicata ad attività ed</w:t>
      </w:r>
    </w:p>
    <w:p w:rsidR="00977724" w:rsidRPr="00977724" w:rsidRDefault="00977724" w:rsidP="00977724">
      <w:pPr>
        <w:autoSpaceDE w:val="0"/>
        <w:autoSpaceDN w:val="0"/>
        <w:adjustRightInd w:val="0"/>
        <w:spacing w:after="0" w:line="240" w:lineRule="auto"/>
        <w:rPr>
          <w:rFonts w:cstheme="minorHAnsi"/>
          <w:i/>
          <w:sz w:val="24"/>
          <w:szCs w:val="24"/>
        </w:rPr>
      </w:pPr>
      <w:r w:rsidRPr="00977724">
        <w:rPr>
          <w:rFonts w:cstheme="minorHAnsi"/>
          <w:i/>
          <w:sz w:val="24"/>
          <w:szCs w:val="24"/>
        </w:rPr>
        <w:t>esperienze per i bambini della scuola dell’infanzia. Si rimanda al documento di lavoro</w:t>
      </w:r>
    </w:p>
    <w:p w:rsidR="00977724" w:rsidRPr="00977724" w:rsidRDefault="00977724" w:rsidP="00977724">
      <w:pPr>
        <w:autoSpaceDE w:val="0"/>
        <w:autoSpaceDN w:val="0"/>
        <w:adjustRightInd w:val="0"/>
        <w:spacing w:after="0" w:line="240" w:lineRule="auto"/>
        <w:rPr>
          <w:rFonts w:cstheme="minorHAnsi"/>
          <w:i/>
          <w:sz w:val="24"/>
          <w:szCs w:val="24"/>
          <w:u w:val="single"/>
        </w:rPr>
      </w:pPr>
      <w:r w:rsidRPr="00977724">
        <w:rPr>
          <w:rFonts w:cstheme="minorHAnsi"/>
          <w:i/>
          <w:sz w:val="24"/>
          <w:szCs w:val="24"/>
        </w:rPr>
        <w:t>“</w:t>
      </w:r>
      <w:r w:rsidRPr="00977724">
        <w:rPr>
          <w:rFonts w:cstheme="minorHAnsi"/>
          <w:i/>
          <w:sz w:val="24"/>
          <w:szCs w:val="24"/>
          <w:u w:val="single"/>
        </w:rPr>
        <w:t>Orientamenti pedagogici sui Legami educativi a Distanza. Un modo diverso per ‘fare’ nido e</w:t>
      </w:r>
    </w:p>
    <w:p w:rsidR="00977724" w:rsidRPr="00977724" w:rsidRDefault="00977724" w:rsidP="00977724">
      <w:pPr>
        <w:autoSpaceDE w:val="0"/>
        <w:autoSpaceDN w:val="0"/>
        <w:adjustRightInd w:val="0"/>
        <w:spacing w:after="0" w:line="240" w:lineRule="auto"/>
        <w:rPr>
          <w:rFonts w:cstheme="minorHAnsi"/>
          <w:i/>
          <w:sz w:val="24"/>
          <w:szCs w:val="24"/>
        </w:rPr>
      </w:pPr>
      <w:r w:rsidRPr="00977724">
        <w:rPr>
          <w:rFonts w:cstheme="minorHAnsi"/>
          <w:i/>
          <w:sz w:val="24"/>
          <w:szCs w:val="24"/>
          <w:u w:val="single"/>
        </w:rPr>
        <w:t>scuola dell’infanzia</w:t>
      </w:r>
      <w:r w:rsidRPr="00977724">
        <w:rPr>
          <w:rFonts w:cstheme="minorHAnsi"/>
          <w:i/>
          <w:sz w:val="24"/>
          <w:szCs w:val="24"/>
        </w:rPr>
        <w:t xml:space="preserve">”: </w:t>
      </w:r>
    </w:p>
    <w:p w:rsidR="00977724" w:rsidRDefault="00977724" w:rsidP="00977724">
      <w:pPr>
        <w:autoSpaceDE w:val="0"/>
        <w:autoSpaceDN w:val="0"/>
        <w:adjustRightInd w:val="0"/>
        <w:spacing w:after="0" w:line="240" w:lineRule="auto"/>
        <w:rPr>
          <w:rFonts w:cstheme="minorHAnsi"/>
          <w:sz w:val="24"/>
          <w:szCs w:val="24"/>
        </w:rPr>
      </w:pPr>
    </w:p>
    <w:p w:rsidR="00977724" w:rsidRDefault="00977724" w:rsidP="00977724">
      <w:pPr>
        <w:autoSpaceDE w:val="0"/>
        <w:autoSpaceDN w:val="0"/>
        <w:adjustRightInd w:val="0"/>
        <w:spacing w:after="0" w:line="240" w:lineRule="auto"/>
        <w:rPr>
          <w:rFonts w:ascii="Times New Roman" w:hAnsi="Times New Roman" w:cs="Times New Roman"/>
          <w:color w:val="1155CD"/>
          <w:sz w:val="20"/>
          <w:szCs w:val="20"/>
        </w:rPr>
      </w:pPr>
      <w:r>
        <w:rPr>
          <w:rFonts w:ascii="Times New Roman" w:hAnsi="Times New Roman" w:cs="Times New Roman"/>
          <w:color w:val="1155CD"/>
          <w:sz w:val="20"/>
          <w:szCs w:val="20"/>
        </w:rPr>
        <w:t>https://www.miur.gov.it/web/guest/orientamenti-pedagogici-sui-legami-educativi-a-distanza-per-nido-e-infanzia-lead-</w:t>
      </w:r>
    </w:p>
    <w:p w:rsidR="00977724" w:rsidRDefault="00977724" w:rsidP="0097772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Documento elaborato dalla Commissione nazionale per il sistema integrato </w:t>
      </w:r>
      <w:proofErr w:type="spellStart"/>
      <w:r>
        <w:rPr>
          <w:rFonts w:ascii="Times New Roman" w:hAnsi="Times New Roman" w:cs="Times New Roman"/>
          <w:color w:val="000000"/>
          <w:sz w:val="20"/>
          <w:szCs w:val="20"/>
        </w:rPr>
        <w:t>zerosei</w:t>
      </w:r>
      <w:proofErr w:type="spellEnd"/>
      <w:r>
        <w:rPr>
          <w:rFonts w:ascii="Times New Roman" w:hAnsi="Times New Roman" w:cs="Times New Roman"/>
          <w:color w:val="000000"/>
          <w:sz w:val="20"/>
          <w:szCs w:val="20"/>
        </w:rPr>
        <w:t xml:space="preserve"> (D.lgs. 65/2017) che raccoglie le</w:t>
      </w:r>
    </w:p>
    <w:p w:rsidR="00977724" w:rsidRDefault="00977724" w:rsidP="00977724">
      <w:pPr>
        <w:autoSpaceDE w:val="0"/>
        <w:autoSpaceDN w:val="0"/>
        <w:adjustRightInd w:val="0"/>
        <w:spacing w:after="0" w:line="240" w:lineRule="auto"/>
        <w:rPr>
          <w:rFonts w:cstheme="minorHAnsi"/>
          <w:sz w:val="24"/>
          <w:szCs w:val="24"/>
        </w:rPr>
      </w:pPr>
      <w:r>
        <w:rPr>
          <w:rFonts w:ascii="Times New Roman" w:hAnsi="Times New Roman" w:cs="Times New Roman"/>
          <w:color w:val="000000"/>
          <w:sz w:val="20"/>
          <w:szCs w:val="20"/>
        </w:rPr>
        <w:t>buone pratiche realizzate per instaurare e mantenere relazioni educative a distanza con bambini e genitori</w:t>
      </w:r>
    </w:p>
    <w:p w:rsidR="00977724" w:rsidRDefault="00977724" w:rsidP="00977724">
      <w:pPr>
        <w:autoSpaceDE w:val="0"/>
        <w:autoSpaceDN w:val="0"/>
        <w:adjustRightInd w:val="0"/>
        <w:spacing w:after="0" w:line="240" w:lineRule="auto"/>
        <w:rPr>
          <w:rFonts w:cstheme="minorHAnsi"/>
          <w:sz w:val="24"/>
          <w:szCs w:val="24"/>
        </w:rPr>
      </w:pPr>
    </w:p>
    <w:p w:rsidR="00977724" w:rsidRPr="004479F6" w:rsidRDefault="00977724" w:rsidP="00977724">
      <w:pPr>
        <w:autoSpaceDE w:val="0"/>
        <w:autoSpaceDN w:val="0"/>
        <w:adjustRightInd w:val="0"/>
        <w:spacing w:after="0" w:line="240" w:lineRule="auto"/>
        <w:rPr>
          <w:rFonts w:cstheme="minorHAnsi"/>
          <w:b/>
          <w:sz w:val="24"/>
          <w:szCs w:val="24"/>
          <w:u w:val="single"/>
        </w:rPr>
      </w:pPr>
      <w:r w:rsidRPr="004479F6">
        <w:rPr>
          <w:rFonts w:cstheme="minorHAnsi"/>
          <w:b/>
          <w:sz w:val="24"/>
          <w:szCs w:val="24"/>
          <w:u w:val="single"/>
        </w:rPr>
        <w:t>Scuola dell’Infanzia</w:t>
      </w:r>
    </w:p>
    <w:p w:rsidR="00977724" w:rsidRPr="004479F6" w:rsidRDefault="00977724" w:rsidP="00977724">
      <w:pPr>
        <w:autoSpaceDE w:val="0"/>
        <w:autoSpaceDN w:val="0"/>
        <w:adjustRightInd w:val="0"/>
        <w:spacing w:after="0" w:line="240" w:lineRule="auto"/>
        <w:rPr>
          <w:rFonts w:cstheme="minorHAnsi"/>
          <w:sz w:val="24"/>
          <w:szCs w:val="24"/>
        </w:rPr>
      </w:pPr>
    </w:p>
    <w:p w:rsidR="00977724" w:rsidRDefault="00977724" w:rsidP="00977724">
      <w:pPr>
        <w:autoSpaceDE w:val="0"/>
        <w:autoSpaceDN w:val="0"/>
        <w:adjustRightInd w:val="0"/>
        <w:spacing w:after="0" w:line="240" w:lineRule="auto"/>
        <w:rPr>
          <w:rFonts w:cstheme="minorHAnsi"/>
          <w:sz w:val="24"/>
          <w:szCs w:val="24"/>
        </w:rPr>
      </w:pPr>
    </w:p>
    <w:p w:rsidR="004479F6" w:rsidRPr="004479F6" w:rsidRDefault="004479F6" w:rsidP="004479F6">
      <w:pPr>
        <w:autoSpaceDE w:val="0"/>
        <w:autoSpaceDN w:val="0"/>
        <w:adjustRightInd w:val="0"/>
        <w:spacing w:after="0" w:line="240" w:lineRule="auto"/>
        <w:rPr>
          <w:rFonts w:cstheme="minorHAnsi"/>
          <w:sz w:val="24"/>
          <w:szCs w:val="24"/>
        </w:rPr>
      </w:pPr>
      <w:r w:rsidRPr="004479F6">
        <w:rPr>
          <w:rFonts w:cstheme="minorHAnsi"/>
          <w:sz w:val="24"/>
          <w:szCs w:val="24"/>
        </w:rPr>
        <w:t>Prevediamo di assicurare un minimo di 2/3 contatti settimanali garantendo continuità alle proposte e flessibilità nei tempi e nei contenuti.</w:t>
      </w:r>
    </w:p>
    <w:p w:rsidR="004479F6" w:rsidRDefault="004479F6" w:rsidP="004479F6">
      <w:pPr>
        <w:autoSpaceDE w:val="0"/>
        <w:autoSpaceDN w:val="0"/>
        <w:adjustRightInd w:val="0"/>
        <w:spacing w:after="0" w:line="240" w:lineRule="auto"/>
        <w:rPr>
          <w:rFonts w:cstheme="minorHAnsi"/>
          <w:sz w:val="24"/>
          <w:szCs w:val="24"/>
        </w:rPr>
      </w:pPr>
      <w:r w:rsidRPr="004479F6">
        <w:rPr>
          <w:rFonts w:cstheme="minorHAnsi"/>
          <w:sz w:val="24"/>
          <w:szCs w:val="24"/>
        </w:rPr>
        <w:t>Le insegnanti si impegnano, in caso di avvio di DAD, a fornire alle famiglie una calendarizzazione più precisa delle attività perché diversa può essere la condizione di partenza (a pochi mesi dall’inizio della scuola? Ad anno scolastico inoltrato?)</w:t>
      </w:r>
    </w:p>
    <w:p w:rsidR="004479F6" w:rsidRDefault="004479F6" w:rsidP="00977724">
      <w:pPr>
        <w:autoSpaceDE w:val="0"/>
        <w:autoSpaceDN w:val="0"/>
        <w:adjustRightInd w:val="0"/>
        <w:spacing w:after="0" w:line="240" w:lineRule="auto"/>
        <w:rPr>
          <w:rFonts w:cstheme="minorHAnsi"/>
          <w:sz w:val="24"/>
          <w:szCs w:val="24"/>
        </w:rPr>
      </w:pPr>
    </w:p>
    <w:p w:rsidR="004479F6" w:rsidRDefault="004479F6" w:rsidP="00977724">
      <w:pPr>
        <w:autoSpaceDE w:val="0"/>
        <w:autoSpaceDN w:val="0"/>
        <w:adjustRightInd w:val="0"/>
        <w:spacing w:after="0" w:line="240" w:lineRule="auto"/>
        <w:rPr>
          <w:rFonts w:cstheme="minorHAnsi"/>
          <w:sz w:val="24"/>
          <w:szCs w:val="24"/>
        </w:rPr>
      </w:pPr>
    </w:p>
    <w:p w:rsidR="00977724" w:rsidRPr="006E7611" w:rsidRDefault="00977724" w:rsidP="00977724">
      <w:pPr>
        <w:autoSpaceDE w:val="0"/>
        <w:autoSpaceDN w:val="0"/>
        <w:adjustRightInd w:val="0"/>
        <w:spacing w:after="0" w:line="240" w:lineRule="auto"/>
        <w:rPr>
          <w:rFonts w:cstheme="minorHAnsi"/>
          <w:sz w:val="24"/>
          <w:szCs w:val="24"/>
        </w:rPr>
      </w:pPr>
    </w:p>
    <w:p w:rsidR="00977724" w:rsidRPr="00977724" w:rsidRDefault="00977724" w:rsidP="00977724">
      <w:pPr>
        <w:autoSpaceDE w:val="0"/>
        <w:autoSpaceDN w:val="0"/>
        <w:adjustRightInd w:val="0"/>
        <w:spacing w:after="0" w:line="240" w:lineRule="auto"/>
        <w:rPr>
          <w:rFonts w:cstheme="minorHAnsi"/>
          <w:i/>
          <w:sz w:val="24"/>
          <w:szCs w:val="24"/>
          <w:u w:val="single"/>
        </w:rPr>
      </w:pPr>
      <w:r w:rsidRPr="006E7611">
        <w:rPr>
          <w:rFonts w:cstheme="minorHAnsi"/>
          <w:b/>
          <w:bCs/>
          <w:sz w:val="24"/>
          <w:szCs w:val="24"/>
        </w:rPr>
        <w:t xml:space="preserve">- </w:t>
      </w:r>
      <w:r w:rsidRPr="00977724">
        <w:rPr>
          <w:rFonts w:cstheme="minorHAnsi"/>
          <w:b/>
          <w:bCs/>
          <w:i/>
          <w:sz w:val="24"/>
          <w:szCs w:val="24"/>
        </w:rPr>
        <w:t>Scuola del primo ciclo</w:t>
      </w:r>
      <w:r w:rsidRPr="00977724">
        <w:rPr>
          <w:rFonts w:cstheme="minorHAnsi"/>
          <w:i/>
          <w:sz w:val="24"/>
          <w:szCs w:val="24"/>
        </w:rPr>
        <w:t xml:space="preserve">: assicurare </w:t>
      </w:r>
      <w:r w:rsidRPr="00977724">
        <w:rPr>
          <w:rFonts w:cstheme="minorHAnsi"/>
          <w:i/>
          <w:sz w:val="24"/>
          <w:szCs w:val="24"/>
          <w:u w:val="single"/>
        </w:rPr>
        <w:t>almeno quindici ore settimanali di didattica in modalità</w:t>
      </w:r>
    </w:p>
    <w:p w:rsidR="00977724" w:rsidRPr="00977724" w:rsidRDefault="00977724" w:rsidP="00977724">
      <w:pPr>
        <w:autoSpaceDE w:val="0"/>
        <w:autoSpaceDN w:val="0"/>
        <w:adjustRightInd w:val="0"/>
        <w:spacing w:after="0" w:line="240" w:lineRule="auto"/>
        <w:rPr>
          <w:rFonts w:cstheme="minorHAnsi"/>
          <w:i/>
          <w:sz w:val="24"/>
          <w:szCs w:val="24"/>
        </w:rPr>
      </w:pPr>
      <w:r w:rsidRPr="00977724">
        <w:rPr>
          <w:rFonts w:cstheme="minorHAnsi"/>
          <w:i/>
          <w:sz w:val="24"/>
          <w:szCs w:val="24"/>
          <w:u w:val="single"/>
        </w:rPr>
        <w:t>sincrona con l'intero gruppo classe (dieci ore per le classi prime della scuola primaria),</w:t>
      </w:r>
      <w:r w:rsidRPr="00977724">
        <w:rPr>
          <w:rFonts w:cstheme="minorHAnsi"/>
          <w:i/>
          <w:sz w:val="24"/>
          <w:szCs w:val="24"/>
        </w:rPr>
        <w:t xml:space="preserve"> organizzate</w:t>
      </w:r>
    </w:p>
    <w:p w:rsidR="00977724" w:rsidRPr="00977724" w:rsidRDefault="00977724" w:rsidP="00977724">
      <w:pPr>
        <w:autoSpaceDE w:val="0"/>
        <w:autoSpaceDN w:val="0"/>
        <w:adjustRightInd w:val="0"/>
        <w:spacing w:after="0" w:line="240" w:lineRule="auto"/>
        <w:rPr>
          <w:rFonts w:cstheme="minorHAnsi"/>
          <w:i/>
          <w:sz w:val="24"/>
          <w:szCs w:val="24"/>
        </w:rPr>
      </w:pPr>
      <w:r w:rsidRPr="00977724">
        <w:rPr>
          <w:rFonts w:cstheme="minorHAnsi"/>
          <w:i/>
          <w:sz w:val="24"/>
          <w:szCs w:val="24"/>
        </w:rPr>
        <w:t>anche in maniera flessibile, in cui costruire percorsi disciplinari e interdisciplinari, con possibilità di</w:t>
      </w:r>
    </w:p>
    <w:p w:rsidR="00977724" w:rsidRPr="00977724" w:rsidRDefault="00977724" w:rsidP="00977724">
      <w:pPr>
        <w:autoSpaceDE w:val="0"/>
        <w:autoSpaceDN w:val="0"/>
        <w:adjustRightInd w:val="0"/>
        <w:spacing w:after="0" w:line="240" w:lineRule="auto"/>
        <w:rPr>
          <w:rFonts w:cstheme="minorHAnsi"/>
          <w:i/>
          <w:sz w:val="24"/>
          <w:szCs w:val="24"/>
        </w:rPr>
      </w:pPr>
      <w:r w:rsidRPr="00977724">
        <w:rPr>
          <w:rFonts w:cstheme="minorHAnsi"/>
          <w:i/>
          <w:sz w:val="24"/>
          <w:szCs w:val="24"/>
        </w:rPr>
        <w:t>prevedere ulteriori attività in piccolo gruppo, nonché proposte in modalità asincrona secondo le</w:t>
      </w:r>
    </w:p>
    <w:p w:rsidR="00977724" w:rsidRDefault="00977724" w:rsidP="00977724">
      <w:pPr>
        <w:autoSpaceDE w:val="0"/>
        <w:autoSpaceDN w:val="0"/>
        <w:adjustRightInd w:val="0"/>
        <w:spacing w:after="0" w:line="240" w:lineRule="auto"/>
        <w:rPr>
          <w:rFonts w:cstheme="minorHAnsi"/>
          <w:sz w:val="24"/>
          <w:szCs w:val="24"/>
        </w:rPr>
      </w:pPr>
      <w:r w:rsidRPr="00977724">
        <w:rPr>
          <w:rFonts w:cstheme="minorHAnsi"/>
          <w:i/>
          <w:sz w:val="24"/>
          <w:szCs w:val="24"/>
        </w:rPr>
        <w:t>metodologie ritenute più idonee.</w:t>
      </w:r>
    </w:p>
    <w:p w:rsidR="00977724" w:rsidRDefault="00977724" w:rsidP="00977724">
      <w:pPr>
        <w:autoSpaceDE w:val="0"/>
        <w:autoSpaceDN w:val="0"/>
        <w:adjustRightInd w:val="0"/>
        <w:spacing w:after="0" w:line="240" w:lineRule="auto"/>
        <w:rPr>
          <w:rFonts w:cstheme="minorHAnsi"/>
          <w:sz w:val="24"/>
          <w:szCs w:val="24"/>
        </w:rPr>
      </w:pPr>
    </w:p>
    <w:p w:rsidR="00977724" w:rsidRDefault="00977724" w:rsidP="00977724">
      <w:pPr>
        <w:autoSpaceDE w:val="0"/>
        <w:autoSpaceDN w:val="0"/>
        <w:adjustRightInd w:val="0"/>
        <w:spacing w:after="0" w:line="240" w:lineRule="auto"/>
        <w:rPr>
          <w:rFonts w:cstheme="minorHAnsi"/>
          <w:sz w:val="24"/>
          <w:szCs w:val="24"/>
        </w:rPr>
      </w:pPr>
    </w:p>
    <w:p w:rsidR="00977724" w:rsidRDefault="00977724" w:rsidP="00977724">
      <w:pPr>
        <w:autoSpaceDE w:val="0"/>
        <w:autoSpaceDN w:val="0"/>
        <w:adjustRightInd w:val="0"/>
        <w:spacing w:after="0" w:line="240" w:lineRule="auto"/>
        <w:rPr>
          <w:rFonts w:cstheme="minorHAnsi"/>
          <w:sz w:val="24"/>
          <w:szCs w:val="24"/>
        </w:rPr>
      </w:pPr>
      <w:r>
        <w:rPr>
          <w:rFonts w:cstheme="minorHAnsi"/>
          <w:sz w:val="24"/>
          <w:szCs w:val="24"/>
        </w:rPr>
        <w:t>Organizzazione 15 ore settimanali IN MODALITA’ SINCRONA</w:t>
      </w:r>
    </w:p>
    <w:p w:rsidR="00977724" w:rsidRDefault="00977724" w:rsidP="00977724">
      <w:pPr>
        <w:autoSpaceDE w:val="0"/>
        <w:autoSpaceDN w:val="0"/>
        <w:adjustRightInd w:val="0"/>
        <w:spacing w:after="0" w:line="240" w:lineRule="auto"/>
        <w:rPr>
          <w:rFonts w:cstheme="minorHAnsi"/>
          <w:sz w:val="24"/>
          <w:szCs w:val="24"/>
        </w:rPr>
      </w:pPr>
    </w:p>
    <w:p w:rsidR="00977724" w:rsidRDefault="00977724" w:rsidP="00977724">
      <w:pPr>
        <w:autoSpaceDE w:val="0"/>
        <w:autoSpaceDN w:val="0"/>
        <w:adjustRightInd w:val="0"/>
        <w:spacing w:after="0" w:line="240" w:lineRule="auto"/>
        <w:rPr>
          <w:rFonts w:cstheme="minorHAnsi"/>
          <w:sz w:val="24"/>
          <w:szCs w:val="24"/>
        </w:rPr>
      </w:pPr>
      <w:r>
        <w:rPr>
          <w:rFonts w:cstheme="minorHAnsi"/>
          <w:sz w:val="24"/>
          <w:szCs w:val="24"/>
        </w:rPr>
        <w:t>Classi prime della Scuola Primaria: 10 ore in MODALITA’ SINCRONA</w:t>
      </w:r>
    </w:p>
    <w:p w:rsidR="006818DA" w:rsidRDefault="006818DA" w:rsidP="00977724">
      <w:pPr>
        <w:autoSpaceDE w:val="0"/>
        <w:autoSpaceDN w:val="0"/>
        <w:adjustRightInd w:val="0"/>
        <w:spacing w:after="0" w:line="240" w:lineRule="auto"/>
        <w:rPr>
          <w:rFonts w:cstheme="minorHAnsi"/>
          <w:sz w:val="24"/>
          <w:szCs w:val="24"/>
        </w:rPr>
      </w:pPr>
    </w:p>
    <w:p w:rsidR="006818DA" w:rsidRPr="006818DA" w:rsidRDefault="006818DA" w:rsidP="00977724">
      <w:pPr>
        <w:autoSpaceDE w:val="0"/>
        <w:autoSpaceDN w:val="0"/>
        <w:adjustRightInd w:val="0"/>
        <w:spacing w:after="0" w:line="240" w:lineRule="auto"/>
        <w:rPr>
          <w:rFonts w:cstheme="minorHAnsi"/>
          <w:b/>
          <w:sz w:val="24"/>
          <w:szCs w:val="24"/>
          <w:u w:val="single"/>
        </w:rPr>
      </w:pPr>
      <w:r w:rsidRPr="006818DA">
        <w:rPr>
          <w:rFonts w:cstheme="minorHAnsi"/>
          <w:b/>
          <w:sz w:val="24"/>
          <w:szCs w:val="24"/>
          <w:u w:val="single"/>
        </w:rPr>
        <w:t>Scuola Primaria</w:t>
      </w:r>
    </w:p>
    <w:p w:rsidR="006818DA" w:rsidRDefault="006818DA" w:rsidP="00977724">
      <w:pPr>
        <w:autoSpaceDE w:val="0"/>
        <w:autoSpaceDN w:val="0"/>
        <w:adjustRightInd w:val="0"/>
        <w:spacing w:after="0" w:line="240" w:lineRule="auto"/>
        <w:rPr>
          <w:rFonts w:cstheme="minorHAnsi"/>
          <w:sz w:val="24"/>
          <w:szCs w:val="24"/>
        </w:rPr>
      </w:pPr>
    </w:p>
    <w:p w:rsidR="006818DA" w:rsidRPr="006818DA" w:rsidRDefault="006818DA" w:rsidP="00977724">
      <w:pPr>
        <w:autoSpaceDE w:val="0"/>
        <w:autoSpaceDN w:val="0"/>
        <w:adjustRightInd w:val="0"/>
        <w:spacing w:after="0" w:line="240" w:lineRule="auto"/>
        <w:rPr>
          <w:rFonts w:cstheme="minorHAnsi"/>
          <w:b/>
          <w:sz w:val="24"/>
          <w:szCs w:val="24"/>
        </w:rPr>
      </w:pPr>
      <w:r w:rsidRPr="006818DA">
        <w:rPr>
          <w:rFonts w:cstheme="minorHAnsi"/>
          <w:b/>
          <w:sz w:val="24"/>
          <w:szCs w:val="24"/>
        </w:rPr>
        <w:t>Scuola Primaria di Masone</w:t>
      </w:r>
    </w:p>
    <w:p w:rsidR="006818DA" w:rsidRDefault="006818DA" w:rsidP="00977724">
      <w:pPr>
        <w:autoSpaceDE w:val="0"/>
        <w:autoSpaceDN w:val="0"/>
        <w:adjustRightInd w:val="0"/>
        <w:spacing w:after="0" w:line="240" w:lineRule="auto"/>
        <w:rPr>
          <w:rFonts w:cstheme="minorHAnsi"/>
          <w:sz w:val="24"/>
          <w:szCs w:val="24"/>
        </w:rPr>
      </w:pPr>
    </w:p>
    <w:p w:rsidR="006818DA" w:rsidRDefault="006818DA" w:rsidP="00D91F33">
      <w:pPr>
        <w:pStyle w:val="Paragrafoelenco"/>
        <w:numPr>
          <w:ilvl w:val="0"/>
          <w:numId w:val="9"/>
        </w:numPr>
        <w:tabs>
          <w:tab w:val="left" w:pos="915"/>
        </w:tabs>
        <w:spacing w:after="0" w:line="240" w:lineRule="auto"/>
        <w:rPr>
          <w:b/>
          <w:u w:val="single"/>
        </w:rPr>
      </w:pPr>
      <w:r w:rsidRPr="00003C9B">
        <w:rPr>
          <w:b/>
          <w:u w:val="single"/>
        </w:rPr>
        <w:t>Orari</w:t>
      </w:r>
    </w:p>
    <w:p w:rsidR="006818DA" w:rsidRDefault="006818DA" w:rsidP="006818DA">
      <w:pPr>
        <w:tabs>
          <w:tab w:val="left" w:pos="915"/>
        </w:tabs>
        <w:spacing w:line="240" w:lineRule="auto"/>
      </w:pPr>
      <w:r w:rsidRPr="00EC344E">
        <w:t xml:space="preserve">Gli insegnanti provvederanno a garantire le 15 ore di </w:t>
      </w:r>
      <w:proofErr w:type="spellStart"/>
      <w:r w:rsidRPr="00EC344E">
        <w:t>dad</w:t>
      </w:r>
      <w:proofErr w:type="spellEnd"/>
      <w:r w:rsidRPr="00EC344E">
        <w:t xml:space="preserve"> previste per ogni classe (10 ore per le classi prime); ciascun team si riserverà successivamente di indicare eventuali ulteriori ore di lezione per svolgere attività online individualizzate e/o in piccoli gruppi.</w:t>
      </w:r>
    </w:p>
    <w:p w:rsidR="008031D0" w:rsidRDefault="008031D0" w:rsidP="006818DA">
      <w:pPr>
        <w:tabs>
          <w:tab w:val="left" w:pos="915"/>
        </w:tabs>
        <w:spacing w:line="240" w:lineRule="auto"/>
      </w:pPr>
    </w:p>
    <w:p w:rsidR="008031D0" w:rsidRDefault="008031D0" w:rsidP="006818DA">
      <w:pPr>
        <w:tabs>
          <w:tab w:val="left" w:pos="915"/>
        </w:tabs>
        <w:spacing w:line="240" w:lineRule="auto"/>
      </w:pPr>
      <w:r>
        <w:t xml:space="preserve">Gli orari inseriti costituiscono un’ipotesi per la partenza della </w:t>
      </w:r>
      <w:proofErr w:type="spellStart"/>
      <w:r>
        <w:t>Dad</w:t>
      </w:r>
      <w:proofErr w:type="spellEnd"/>
      <w:r>
        <w:t>. Potranno essere effettuati cambiamenti per esigenze delle famiglie e dei docenti, cambiamenti sempre finalizzati al miglioramento del servizio rispetto all’ipotesi di partenza</w:t>
      </w:r>
    </w:p>
    <w:p w:rsidR="008031D0" w:rsidRDefault="008031D0" w:rsidP="006818DA">
      <w:pPr>
        <w:tabs>
          <w:tab w:val="left" w:pos="915"/>
        </w:tabs>
        <w:spacing w:line="240" w:lineRule="auto"/>
      </w:pPr>
    </w:p>
    <w:p w:rsidR="008031D0" w:rsidRDefault="008031D0" w:rsidP="006818DA">
      <w:pPr>
        <w:tabs>
          <w:tab w:val="left" w:pos="915"/>
        </w:tabs>
        <w:spacing w:line="240" w:lineRule="auto"/>
      </w:pPr>
    </w:p>
    <w:p w:rsidR="002A6908" w:rsidRDefault="002A6908" w:rsidP="006818DA">
      <w:pPr>
        <w:tabs>
          <w:tab w:val="left" w:pos="915"/>
        </w:tabs>
        <w:spacing w:line="240" w:lineRule="auto"/>
      </w:pPr>
    </w:p>
    <w:p w:rsidR="002A6908" w:rsidRDefault="002A6908" w:rsidP="006818DA">
      <w:pPr>
        <w:tabs>
          <w:tab w:val="left" w:pos="915"/>
        </w:tabs>
        <w:spacing w:line="240" w:lineRule="auto"/>
      </w:pPr>
    </w:p>
    <w:p w:rsidR="002A6908" w:rsidRDefault="002A6908" w:rsidP="006818DA">
      <w:pPr>
        <w:tabs>
          <w:tab w:val="left" w:pos="915"/>
        </w:tabs>
        <w:spacing w:line="240" w:lineRule="auto"/>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sectPr w:rsidR="002A6908" w:rsidSect="007F0923">
          <w:pgSz w:w="11906" w:h="16838" w:code="9"/>
          <w:pgMar w:top="1418" w:right="1134" w:bottom="1134" w:left="1134" w:header="709" w:footer="709" w:gutter="0"/>
          <w:cols w:space="708"/>
          <w:docGrid w:linePitch="360"/>
        </w:sect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Pr="005B38FD" w:rsidRDefault="002A6908" w:rsidP="002A6908">
      <w:pPr>
        <w:rPr>
          <w:b/>
          <w:sz w:val="44"/>
          <w:szCs w:val="44"/>
        </w:rPr>
      </w:pPr>
      <w:r w:rsidRPr="00962AE2">
        <w:rPr>
          <w:b/>
          <w:sz w:val="44"/>
          <w:szCs w:val="44"/>
        </w:rPr>
        <w:t>CALENDARIO VIDEOLEZIONI CLASSI PRIME</w:t>
      </w:r>
    </w:p>
    <w:tbl>
      <w:tblPr>
        <w:tblStyle w:val="Grigliatabella"/>
        <w:tblW w:w="14508" w:type="dxa"/>
        <w:tblLayout w:type="fixed"/>
        <w:tblLook w:val="04A0" w:firstRow="1" w:lastRow="0" w:firstColumn="1" w:lastColumn="0" w:noHBand="0" w:noVBand="1"/>
      </w:tblPr>
      <w:tblGrid>
        <w:gridCol w:w="1451"/>
        <w:gridCol w:w="1451"/>
        <w:gridCol w:w="1450"/>
        <w:gridCol w:w="1451"/>
        <w:gridCol w:w="1450"/>
        <w:gridCol w:w="1451"/>
        <w:gridCol w:w="1451"/>
        <w:gridCol w:w="1451"/>
        <w:gridCol w:w="1451"/>
        <w:gridCol w:w="1451"/>
      </w:tblGrid>
      <w:tr w:rsidR="002A6908" w:rsidRPr="005B38FD" w:rsidTr="002A6908">
        <w:tc>
          <w:tcPr>
            <w:tcW w:w="2902" w:type="dxa"/>
            <w:gridSpan w:val="2"/>
          </w:tcPr>
          <w:p w:rsidR="002A6908" w:rsidRPr="005B38FD" w:rsidRDefault="002A6908" w:rsidP="002A6908">
            <w:pPr>
              <w:rPr>
                <w:sz w:val="28"/>
                <w:szCs w:val="28"/>
              </w:rPr>
            </w:pPr>
            <w:r w:rsidRPr="005B38FD">
              <w:rPr>
                <w:b/>
                <w:sz w:val="28"/>
                <w:szCs w:val="28"/>
              </w:rPr>
              <w:t xml:space="preserve">          LUNEDÌ</w:t>
            </w:r>
          </w:p>
        </w:tc>
        <w:tc>
          <w:tcPr>
            <w:tcW w:w="2901" w:type="dxa"/>
            <w:gridSpan w:val="2"/>
          </w:tcPr>
          <w:p w:rsidR="002A6908" w:rsidRPr="005B38FD" w:rsidRDefault="002A6908" w:rsidP="002A6908">
            <w:pPr>
              <w:rPr>
                <w:sz w:val="28"/>
                <w:szCs w:val="28"/>
              </w:rPr>
            </w:pPr>
            <w:r w:rsidRPr="005B38FD">
              <w:rPr>
                <w:b/>
                <w:sz w:val="28"/>
                <w:szCs w:val="28"/>
              </w:rPr>
              <w:t xml:space="preserve">       MARTEDÌ</w:t>
            </w:r>
          </w:p>
        </w:tc>
        <w:tc>
          <w:tcPr>
            <w:tcW w:w="2901" w:type="dxa"/>
            <w:gridSpan w:val="2"/>
          </w:tcPr>
          <w:p w:rsidR="002A6908" w:rsidRPr="005B38FD" w:rsidRDefault="002A6908" w:rsidP="002A6908">
            <w:pPr>
              <w:rPr>
                <w:sz w:val="28"/>
                <w:szCs w:val="28"/>
              </w:rPr>
            </w:pPr>
            <w:r w:rsidRPr="005B38FD">
              <w:rPr>
                <w:b/>
                <w:sz w:val="28"/>
                <w:szCs w:val="28"/>
              </w:rPr>
              <w:t xml:space="preserve">    MERCOLEDÌ</w:t>
            </w:r>
          </w:p>
        </w:tc>
        <w:tc>
          <w:tcPr>
            <w:tcW w:w="2902" w:type="dxa"/>
            <w:gridSpan w:val="2"/>
          </w:tcPr>
          <w:p w:rsidR="002A6908" w:rsidRPr="005B38FD" w:rsidRDefault="002A6908" w:rsidP="002A6908">
            <w:pPr>
              <w:rPr>
                <w:sz w:val="28"/>
                <w:szCs w:val="28"/>
              </w:rPr>
            </w:pPr>
            <w:r w:rsidRPr="005B38FD">
              <w:rPr>
                <w:b/>
                <w:sz w:val="28"/>
                <w:szCs w:val="28"/>
              </w:rPr>
              <w:t xml:space="preserve">      GIOVEDÌ</w:t>
            </w:r>
          </w:p>
        </w:tc>
        <w:tc>
          <w:tcPr>
            <w:tcW w:w="2902" w:type="dxa"/>
            <w:gridSpan w:val="2"/>
          </w:tcPr>
          <w:p w:rsidR="002A6908" w:rsidRPr="005B38FD" w:rsidRDefault="002A6908" w:rsidP="002A6908">
            <w:pPr>
              <w:rPr>
                <w:sz w:val="28"/>
                <w:szCs w:val="28"/>
              </w:rPr>
            </w:pPr>
            <w:r w:rsidRPr="005B38FD">
              <w:rPr>
                <w:b/>
                <w:sz w:val="28"/>
                <w:szCs w:val="28"/>
              </w:rPr>
              <w:t xml:space="preserve">      VENERDÌ</w:t>
            </w:r>
          </w:p>
        </w:tc>
      </w:tr>
      <w:tr w:rsidR="002A6908" w:rsidRPr="005B38FD" w:rsidTr="002A6908">
        <w:tc>
          <w:tcPr>
            <w:tcW w:w="1451" w:type="dxa"/>
          </w:tcPr>
          <w:p w:rsidR="002A6908" w:rsidRPr="005B38FD" w:rsidRDefault="002A6908" w:rsidP="002A6908">
            <w:pPr>
              <w:rPr>
                <w:sz w:val="28"/>
                <w:szCs w:val="28"/>
              </w:rPr>
            </w:pPr>
            <w:r w:rsidRPr="005B38FD">
              <w:rPr>
                <w:b/>
                <w:sz w:val="28"/>
                <w:szCs w:val="28"/>
              </w:rPr>
              <w:t xml:space="preserve">    1°A</w:t>
            </w:r>
          </w:p>
        </w:tc>
        <w:tc>
          <w:tcPr>
            <w:tcW w:w="1451" w:type="dxa"/>
          </w:tcPr>
          <w:p w:rsidR="002A6908" w:rsidRPr="005B38FD" w:rsidRDefault="002A6908" w:rsidP="002A6908">
            <w:pPr>
              <w:rPr>
                <w:sz w:val="28"/>
                <w:szCs w:val="28"/>
              </w:rPr>
            </w:pPr>
            <w:r w:rsidRPr="005B38FD">
              <w:rPr>
                <w:b/>
                <w:sz w:val="28"/>
                <w:szCs w:val="28"/>
              </w:rPr>
              <w:t xml:space="preserve">    1°B</w:t>
            </w:r>
          </w:p>
        </w:tc>
        <w:tc>
          <w:tcPr>
            <w:tcW w:w="1450" w:type="dxa"/>
          </w:tcPr>
          <w:p w:rsidR="002A6908" w:rsidRPr="005B38FD" w:rsidRDefault="002A6908" w:rsidP="002A6908">
            <w:pPr>
              <w:rPr>
                <w:sz w:val="28"/>
                <w:szCs w:val="28"/>
              </w:rPr>
            </w:pPr>
            <w:r w:rsidRPr="005B38FD">
              <w:rPr>
                <w:b/>
                <w:sz w:val="28"/>
                <w:szCs w:val="28"/>
              </w:rPr>
              <w:t xml:space="preserve">    1°A</w:t>
            </w:r>
          </w:p>
        </w:tc>
        <w:tc>
          <w:tcPr>
            <w:tcW w:w="1451" w:type="dxa"/>
          </w:tcPr>
          <w:p w:rsidR="002A6908" w:rsidRPr="005B38FD" w:rsidRDefault="002A6908" w:rsidP="002A6908">
            <w:pPr>
              <w:rPr>
                <w:sz w:val="28"/>
                <w:szCs w:val="28"/>
              </w:rPr>
            </w:pPr>
            <w:r w:rsidRPr="005B38FD">
              <w:rPr>
                <w:b/>
                <w:sz w:val="28"/>
                <w:szCs w:val="28"/>
              </w:rPr>
              <w:t xml:space="preserve">   1°B</w:t>
            </w:r>
          </w:p>
        </w:tc>
        <w:tc>
          <w:tcPr>
            <w:tcW w:w="1450" w:type="dxa"/>
          </w:tcPr>
          <w:p w:rsidR="002A6908" w:rsidRPr="005B38FD" w:rsidRDefault="002A6908" w:rsidP="002A6908">
            <w:pPr>
              <w:rPr>
                <w:sz w:val="28"/>
                <w:szCs w:val="28"/>
              </w:rPr>
            </w:pPr>
            <w:r w:rsidRPr="005B38FD">
              <w:rPr>
                <w:b/>
                <w:sz w:val="28"/>
                <w:szCs w:val="28"/>
              </w:rPr>
              <w:t xml:space="preserve">   1°A</w:t>
            </w:r>
          </w:p>
        </w:tc>
        <w:tc>
          <w:tcPr>
            <w:tcW w:w="1451" w:type="dxa"/>
          </w:tcPr>
          <w:p w:rsidR="002A6908" w:rsidRPr="005B38FD" w:rsidRDefault="002A6908" w:rsidP="002A6908">
            <w:pPr>
              <w:rPr>
                <w:sz w:val="28"/>
                <w:szCs w:val="28"/>
              </w:rPr>
            </w:pPr>
            <w:r w:rsidRPr="005B38FD">
              <w:rPr>
                <w:b/>
                <w:sz w:val="28"/>
                <w:szCs w:val="28"/>
              </w:rPr>
              <w:t xml:space="preserve">    1°B</w:t>
            </w:r>
          </w:p>
        </w:tc>
        <w:tc>
          <w:tcPr>
            <w:tcW w:w="1451" w:type="dxa"/>
          </w:tcPr>
          <w:p w:rsidR="002A6908" w:rsidRPr="005B38FD" w:rsidRDefault="002A6908" w:rsidP="002A6908">
            <w:pPr>
              <w:rPr>
                <w:sz w:val="28"/>
                <w:szCs w:val="28"/>
              </w:rPr>
            </w:pPr>
            <w:r w:rsidRPr="005B38FD">
              <w:rPr>
                <w:b/>
                <w:sz w:val="28"/>
                <w:szCs w:val="28"/>
              </w:rPr>
              <w:t xml:space="preserve">   1°A</w:t>
            </w:r>
          </w:p>
        </w:tc>
        <w:tc>
          <w:tcPr>
            <w:tcW w:w="1451" w:type="dxa"/>
          </w:tcPr>
          <w:p w:rsidR="002A6908" w:rsidRPr="005B38FD" w:rsidRDefault="002A6908" w:rsidP="002A6908">
            <w:pPr>
              <w:rPr>
                <w:sz w:val="28"/>
                <w:szCs w:val="28"/>
              </w:rPr>
            </w:pPr>
            <w:r w:rsidRPr="005B38FD">
              <w:rPr>
                <w:b/>
                <w:sz w:val="28"/>
                <w:szCs w:val="28"/>
              </w:rPr>
              <w:t xml:space="preserve">    1°B</w:t>
            </w:r>
          </w:p>
        </w:tc>
        <w:tc>
          <w:tcPr>
            <w:tcW w:w="1451" w:type="dxa"/>
          </w:tcPr>
          <w:p w:rsidR="002A6908" w:rsidRPr="005B38FD" w:rsidRDefault="002A6908" w:rsidP="002A6908">
            <w:pPr>
              <w:rPr>
                <w:sz w:val="28"/>
                <w:szCs w:val="28"/>
              </w:rPr>
            </w:pPr>
            <w:r w:rsidRPr="005B38FD">
              <w:rPr>
                <w:b/>
                <w:sz w:val="28"/>
                <w:szCs w:val="28"/>
              </w:rPr>
              <w:t xml:space="preserve">   1°A</w:t>
            </w:r>
          </w:p>
        </w:tc>
        <w:tc>
          <w:tcPr>
            <w:tcW w:w="1451" w:type="dxa"/>
          </w:tcPr>
          <w:p w:rsidR="002A6908" w:rsidRPr="005B38FD" w:rsidRDefault="002A6908" w:rsidP="002A6908">
            <w:pPr>
              <w:rPr>
                <w:sz w:val="28"/>
                <w:szCs w:val="28"/>
              </w:rPr>
            </w:pPr>
            <w:r w:rsidRPr="005B38FD">
              <w:rPr>
                <w:b/>
                <w:sz w:val="28"/>
                <w:szCs w:val="28"/>
              </w:rPr>
              <w:t xml:space="preserve">    1°B</w:t>
            </w:r>
          </w:p>
        </w:tc>
      </w:tr>
      <w:tr w:rsidR="002A6908" w:rsidRPr="005B38FD" w:rsidTr="002A6908">
        <w:tc>
          <w:tcPr>
            <w:tcW w:w="1451" w:type="dxa"/>
          </w:tcPr>
          <w:p w:rsidR="002A6908" w:rsidRPr="002A6908" w:rsidRDefault="002A6908" w:rsidP="002A6908"/>
          <w:p w:rsidR="002A6908" w:rsidRPr="002A6908" w:rsidRDefault="002A6908" w:rsidP="002A6908">
            <w:r w:rsidRPr="002A6908">
              <w:t xml:space="preserve">    ore</w:t>
            </w:r>
          </w:p>
          <w:p w:rsidR="002A6908" w:rsidRPr="002A6908" w:rsidRDefault="002A6908" w:rsidP="002A6908">
            <w:r w:rsidRPr="002A6908">
              <w:t xml:space="preserve"> 9-9:45</w:t>
            </w:r>
          </w:p>
          <w:p w:rsidR="002A6908" w:rsidRPr="002A6908" w:rsidRDefault="002A6908" w:rsidP="002A6908">
            <w:r w:rsidRPr="002A6908">
              <w:t>PERRONE ANNA PAOLA</w:t>
            </w:r>
          </w:p>
          <w:p w:rsidR="002A6908" w:rsidRPr="002A6908" w:rsidRDefault="002A6908" w:rsidP="002A6908">
            <w:r w:rsidRPr="002A6908">
              <w:t xml:space="preserve">   </w:t>
            </w:r>
          </w:p>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r w:rsidRPr="002A6908">
              <w:t xml:space="preserve">  ore</w:t>
            </w:r>
          </w:p>
          <w:p w:rsidR="002A6908" w:rsidRPr="002A6908" w:rsidRDefault="002A6908" w:rsidP="002A6908">
            <w:r w:rsidRPr="002A6908">
              <w:t>10:30-11:15</w:t>
            </w:r>
          </w:p>
          <w:p w:rsidR="002A6908" w:rsidRPr="002A6908" w:rsidRDefault="002A6908" w:rsidP="002A6908">
            <w:r w:rsidRPr="002A6908">
              <w:t>GRILLO ELIANA</w:t>
            </w:r>
          </w:p>
          <w:p w:rsidR="002A6908" w:rsidRPr="002A6908" w:rsidRDefault="002A6908" w:rsidP="002A6908"/>
        </w:tc>
        <w:tc>
          <w:tcPr>
            <w:tcW w:w="1451" w:type="dxa"/>
          </w:tcPr>
          <w:p w:rsidR="002A6908" w:rsidRPr="002A6908" w:rsidRDefault="002A6908" w:rsidP="002A6908"/>
          <w:p w:rsidR="002A6908" w:rsidRPr="002A6908" w:rsidRDefault="002A6908" w:rsidP="002A6908">
            <w:r w:rsidRPr="002A6908">
              <w:t xml:space="preserve">  ore</w:t>
            </w:r>
          </w:p>
          <w:p w:rsidR="002A6908" w:rsidRPr="002A6908" w:rsidRDefault="002A6908" w:rsidP="002A6908">
            <w:r w:rsidRPr="002A6908">
              <w:t xml:space="preserve"> 9-9:45</w:t>
            </w:r>
          </w:p>
          <w:p w:rsidR="002A6908" w:rsidRPr="002A6908" w:rsidRDefault="002A6908" w:rsidP="002A6908">
            <w:r w:rsidRPr="002A6908">
              <w:t xml:space="preserve">GRILLO ELIANA </w:t>
            </w:r>
          </w:p>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r w:rsidRPr="002A6908">
              <w:t>ore</w:t>
            </w:r>
          </w:p>
          <w:p w:rsidR="002A6908" w:rsidRPr="002A6908" w:rsidRDefault="002A6908" w:rsidP="002A6908">
            <w:r w:rsidRPr="002A6908">
              <w:t>10:30-11:15</w:t>
            </w:r>
          </w:p>
          <w:p w:rsidR="002A6908" w:rsidRPr="002A6908" w:rsidRDefault="002A6908" w:rsidP="002A6908">
            <w:r w:rsidRPr="002A6908">
              <w:t>TASSI GIAN NICOLA</w:t>
            </w:r>
          </w:p>
          <w:p w:rsidR="002A6908" w:rsidRPr="002A6908" w:rsidRDefault="002A6908" w:rsidP="002A6908"/>
        </w:tc>
        <w:tc>
          <w:tcPr>
            <w:tcW w:w="1450" w:type="dxa"/>
          </w:tcPr>
          <w:p w:rsidR="002A6908" w:rsidRPr="002A6908" w:rsidRDefault="002A6908" w:rsidP="002A6908"/>
          <w:p w:rsidR="002A6908" w:rsidRPr="002A6908" w:rsidRDefault="002A6908" w:rsidP="002A6908">
            <w:r w:rsidRPr="002A6908">
              <w:t xml:space="preserve">  ore</w:t>
            </w:r>
          </w:p>
          <w:p w:rsidR="002A6908" w:rsidRPr="002A6908" w:rsidRDefault="002A6908" w:rsidP="002A6908">
            <w:r w:rsidRPr="002A6908">
              <w:t xml:space="preserve"> 9-9:45</w:t>
            </w:r>
          </w:p>
          <w:p w:rsidR="002A6908" w:rsidRPr="002A6908" w:rsidRDefault="002A6908" w:rsidP="002A6908">
            <w:r w:rsidRPr="002A6908">
              <w:t xml:space="preserve">GRILLO ELIANA </w:t>
            </w:r>
          </w:p>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r w:rsidRPr="002A6908">
              <w:t>ore</w:t>
            </w:r>
          </w:p>
          <w:p w:rsidR="002A6908" w:rsidRPr="002A6908" w:rsidRDefault="002A6908" w:rsidP="002A6908">
            <w:r w:rsidRPr="002A6908">
              <w:t>10:30-11:15</w:t>
            </w:r>
          </w:p>
          <w:p w:rsidR="002A6908" w:rsidRPr="002A6908" w:rsidRDefault="002A6908" w:rsidP="002A6908">
            <w:pPr>
              <w:rPr>
                <w:b/>
              </w:rPr>
            </w:pPr>
            <w:r w:rsidRPr="002A6908">
              <w:t>TASSI</w:t>
            </w:r>
          </w:p>
          <w:p w:rsidR="002A6908" w:rsidRPr="002A6908" w:rsidRDefault="002A6908" w:rsidP="002A6908">
            <w:r w:rsidRPr="002A6908">
              <w:t>GIAN NICOLA</w:t>
            </w:r>
          </w:p>
          <w:p w:rsidR="002A6908" w:rsidRPr="002A6908" w:rsidRDefault="002A6908" w:rsidP="002A6908"/>
        </w:tc>
        <w:tc>
          <w:tcPr>
            <w:tcW w:w="1451" w:type="dxa"/>
          </w:tcPr>
          <w:p w:rsidR="002A6908" w:rsidRPr="002A6908" w:rsidRDefault="002A6908" w:rsidP="002A6908"/>
          <w:p w:rsidR="002A6908" w:rsidRPr="002A6908" w:rsidRDefault="002A6908" w:rsidP="002A6908">
            <w:r w:rsidRPr="002A6908">
              <w:t xml:space="preserve">  ore</w:t>
            </w:r>
          </w:p>
          <w:p w:rsidR="002A6908" w:rsidRPr="002A6908" w:rsidRDefault="002A6908" w:rsidP="002A6908">
            <w:r w:rsidRPr="002A6908">
              <w:t xml:space="preserve"> 9-9:45</w:t>
            </w:r>
          </w:p>
          <w:p w:rsidR="002A6908" w:rsidRPr="002A6908" w:rsidRDefault="002A6908" w:rsidP="002A6908">
            <w:r w:rsidRPr="002A6908">
              <w:t xml:space="preserve">PERRONE ANNA PAOLA </w:t>
            </w:r>
          </w:p>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r w:rsidRPr="002A6908">
              <w:t>ore</w:t>
            </w:r>
          </w:p>
          <w:p w:rsidR="002A6908" w:rsidRPr="002A6908" w:rsidRDefault="002A6908" w:rsidP="002A6908">
            <w:r w:rsidRPr="002A6908">
              <w:t>10:30-11:15</w:t>
            </w:r>
          </w:p>
          <w:p w:rsidR="002A6908" w:rsidRPr="002A6908" w:rsidRDefault="002A6908" w:rsidP="002A6908">
            <w:r w:rsidRPr="002A6908">
              <w:t>GRILLO ELIANA</w:t>
            </w:r>
          </w:p>
          <w:p w:rsidR="002A6908" w:rsidRPr="002A6908" w:rsidRDefault="002A6908" w:rsidP="002A6908"/>
        </w:tc>
        <w:tc>
          <w:tcPr>
            <w:tcW w:w="1450" w:type="dxa"/>
          </w:tcPr>
          <w:p w:rsidR="002A6908" w:rsidRPr="002A6908" w:rsidRDefault="002A6908" w:rsidP="002A6908"/>
          <w:p w:rsidR="002A6908" w:rsidRPr="002A6908" w:rsidRDefault="002A6908" w:rsidP="002A6908">
            <w:r w:rsidRPr="002A6908">
              <w:t xml:space="preserve">  ore</w:t>
            </w:r>
          </w:p>
          <w:p w:rsidR="002A6908" w:rsidRPr="002A6908" w:rsidRDefault="002A6908" w:rsidP="002A6908">
            <w:r w:rsidRPr="002A6908">
              <w:t xml:space="preserve"> 9-9:45</w:t>
            </w:r>
          </w:p>
          <w:p w:rsidR="002A6908" w:rsidRPr="002A6908" w:rsidRDefault="002A6908" w:rsidP="002A6908">
            <w:r w:rsidRPr="002A6908">
              <w:t xml:space="preserve">GRILLO ELIANA </w:t>
            </w:r>
          </w:p>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r w:rsidRPr="002A6908">
              <w:t>ore</w:t>
            </w:r>
          </w:p>
          <w:p w:rsidR="002A6908" w:rsidRPr="002A6908" w:rsidRDefault="002A6908" w:rsidP="002A6908">
            <w:r w:rsidRPr="002A6908">
              <w:t>10:30-11:15</w:t>
            </w:r>
          </w:p>
          <w:p w:rsidR="002A6908" w:rsidRPr="002A6908" w:rsidRDefault="002A6908" w:rsidP="002A6908">
            <w:r w:rsidRPr="002A6908">
              <w:t>PERRONE ANNA PAOLA/</w:t>
            </w:r>
          </w:p>
          <w:p w:rsidR="002A6908" w:rsidRPr="002A6908" w:rsidRDefault="002A6908" w:rsidP="002A6908">
            <w:r w:rsidRPr="002A6908">
              <w:t>BIANCHI SARA</w:t>
            </w:r>
            <w:r w:rsidRPr="002A6908">
              <w:rPr>
                <w:highlight w:val="yellow"/>
              </w:rPr>
              <w:t>°</w:t>
            </w:r>
          </w:p>
        </w:tc>
        <w:tc>
          <w:tcPr>
            <w:tcW w:w="1451" w:type="dxa"/>
          </w:tcPr>
          <w:p w:rsidR="002A6908" w:rsidRPr="002A6908" w:rsidRDefault="002A6908" w:rsidP="002A6908"/>
          <w:p w:rsidR="002A6908" w:rsidRPr="002A6908" w:rsidRDefault="002A6908" w:rsidP="002A6908">
            <w:r w:rsidRPr="002A6908">
              <w:t xml:space="preserve">    ore</w:t>
            </w:r>
          </w:p>
          <w:p w:rsidR="002A6908" w:rsidRPr="002A6908" w:rsidRDefault="002A6908" w:rsidP="002A6908">
            <w:r w:rsidRPr="002A6908">
              <w:t xml:space="preserve"> 9-9:45</w:t>
            </w:r>
          </w:p>
          <w:p w:rsidR="002A6908" w:rsidRPr="002A6908" w:rsidRDefault="002A6908" w:rsidP="002A6908">
            <w:r w:rsidRPr="002A6908">
              <w:t>PERRONE ANNA PAOLA /</w:t>
            </w:r>
          </w:p>
          <w:p w:rsidR="002A6908" w:rsidRPr="002A6908" w:rsidRDefault="002A6908" w:rsidP="002A6908">
            <w:r w:rsidRPr="002A6908">
              <w:t xml:space="preserve">BIANCHI SARA </w:t>
            </w:r>
            <w:r w:rsidRPr="002A6908">
              <w:rPr>
                <w:highlight w:val="yellow"/>
              </w:rPr>
              <w:t>°</w:t>
            </w:r>
          </w:p>
          <w:p w:rsidR="002A6908" w:rsidRPr="002A6908" w:rsidRDefault="002A6908" w:rsidP="002A6908"/>
          <w:p w:rsidR="002A6908" w:rsidRPr="002A6908" w:rsidRDefault="002A6908" w:rsidP="002A6908"/>
          <w:p w:rsidR="002A6908" w:rsidRPr="002A6908" w:rsidRDefault="002A6908" w:rsidP="002A6908">
            <w:r w:rsidRPr="002A6908">
              <w:t>ore</w:t>
            </w:r>
          </w:p>
          <w:p w:rsidR="002A6908" w:rsidRPr="002A6908" w:rsidRDefault="002A6908" w:rsidP="002A6908">
            <w:r w:rsidRPr="002A6908">
              <w:t>10:30-11:15</w:t>
            </w:r>
          </w:p>
          <w:p w:rsidR="002A6908" w:rsidRPr="002A6908" w:rsidRDefault="002A6908" w:rsidP="002A6908">
            <w:r w:rsidRPr="002A6908">
              <w:t>GRILLO ELIANA</w:t>
            </w:r>
          </w:p>
        </w:tc>
        <w:tc>
          <w:tcPr>
            <w:tcW w:w="1451" w:type="dxa"/>
          </w:tcPr>
          <w:p w:rsidR="002A6908" w:rsidRPr="002A6908" w:rsidRDefault="002A6908" w:rsidP="002A6908"/>
          <w:p w:rsidR="002A6908" w:rsidRPr="002A6908" w:rsidRDefault="002A6908" w:rsidP="002A6908">
            <w:r w:rsidRPr="002A6908">
              <w:t xml:space="preserve">  ore</w:t>
            </w:r>
          </w:p>
          <w:p w:rsidR="002A6908" w:rsidRPr="002A6908" w:rsidRDefault="002A6908" w:rsidP="002A6908">
            <w:r w:rsidRPr="002A6908">
              <w:t xml:space="preserve"> 9-9:45</w:t>
            </w:r>
          </w:p>
          <w:p w:rsidR="002A6908" w:rsidRPr="002A6908" w:rsidRDefault="002A6908" w:rsidP="002A6908">
            <w:r w:rsidRPr="002A6908">
              <w:t>PERRONE ANNA PAOLA</w:t>
            </w:r>
          </w:p>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r w:rsidRPr="002A6908">
              <w:t>ore</w:t>
            </w:r>
          </w:p>
          <w:p w:rsidR="002A6908" w:rsidRPr="002A6908" w:rsidRDefault="002A6908" w:rsidP="002A6908">
            <w:r w:rsidRPr="002A6908">
              <w:t>10:30-11:15</w:t>
            </w:r>
          </w:p>
          <w:p w:rsidR="002A6908" w:rsidRPr="002A6908" w:rsidRDefault="002A6908" w:rsidP="002A6908">
            <w:r w:rsidRPr="002A6908">
              <w:t>BIANCHI SARA</w:t>
            </w:r>
          </w:p>
          <w:p w:rsidR="002A6908" w:rsidRPr="002A6908" w:rsidRDefault="002A6908" w:rsidP="002A6908"/>
        </w:tc>
        <w:tc>
          <w:tcPr>
            <w:tcW w:w="1451" w:type="dxa"/>
          </w:tcPr>
          <w:p w:rsidR="002A6908" w:rsidRPr="002A6908" w:rsidRDefault="002A6908" w:rsidP="002A6908"/>
          <w:p w:rsidR="002A6908" w:rsidRPr="002A6908" w:rsidRDefault="002A6908" w:rsidP="002A6908">
            <w:r w:rsidRPr="002A6908">
              <w:t xml:space="preserve">   ore</w:t>
            </w:r>
          </w:p>
          <w:p w:rsidR="002A6908" w:rsidRPr="002A6908" w:rsidRDefault="002A6908" w:rsidP="002A6908">
            <w:r w:rsidRPr="002A6908">
              <w:t xml:space="preserve"> 9-9:45</w:t>
            </w:r>
          </w:p>
          <w:p w:rsidR="002A6908" w:rsidRPr="002A6908" w:rsidRDefault="002A6908" w:rsidP="002A6908">
            <w:r w:rsidRPr="002A6908">
              <w:t>GRILLO ELIANA/</w:t>
            </w:r>
          </w:p>
          <w:p w:rsidR="002A6908" w:rsidRPr="002A6908" w:rsidRDefault="002A6908" w:rsidP="002A6908">
            <w:r w:rsidRPr="002A6908">
              <w:t>PERRONE ANNA PAOLA</w:t>
            </w:r>
            <w:r w:rsidRPr="002A6908">
              <w:rPr>
                <w:highlight w:val="green"/>
              </w:rPr>
              <w:t>*</w:t>
            </w:r>
          </w:p>
          <w:p w:rsidR="002A6908" w:rsidRPr="002A6908" w:rsidRDefault="002A6908" w:rsidP="002A6908"/>
          <w:p w:rsidR="002A6908" w:rsidRPr="002A6908" w:rsidRDefault="002A6908" w:rsidP="002A6908"/>
          <w:p w:rsidR="002A6908" w:rsidRPr="002A6908" w:rsidRDefault="002A6908" w:rsidP="002A6908">
            <w:r w:rsidRPr="002A6908">
              <w:t>ore</w:t>
            </w:r>
          </w:p>
          <w:p w:rsidR="002A6908" w:rsidRPr="002A6908" w:rsidRDefault="002A6908" w:rsidP="002A6908">
            <w:r w:rsidRPr="002A6908">
              <w:t>10:30-11:15</w:t>
            </w:r>
          </w:p>
          <w:p w:rsidR="002A6908" w:rsidRPr="002A6908" w:rsidRDefault="002A6908" w:rsidP="002A6908">
            <w:r w:rsidRPr="002A6908">
              <w:t>BIANCHI    SARA</w:t>
            </w:r>
          </w:p>
        </w:tc>
        <w:tc>
          <w:tcPr>
            <w:tcW w:w="1451" w:type="dxa"/>
          </w:tcPr>
          <w:p w:rsidR="002A6908" w:rsidRPr="002A6908" w:rsidRDefault="002A6908" w:rsidP="002A6908"/>
          <w:p w:rsidR="002A6908" w:rsidRPr="002A6908" w:rsidRDefault="002A6908" w:rsidP="002A6908">
            <w:r w:rsidRPr="002A6908">
              <w:t xml:space="preserve">   ore</w:t>
            </w:r>
          </w:p>
          <w:p w:rsidR="002A6908" w:rsidRPr="002A6908" w:rsidRDefault="002A6908" w:rsidP="002A6908">
            <w:r w:rsidRPr="002A6908">
              <w:t xml:space="preserve"> 9-9:45</w:t>
            </w:r>
          </w:p>
          <w:p w:rsidR="002A6908" w:rsidRPr="002A6908" w:rsidRDefault="002A6908" w:rsidP="002A6908">
            <w:r w:rsidRPr="002A6908">
              <w:t>GRILLO ELIANA/</w:t>
            </w:r>
          </w:p>
          <w:p w:rsidR="002A6908" w:rsidRPr="002A6908" w:rsidRDefault="002A6908" w:rsidP="002A6908">
            <w:r w:rsidRPr="002A6908">
              <w:t>PERRONE ANNA PAOLA</w:t>
            </w:r>
            <w:r w:rsidRPr="002A6908">
              <w:rPr>
                <w:highlight w:val="green"/>
              </w:rPr>
              <w:t>*</w:t>
            </w:r>
          </w:p>
          <w:p w:rsidR="002A6908" w:rsidRPr="002A6908" w:rsidRDefault="002A6908" w:rsidP="002A6908"/>
          <w:p w:rsidR="002A6908" w:rsidRPr="002A6908" w:rsidRDefault="002A6908" w:rsidP="002A6908"/>
          <w:p w:rsidR="002A6908" w:rsidRPr="002A6908" w:rsidRDefault="002A6908" w:rsidP="002A6908">
            <w:r w:rsidRPr="002A6908">
              <w:t>ore</w:t>
            </w:r>
          </w:p>
          <w:p w:rsidR="002A6908" w:rsidRPr="002A6908" w:rsidRDefault="002A6908" w:rsidP="002A6908">
            <w:r w:rsidRPr="002A6908">
              <w:t>10:30-11:15</w:t>
            </w:r>
          </w:p>
          <w:p w:rsidR="002A6908" w:rsidRPr="002A6908" w:rsidRDefault="002A6908" w:rsidP="002A6908">
            <w:r w:rsidRPr="002A6908">
              <w:t>BIANCHI SARA</w:t>
            </w:r>
          </w:p>
        </w:tc>
        <w:tc>
          <w:tcPr>
            <w:tcW w:w="1451" w:type="dxa"/>
          </w:tcPr>
          <w:p w:rsidR="002A6908" w:rsidRPr="002A6908" w:rsidRDefault="002A6908" w:rsidP="002A6908"/>
          <w:p w:rsidR="002A6908" w:rsidRPr="002A6908" w:rsidRDefault="002A6908" w:rsidP="002A6908">
            <w:r w:rsidRPr="002A6908">
              <w:t xml:space="preserve">   ore</w:t>
            </w:r>
          </w:p>
          <w:p w:rsidR="002A6908" w:rsidRPr="002A6908" w:rsidRDefault="002A6908" w:rsidP="002A6908">
            <w:r w:rsidRPr="002A6908">
              <w:t xml:space="preserve"> 9-9:45</w:t>
            </w:r>
          </w:p>
          <w:p w:rsidR="002A6908" w:rsidRPr="002A6908" w:rsidRDefault="002A6908" w:rsidP="002A6908">
            <w:r w:rsidRPr="002A6908">
              <w:t xml:space="preserve">PERRONE ANNA PAOLA </w:t>
            </w:r>
          </w:p>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p w:rsidR="002A6908" w:rsidRPr="002A6908" w:rsidRDefault="002A6908" w:rsidP="002A6908">
            <w:r w:rsidRPr="002A6908">
              <w:t>ore</w:t>
            </w:r>
          </w:p>
          <w:p w:rsidR="002A6908" w:rsidRPr="002A6908" w:rsidRDefault="002A6908" w:rsidP="002A6908">
            <w:r w:rsidRPr="002A6908">
              <w:t>10:30-11:15</w:t>
            </w:r>
          </w:p>
          <w:p w:rsidR="002A6908" w:rsidRPr="002A6908" w:rsidRDefault="002A6908" w:rsidP="002A6908">
            <w:r w:rsidRPr="002A6908">
              <w:t>BIANCHI SARA</w:t>
            </w:r>
          </w:p>
          <w:p w:rsidR="002A6908" w:rsidRPr="002A6908" w:rsidRDefault="002A6908" w:rsidP="002A6908"/>
        </w:tc>
      </w:tr>
    </w:tbl>
    <w:p w:rsidR="002A6908" w:rsidRDefault="002A6908" w:rsidP="002A6908">
      <w:pPr>
        <w:rPr>
          <w:sz w:val="28"/>
          <w:szCs w:val="28"/>
          <w:highlight w:val="yellow"/>
        </w:rPr>
      </w:pPr>
    </w:p>
    <w:p w:rsidR="002A6908" w:rsidRPr="005B38FD" w:rsidRDefault="002A6908" w:rsidP="002A6908">
      <w:pPr>
        <w:rPr>
          <w:sz w:val="28"/>
          <w:szCs w:val="28"/>
        </w:rPr>
      </w:pPr>
      <w:r w:rsidRPr="005B38FD">
        <w:rPr>
          <w:sz w:val="28"/>
          <w:szCs w:val="28"/>
          <w:highlight w:val="yellow"/>
        </w:rPr>
        <w:t>° LE</w:t>
      </w:r>
      <w:r>
        <w:rPr>
          <w:sz w:val="28"/>
          <w:szCs w:val="28"/>
          <w:highlight w:val="yellow"/>
        </w:rPr>
        <w:t xml:space="preserve"> LEZIONI SARANNO SVOLTE A SETTI</w:t>
      </w:r>
      <w:r w:rsidRPr="005B38FD">
        <w:rPr>
          <w:sz w:val="28"/>
          <w:szCs w:val="28"/>
          <w:highlight w:val="yellow"/>
        </w:rPr>
        <w:t>MANE ALTERNE DALLE DUE INSEGNANTI OPPURE SARANNO SVOLTE INSIEME E PREVEDERANNO ATTIVITA’ TRASVERSALI</w:t>
      </w:r>
    </w:p>
    <w:p w:rsidR="002A6908" w:rsidRPr="005B38FD" w:rsidRDefault="002A6908" w:rsidP="002A6908">
      <w:pPr>
        <w:rPr>
          <w:sz w:val="28"/>
          <w:szCs w:val="28"/>
        </w:rPr>
      </w:pPr>
      <w:r w:rsidRPr="005B38FD">
        <w:rPr>
          <w:sz w:val="28"/>
          <w:szCs w:val="28"/>
          <w:highlight w:val="green"/>
        </w:rPr>
        <w:t>* LE</w:t>
      </w:r>
      <w:r>
        <w:rPr>
          <w:sz w:val="28"/>
          <w:szCs w:val="28"/>
          <w:highlight w:val="green"/>
        </w:rPr>
        <w:t xml:space="preserve"> LEZIONI SARANNO SVOLTE A SETTI</w:t>
      </w:r>
      <w:r w:rsidRPr="005B38FD">
        <w:rPr>
          <w:sz w:val="28"/>
          <w:szCs w:val="28"/>
          <w:highlight w:val="green"/>
        </w:rPr>
        <w:t>MANE ALTERNE DALLE DUE INSEGNANTI</w:t>
      </w: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2A6908">
      <w:r>
        <w:t>ORARIO CLASSE II A IN DAD</w:t>
      </w:r>
    </w:p>
    <w:tbl>
      <w:tblPr>
        <w:tblW w:w="144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325"/>
        <w:gridCol w:w="2535"/>
        <w:gridCol w:w="2490"/>
        <w:gridCol w:w="2430"/>
        <w:gridCol w:w="2445"/>
      </w:tblGrid>
      <w:tr w:rsidR="002A6908" w:rsidTr="002A6908">
        <w:tc>
          <w:tcPr>
            <w:tcW w:w="2265" w:type="dxa"/>
          </w:tcPr>
          <w:p w:rsidR="002A6908" w:rsidRDefault="002A6908" w:rsidP="002A6908">
            <w:r>
              <w:t xml:space="preserve">Orario </w:t>
            </w:r>
          </w:p>
        </w:tc>
        <w:tc>
          <w:tcPr>
            <w:tcW w:w="2325" w:type="dxa"/>
          </w:tcPr>
          <w:p w:rsidR="002A6908" w:rsidRDefault="002A6908" w:rsidP="002A6908">
            <w:r>
              <w:t>Lunedì</w:t>
            </w:r>
          </w:p>
        </w:tc>
        <w:tc>
          <w:tcPr>
            <w:tcW w:w="2535" w:type="dxa"/>
          </w:tcPr>
          <w:p w:rsidR="002A6908" w:rsidRDefault="002A6908" w:rsidP="002A6908">
            <w:r>
              <w:t>Martedì</w:t>
            </w:r>
          </w:p>
        </w:tc>
        <w:tc>
          <w:tcPr>
            <w:tcW w:w="2490" w:type="dxa"/>
          </w:tcPr>
          <w:p w:rsidR="002A6908" w:rsidRDefault="002A6908" w:rsidP="002A6908">
            <w:r>
              <w:t>Mercoledì</w:t>
            </w:r>
          </w:p>
        </w:tc>
        <w:tc>
          <w:tcPr>
            <w:tcW w:w="2430" w:type="dxa"/>
          </w:tcPr>
          <w:p w:rsidR="002A6908" w:rsidRDefault="002A6908" w:rsidP="002A6908">
            <w:r>
              <w:t xml:space="preserve">Giovedì </w:t>
            </w:r>
          </w:p>
        </w:tc>
        <w:tc>
          <w:tcPr>
            <w:tcW w:w="2445" w:type="dxa"/>
          </w:tcPr>
          <w:p w:rsidR="002A6908" w:rsidRDefault="002A6908" w:rsidP="002A6908">
            <w:r>
              <w:t xml:space="preserve">Venerdì </w:t>
            </w:r>
          </w:p>
        </w:tc>
      </w:tr>
      <w:tr w:rsidR="002A6908" w:rsidTr="002A6908">
        <w:tc>
          <w:tcPr>
            <w:tcW w:w="2265" w:type="dxa"/>
          </w:tcPr>
          <w:p w:rsidR="002A6908" w:rsidRDefault="002A6908" w:rsidP="002A6908"/>
          <w:p w:rsidR="002A6908" w:rsidRDefault="002A6908" w:rsidP="002A6908">
            <w:r>
              <w:t>9:00 - 9.50</w:t>
            </w:r>
          </w:p>
        </w:tc>
        <w:tc>
          <w:tcPr>
            <w:tcW w:w="2325" w:type="dxa"/>
          </w:tcPr>
          <w:p w:rsidR="002A6908" w:rsidRDefault="002A6908" w:rsidP="002A6908">
            <w:pPr>
              <w:jc w:val="center"/>
              <w:rPr>
                <w:highlight w:val="cyan"/>
              </w:rPr>
            </w:pPr>
            <w:r>
              <w:rPr>
                <w:highlight w:val="cyan"/>
              </w:rPr>
              <w:t>MENINI  PAOLA</w:t>
            </w:r>
          </w:p>
        </w:tc>
        <w:tc>
          <w:tcPr>
            <w:tcW w:w="2535" w:type="dxa"/>
          </w:tcPr>
          <w:p w:rsidR="002A6908" w:rsidRDefault="002A6908" w:rsidP="002A6908">
            <w:pPr>
              <w:jc w:val="center"/>
              <w:rPr>
                <w:shd w:val="clear" w:color="auto" w:fill="FF9900"/>
              </w:rPr>
            </w:pPr>
            <w:r w:rsidRPr="00DB1E6A">
              <w:rPr>
                <w:highlight w:val="magenta"/>
                <w:shd w:val="clear" w:color="auto" w:fill="FF9900"/>
              </w:rPr>
              <w:t>DOCENTE X</w:t>
            </w:r>
          </w:p>
        </w:tc>
        <w:tc>
          <w:tcPr>
            <w:tcW w:w="2490" w:type="dxa"/>
          </w:tcPr>
          <w:p w:rsidR="002A6908" w:rsidRPr="00DB1E6A" w:rsidRDefault="002A6908" w:rsidP="002A6908">
            <w:pPr>
              <w:jc w:val="center"/>
              <w:rPr>
                <w:highlight w:val="cyan"/>
                <w:shd w:val="clear" w:color="auto" w:fill="FF9900"/>
              </w:rPr>
            </w:pPr>
            <w:r w:rsidRPr="00DB1E6A">
              <w:rPr>
                <w:highlight w:val="cyan"/>
                <w:shd w:val="clear" w:color="auto" w:fill="FF9900"/>
              </w:rPr>
              <w:t>MENINI PAOLA</w:t>
            </w:r>
          </w:p>
        </w:tc>
        <w:tc>
          <w:tcPr>
            <w:tcW w:w="2430" w:type="dxa"/>
          </w:tcPr>
          <w:p w:rsidR="002A6908" w:rsidRDefault="002A6908" w:rsidP="002A6908">
            <w:pPr>
              <w:jc w:val="center"/>
              <w:rPr>
                <w:shd w:val="clear" w:color="auto" w:fill="FF9900"/>
              </w:rPr>
            </w:pPr>
            <w:r w:rsidRPr="00DB1E6A">
              <w:rPr>
                <w:highlight w:val="cyan"/>
                <w:shd w:val="clear" w:color="auto" w:fill="FF9900"/>
              </w:rPr>
              <w:t>MENINI PAOLA</w:t>
            </w:r>
          </w:p>
        </w:tc>
        <w:tc>
          <w:tcPr>
            <w:tcW w:w="2445" w:type="dxa"/>
          </w:tcPr>
          <w:p w:rsidR="002A6908" w:rsidRDefault="002A6908" w:rsidP="002A6908">
            <w:pPr>
              <w:jc w:val="center"/>
              <w:rPr>
                <w:shd w:val="clear" w:color="auto" w:fill="FF9900"/>
              </w:rPr>
            </w:pPr>
            <w:r w:rsidRPr="00DB1E6A">
              <w:rPr>
                <w:highlight w:val="cyan"/>
                <w:shd w:val="clear" w:color="auto" w:fill="FF9900"/>
              </w:rPr>
              <w:t>MENINI PAOLA</w:t>
            </w:r>
          </w:p>
        </w:tc>
      </w:tr>
      <w:tr w:rsidR="002A6908" w:rsidTr="002A6908">
        <w:tc>
          <w:tcPr>
            <w:tcW w:w="2265" w:type="dxa"/>
          </w:tcPr>
          <w:p w:rsidR="002A6908" w:rsidRDefault="002A6908" w:rsidP="002A6908"/>
          <w:p w:rsidR="002A6908" w:rsidRDefault="002A6908" w:rsidP="002A6908">
            <w:r>
              <w:t>9.50 - 10.00</w:t>
            </w:r>
          </w:p>
        </w:tc>
        <w:tc>
          <w:tcPr>
            <w:tcW w:w="2325" w:type="dxa"/>
          </w:tcPr>
          <w:p w:rsidR="002A6908" w:rsidRDefault="002A6908" w:rsidP="002A6908">
            <w:pPr>
              <w:jc w:val="center"/>
              <w:rPr>
                <w:b/>
                <w:i/>
              </w:rPr>
            </w:pPr>
            <w:r>
              <w:rPr>
                <w:b/>
                <w:i/>
              </w:rPr>
              <w:t>intervallo</w:t>
            </w:r>
          </w:p>
        </w:tc>
        <w:tc>
          <w:tcPr>
            <w:tcW w:w="2535" w:type="dxa"/>
          </w:tcPr>
          <w:p w:rsidR="002A6908" w:rsidRPr="00DB1E6A" w:rsidRDefault="002A6908" w:rsidP="002A6908">
            <w:pPr>
              <w:jc w:val="center"/>
              <w:rPr>
                <w:highlight w:val="cyan"/>
              </w:rPr>
            </w:pPr>
            <w:r w:rsidRPr="00DB1E6A">
              <w:rPr>
                <w:b/>
                <w:i/>
              </w:rPr>
              <w:t>intervallo</w:t>
            </w:r>
          </w:p>
        </w:tc>
        <w:tc>
          <w:tcPr>
            <w:tcW w:w="2490" w:type="dxa"/>
          </w:tcPr>
          <w:p w:rsidR="002A6908" w:rsidRDefault="002A6908" w:rsidP="002A6908">
            <w:pPr>
              <w:jc w:val="center"/>
            </w:pPr>
            <w:r>
              <w:rPr>
                <w:b/>
                <w:i/>
              </w:rPr>
              <w:t>intervallo</w:t>
            </w:r>
          </w:p>
        </w:tc>
        <w:tc>
          <w:tcPr>
            <w:tcW w:w="2430" w:type="dxa"/>
          </w:tcPr>
          <w:p w:rsidR="002A6908" w:rsidRDefault="002A6908" w:rsidP="002A6908">
            <w:pPr>
              <w:jc w:val="center"/>
            </w:pPr>
            <w:r>
              <w:rPr>
                <w:b/>
                <w:i/>
              </w:rPr>
              <w:t>intervallo</w:t>
            </w:r>
          </w:p>
        </w:tc>
        <w:tc>
          <w:tcPr>
            <w:tcW w:w="2445" w:type="dxa"/>
          </w:tcPr>
          <w:p w:rsidR="002A6908" w:rsidRDefault="002A6908" w:rsidP="002A6908">
            <w:pPr>
              <w:jc w:val="center"/>
            </w:pPr>
            <w:r>
              <w:rPr>
                <w:b/>
                <w:i/>
              </w:rPr>
              <w:t>intervallo</w:t>
            </w:r>
          </w:p>
        </w:tc>
      </w:tr>
      <w:tr w:rsidR="002A6908" w:rsidTr="002A6908">
        <w:tc>
          <w:tcPr>
            <w:tcW w:w="2265" w:type="dxa"/>
          </w:tcPr>
          <w:p w:rsidR="002A6908" w:rsidRDefault="002A6908" w:rsidP="002A6908"/>
          <w:p w:rsidR="002A6908" w:rsidRDefault="002A6908" w:rsidP="002A6908">
            <w:r>
              <w:t>10.00 - 10.50</w:t>
            </w:r>
          </w:p>
        </w:tc>
        <w:tc>
          <w:tcPr>
            <w:tcW w:w="2325" w:type="dxa"/>
          </w:tcPr>
          <w:p w:rsidR="002A6908" w:rsidRDefault="002A6908" w:rsidP="002A6908">
            <w:pPr>
              <w:jc w:val="center"/>
              <w:rPr>
                <w:highlight w:val="cyan"/>
              </w:rPr>
            </w:pPr>
            <w:r>
              <w:rPr>
                <w:highlight w:val="cyan"/>
              </w:rPr>
              <w:t>MENINI PAOLA</w:t>
            </w:r>
          </w:p>
        </w:tc>
        <w:tc>
          <w:tcPr>
            <w:tcW w:w="2535" w:type="dxa"/>
          </w:tcPr>
          <w:p w:rsidR="002A6908" w:rsidRPr="00DB1E6A" w:rsidRDefault="002A6908" w:rsidP="002A6908">
            <w:pPr>
              <w:jc w:val="center"/>
              <w:rPr>
                <w:highlight w:val="cyan"/>
              </w:rPr>
            </w:pPr>
            <w:r w:rsidRPr="00DB1E6A">
              <w:rPr>
                <w:highlight w:val="cyan"/>
              </w:rPr>
              <w:t>MENINI  PAOLA</w:t>
            </w:r>
          </w:p>
        </w:tc>
        <w:tc>
          <w:tcPr>
            <w:tcW w:w="2490" w:type="dxa"/>
          </w:tcPr>
          <w:p w:rsidR="002A6908" w:rsidRDefault="002A6908" w:rsidP="002A6908">
            <w:pPr>
              <w:jc w:val="center"/>
              <w:rPr>
                <w:shd w:val="clear" w:color="auto" w:fill="FF9900"/>
              </w:rPr>
            </w:pPr>
            <w:r w:rsidRPr="00DB1E6A">
              <w:rPr>
                <w:highlight w:val="magenta"/>
                <w:shd w:val="clear" w:color="auto" w:fill="FF9900"/>
              </w:rPr>
              <w:t>DOCENTE X</w:t>
            </w:r>
          </w:p>
        </w:tc>
        <w:tc>
          <w:tcPr>
            <w:tcW w:w="2430" w:type="dxa"/>
          </w:tcPr>
          <w:p w:rsidR="002A6908" w:rsidRDefault="002A6908" w:rsidP="002A6908">
            <w:pPr>
              <w:jc w:val="center"/>
              <w:rPr>
                <w:highlight w:val="cyan"/>
              </w:rPr>
            </w:pPr>
            <w:r>
              <w:rPr>
                <w:highlight w:val="cyan"/>
              </w:rPr>
              <w:t>MENINI PAOLA</w:t>
            </w:r>
          </w:p>
        </w:tc>
        <w:tc>
          <w:tcPr>
            <w:tcW w:w="2445" w:type="dxa"/>
          </w:tcPr>
          <w:p w:rsidR="002A6908" w:rsidRDefault="002A6908" w:rsidP="002A6908">
            <w:pPr>
              <w:jc w:val="center"/>
              <w:rPr>
                <w:highlight w:val="cyan"/>
              </w:rPr>
            </w:pPr>
            <w:r w:rsidRPr="00DB1E6A">
              <w:rPr>
                <w:highlight w:val="green"/>
              </w:rPr>
              <w:t>TASSI NICOLA</w:t>
            </w:r>
          </w:p>
        </w:tc>
      </w:tr>
      <w:tr w:rsidR="002A6908" w:rsidTr="002A6908">
        <w:tc>
          <w:tcPr>
            <w:tcW w:w="2265" w:type="dxa"/>
          </w:tcPr>
          <w:p w:rsidR="002A6908" w:rsidRDefault="002A6908" w:rsidP="002A6908"/>
          <w:p w:rsidR="002A6908" w:rsidRDefault="002A6908" w:rsidP="002A6908">
            <w:r>
              <w:t>10.50 - 11.00</w:t>
            </w:r>
          </w:p>
        </w:tc>
        <w:tc>
          <w:tcPr>
            <w:tcW w:w="2325" w:type="dxa"/>
          </w:tcPr>
          <w:p w:rsidR="002A6908" w:rsidRDefault="002A6908" w:rsidP="002A6908">
            <w:pPr>
              <w:jc w:val="center"/>
            </w:pPr>
            <w:r>
              <w:rPr>
                <w:b/>
                <w:i/>
              </w:rPr>
              <w:t>intervallo</w:t>
            </w:r>
          </w:p>
        </w:tc>
        <w:tc>
          <w:tcPr>
            <w:tcW w:w="2535" w:type="dxa"/>
          </w:tcPr>
          <w:p w:rsidR="002A6908" w:rsidRDefault="002A6908" w:rsidP="002A6908">
            <w:pPr>
              <w:jc w:val="center"/>
            </w:pPr>
            <w:r>
              <w:rPr>
                <w:b/>
                <w:i/>
              </w:rPr>
              <w:t>intervallo</w:t>
            </w:r>
          </w:p>
        </w:tc>
        <w:tc>
          <w:tcPr>
            <w:tcW w:w="2490" w:type="dxa"/>
          </w:tcPr>
          <w:p w:rsidR="002A6908" w:rsidRDefault="002A6908" w:rsidP="002A6908">
            <w:pPr>
              <w:jc w:val="center"/>
            </w:pPr>
            <w:r>
              <w:rPr>
                <w:b/>
                <w:i/>
              </w:rPr>
              <w:t>intervallo</w:t>
            </w:r>
          </w:p>
        </w:tc>
        <w:tc>
          <w:tcPr>
            <w:tcW w:w="2430" w:type="dxa"/>
          </w:tcPr>
          <w:p w:rsidR="002A6908" w:rsidRDefault="002A6908" w:rsidP="002A6908">
            <w:pPr>
              <w:jc w:val="center"/>
            </w:pPr>
            <w:r>
              <w:rPr>
                <w:b/>
                <w:i/>
              </w:rPr>
              <w:t>intervallo</w:t>
            </w:r>
          </w:p>
        </w:tc>
        <w:tc>
          <w:tcPr>
            <w:tcW w:w="2445" w:type="dxa"/>
          </w:tcPr>
          <w:p w:rsidR="002A6908" w:rsidRDefault="002A6908" w:rsidP="002A6908">
            <w:pPr>
              <w:jc w:val="center"/>
            </w:pPr>
            <w:r>
              <w:rPr>
                <w:b/>
                <w:i/>
              </w:rPr>
              <w:t>Intervallo</w:t>
            </w:r>
          </w:p>
        </w:tc>
      </w:tr>
      <w:tr w:rsidR="002A6908" w:rsidTr="002A6908">
        <w:tc>
          <w:tcPr>
            <w:tcW w:w="2265" w:type="dxa"/>
          </w:tcPr>
          <w:p w:rsidR="002A6908" w:rsidRDefault="002A6908" w:rsidP="002A6908"/>
          <w:p w:rsidR="002A6908" w:rsidRDefault="002A6908" w:rsidP="002A6908">
            <w:r>
              <w:t>11.00 - 11.50</w:t>
            </w:r>
          </w:p>
        </w:tc>
        <w:tc>
          <w:tcPr>
            <w:tcW w:w="2325" w:type="dxa"/>
          </w:tcPr>
          <w:p w:rsidR="002A6908" w:rsidRDefault="002A6908" w:rsidP="002A6908">
            <w:pPr>
              <w:jc w:val="center"/>
              <w:rPr>
                <w:shd w:val="clear" w:color="auto" w:fill="FF9900"/>
              </w:rPr>
            </w:pPr>
            <w:r w:rsidRPr="00DB1E6A">
              <w:rPr>
                <w:highlight w:val="magenta"/>
                <w:shd w:val="clear" w:color="auto" w:fill="FF9900"/>
              </w:rPr>
              <w:t>DOCENTE X</w:t>
            </w:r>
          </w:p>
        </w:tc>
        <w:tc>
          <w:tcPr>
            <w:tcW w:w="2535" w:type="dxa"/>
          </w:tcPr>
          <w:p w:rsidR="002A6908" w:rsidRDefault="002A6908" w:rsidP="002A6908">
            <w:pPr>
              <w:jc w:val="center"/>
              <w:rPr>
                <w:highlight w:val="cyan"/>
              </w:rPr>
            </w:pPr>
            <w:r w:rsidRPr="00DB1E6A">
              <w:rPr>
                <w:highlight w:val="yellow"/>
              </w:rPr>
              <w:t>PASTORINO ELISA</w:t>
            </w:r>
          </w:p>
        </w:tc>
        <w:tc>
          <w:tcPr>
            <w:tcW w:w="2490" w:type="dxa"/>
          </w:tcPr>
          <w:p w:rsidR="002A6908" w:rsidRDefault="002A6908" w:rsidP="002A6908">
            <w:pPr>
              <w:jc w:val="center"/>
            </w:pPr>
            <w:r w:rsidRPr="00DB1E6A">
              <w:rPr>
                <w:highlight w:val="magenta"/>
              </w:rPr>
              <w:t>DOCENTE X</w:t>
            </w:r>
          </w:p>
          <w:p w:rsidR="002A6908" w:rsidRDefault="002A6908" w:rsidP="002A6908">
            <w:pPr>
              <w:jc w:val="center"/>
            </w:pPr>
          </w:p>
          <w:p w:rsidR="002A6908" w:rsidRDefault="002A6908" w:rsidP="002A6908">
            <w:pPr>
              <w:jc w:val="center"/>
            </w:pPr>
          </w:p>
        </w:tc>
        <w:tc>
          <w:tcPr>
            <w:tcW w:w="2430" w:type="dxa"/>
          </w:tcPr>
          <w:p w:rsidR="002A6908" w:rsidRDefault="002A6908" w:rsidP="002A6908">
            <w:pPr>
              <w:jc w:val="center"/>
              <w:rPr>
                <w:highlight w:val="cyan"/>
              </w:rPr>
            </w:pPr>
            <w:r>
              <w:rPr>
                <w:highlight w:val="cyan"/>
              </w:rPr>
              <w:t>MENINI PAOLA</w:t>
            </w:r>
          </w:p>
        </w:tc>
        <w:tc>
          <w:tcPr>
            <w:tcW w:w="2445" w:type="dxa"/>
          </w:tcPr>
          <w:p w:rsidR="002A6908" w:rsidRPr="00DB1E6A" w:rsidRDefault="002A6908" w:rsidP="002A6908">
            <w:pPr>
              <w:jc w:val="center"/>
              <w:rPr>
                <w:highlight w:val="cyan"/>
              </w:rPr>
            </w:pPr>
            <w:r w:rsidRPr="00DB1E6A">
              <w:rPr>
                <w:highlight w:val="cyan"/>
              </w:rPr>
              <w:t>MENINI PAOLA</w:t>
            </w:r>
          </w:p>
        </w:tc>
      </w:tr>
      <w:tr w:rsidR="002A6908" w:rsidTr="002A6908">
        <w:trPr>
          <w:trHeight w:val="1136"/>
        </w:trPr>
        <w:tc>
          <w:tcPr>
            <w:tcW w:w="2265" w:type="dxa"/>
          </w:tcPr>
          <w:p w:rsidR="002A6908" w:rsidRDefault="002A6908" w:rsidP="002A6908"/>
        </w:tc>
        <w:tc>
          <w:tcPr>
            <w:tcW w:w="2325" w:type="dxa"/>
          </w:tcPr>
          <w:p w:rsidR="002A6908" w:rsidRDefault="002A6908" w:rsidP="002A6908"/>
        </w:tc>
        <w:tc>
          <w:tcPr>
            <w:tcW w:w="2535" w:type="dxa"/>
          </w:tcPr>
          <w:p w:rsidR="002A6908" w:rsidRDefault="002A6908" w:rsidP="002A6908"/>
        </w:tc>
        <w:tc>
          <w:tcPr>
            <w:tcW w:w="2490" w:type="dxa"/>
          </w:tcPr>
          <w:p w:rsidR="002A6908" w:rsidRDefault="002A6908" w:rsidP="002A6908"/>
        </w:tc>
        <w:tc>
          <w:tcPr>
            <w:tcW w:w="2430" w:type="dxa"/>
          </w:tcPr>
          <w:p w:rsidR="002A6908" w:rsidRDefault="002A6908" w:rsidP="002A6908"/>
        </w:tc>
        <w:tc>
          <w:tcPr>
            <w:tcW w:w="2445" w:type="dxa"/>
          </w:tcPr>
          <w:p w:rsidR="002A6908" w:rsidRDefault="002A6908" w:rsidP="002A6908"/>
        </w:tc>
      </w:tr>
    </w:tbl>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r>
        <w:rPr>
          <w:noProof/>
          <w:lang w:eastAsia="it-IT"/>
        </w:rPr>
        <w:drawing>
          <wp:inline distT="0" distB="0" distL="0" distR="0" wp14:anchorId="76F26761" wp14:editId="0FDB8955">
            <wp:extent cx="7934325" cy="5025073"/>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65" t="25835" r="26668" b="17981"/>
                    <a:stretch/>
                  </pic:blipFill>
                  <pic:spPr bwMode="auto">
                    <a:xfrm>
                      <a:off x="0" y="0"/>
                      <a:ext cx="7937115" cy="5026840"/>
                    </a:xfrm>
                    <a:prstGeom prst="rect">
                      <a:avLst/>
                    </a:prstGeom>
                    <a:ln>
                      <a:noFill/>
                    </a:ln>
                    <a:extLst>
                      <a:ext uri="{53640926-AAD7-44D8-BBD7-CCE9431645EC}">
                        <a14:shadowObscured xmlns:a14="http://schemas.microsoft.com/office/drawing/2010/main"/>
                      </a:ext>
                    </a:extLst>
                  </pic:spPr>
                </pic:pic>
              </a:graphicData>
            </a:graphic>
          </wp:inline>
        </w:drawing>
      </w: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2A6908">
      <w:pPr>
        <w:jc w:val="center"/>
        <w:rPr>
          <w:sz w:val="36"/>
          <w:szCs w:val="36"/>
        </w:rPr>
      </w:pPr>
      <w:r w:rsidRPr="000C11D5">
        <w:rPr>
          <w:sz w:val="36"/>
          <w:szCs w:val="36"/>
        </w:rPr>
        <w:t xml:space="preserve">ORARIO DAD CLASSI TERZA A E TERZA B </w:t>
      </w:r>
      <w:r>
        <w:rPr>
          <w:sz w:val="36"/>
          <w:szCs w:val="36"/>
        </w:rPr>
        <w:t xml:space="preserve">PRIMARIA MASONE </w:t>
      </w:r>
    </w:p>
    <w:p w:rsidR="002A6908" w:rsidRDefault="002A6908" w:rsidP="002A6908">
      <w:pPr>
        <w:jc w:val="center"/>
        <w:rPr>
          <w:sz w:val="36"/>
          <w:szCs w:val="36"/>
        </w:rPr>
      </w:pPr>
      <w:r w:rsidRPr="000C11D5">
        <w:rPr>
          <w:sz w:val="36"/>
          <w:szCs w:val="36"/>
        </w:rPr>
        <w:t>ANNO SCOLASTICO 2020-2021</w:t>
      </w: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tbl>
      <w:tblPr>
        <w:tblStyle w:val="Grigliatabella"/>
        <w:tblpPr w:leftFromText="141" w:rightFromText="141" w:vertAnchor="page" w:horzAnchor="margin" w:tblpY="3101"/>
        <w:tblW w:w="0" w:type="auto"/>
        <w:tblLook w:val="04A0" w:firstRow="1" w:lastRow="0" w:firstColumn="1" w:lastColumn="0" w:noHBand="0" w:noVBand="1"/>
      </w:tblPr>
      <w:tblGrid>
        <w:gridCol w:w="1211"/>
        <w:gridCol w:w="1305"/>
        <w:gridCol w:w="1291"/>
        <w:gridCol w:w="1319"/>
        <w:gridCol w:w="1298"/>
        <w:gridCol w:w="1342"/>
        <w:gridCol w:w="1312"/>
        <w:gridCol w:w="1296"/>
        <w:gridCol w:w="1293"/>
        <w:gridCol w:w="1314"/>
        <w:gridCol w:w="1295"/>
      </w:tblGrid>
      <w:tr w:rsidR="002A6908" w:rsidTr="002A6908">
        <w:tc>
          <w:tcPr>
            <w:tcW w:w="1261" w:type="dxa"/>
          </w:tcPr>
          <w:p w:rsidR="002A6908" w:rsidRPr="00710952" w:rsidRDefault="002A6908" w:rsidP="002A6908">
            <w:pPr>
              <w:jc w:val="center"/>
              <w:rPr>
                <w:sz w:val="28"/>
                <w:szCs w:val="28"/>
              </w:rPr>
            </w:pPr>
          </w:p>
        </w:tc>
        <w:tc>
          <w:tcPr>
            <w:tcW w:w="2626" w:type="dxa"/>
            <w:gridSpan w:val="2"/>
          </w:tcPr>
          <w:p w:rsidR="002A6908" w:rsidRPr="00710952" w:rsidRDefault="002A6908" w:rsidP="002A6908">
            <w:pPr>
              <w:jc w:val="center"/>
              <w:rPr>
                <w:sz w:val="28"/>
                <w:szCs w:val="28"/>
              </w:rPr>
            </w:pPr>
            <w:r w:rsidRPr="00710952">
              <w:rPr>
                <w:sz w:val="28"/>
                <w:szCs w:val="28"/>
              </w:rPr>
              <w:t>LUNEDÌ</w:t>
            </w:r>
          </w:p>
        </w:tc>
        <w:tc>
          <w:tcPr>
            <w:tcW w:w="2649" w:type="dxa"/>
            <w:gridSpan w:val="2"/>
          </w:tcPr>
          <w:p w:rsidR="002A6908" w:rsidRPr="00710952" w:rsidRDefault="002A6908" w:rsidP="002A6908">
            <w:pPr>
              <w:jc w:val="center"/>
              <w:rPr>
                <w:sz w:val="28"/>
                <w:szCs w:val="28"/>
              </w:rPr>
            </w:pPr>
            <w:r w:rsidRPr="00710952">
              <w:rPr>
                <w:sz w:val="28"/>
                <w:szCs w:val="28"/>
              </w:rPr>
              <w:t>MARTEDÌ</w:t>
            </w:r>
          </w:p>
        </w:tc>
        <w:tc>
          <w:tcPr>
            <w:tcW w:w="2691" w:type="dxa"/>
            <w:gridSpan w:val="2"/>
          </w:tcPr>
          <w:p w:rsidR="002A6908" w:rsidRPr="00710952" w:rsidRDefault="002A6908" w:rsidP="002A6908">
            <w:pPr>
              <w:jc w:val="center"/>
              <w:rPr>
                <w:sz w:val="28"/>
                <w:szCs w:val="28"/>
              </w:rPr>
            </w:pPr>
            <w:r w:rsidRPr="00710952">
              <w:rPr>
                <w:sz w:val="28"/>
                <w:szCs w:val="28"/>
              </w:rPr>
              <w:t>MERCOLEDÌ</w:t>
            </w:r>
          </w:p>
        </w:tc>
        <w:tc>
          <w:tcPr>
            <w:tcW w:w="2635" w:type="dxa"/>
            <w:gridSpan w:val="2"/>
          </w:tcPr>
          <w:p w:rsidR="002A6908" w:rsidRPr="00710952" w:rsidRDefault="002A6908" w:rsidP="002A6908">
            <w:pPr>
              <w:jc w:val="center"/>
              <w:rPr>
                <w:sz w:val="28"/>
                <w:szCs w:val="28"/>
              </w:rPr>
            </w:pPr>
            <w:r w:rsidRPr="00710952">
              <w:rPr>
                <w:sz w:val="28"/>
                <w:szCs w:val="28"/>
              </w:rPr>
              <w:t>GIOVEDÌ</w:t>
            </w:r>
          </w:p>
        </w:tc>
        <w:tc>
          <w:tcPr>
            <w:tcW w:w="2641" w:type="dxa"/>
            <w:gridSpan w:val="2"/>
          </w:tcPr>
          <w:p w:rsidR="002A6908" w:rsidRPr="00710952" w:rsidRDefault="002A6908" w:rsidP="002A6908">
            <w:pPr>
              <w:jc w:val="center"/>
              <w:rPr>
                <w:sz w:val="28"/>
                <w:szCs w:val="28"/>
              </w:rPr>
            </w:pPr>
            <w:r w:rsidRPr="00710952">
              <w:rPr>
                <w:sz w:val="28"/>
                <w:szCs w:val="28"/>
              </w:rPr>
              <w:t>VENERDÌ</w:t>
            </w:r>
          </w:p>
        </w:tc>
      </w:tr>
      <w:tr w:rsidR="002A6908" w:rsidTr="002A6908">
        <w:tc>
          <w:tcPr>
            <w:tcW w:w="1261" w:type="dxa"/>
          </w:tcPr>
          <w:p w:rsidR="002A6908" w:rsidRPr="00710952" w:rsidRDefault="002A6908" w:rsidP="002A6908">
            <w:pPr>
              <w:jc w:val="center"/>
              <w:rPr>
                <w:b/>
              </w:rPr>
            </w:pPr>
          </w:p>
        </w:tc>
        <w:tc>
          <w:tcPr>
            <w:tcW w:w="1313" w:type="dxa"/>
          </w:tcPr>
          <w:p w:rsidR="002A6908" w:rsidRPr="00710952" w:rsidRDefault="002A6908" w:rsidP="002A6908">
            <w:pPr>
              <w:jc w:val="center"/>
              <w:rPr>
                <w:b/>
              </w:rPr>
            </w:pPr>
            <w:r w:rsidRPr="00710952">
              <w:rPr>
                <w:b/>
              </w:rPr>
              <w:t>3^A</w:t>
            </w:r>
          </w:p>
        </w:tc>
        <w:tc>
          <w:tcPr>
            <w:tcW w:w="1313" w:type="dxa"/>
          </w:tcPr>
          <w:p w:rsidR="002A6908" w:rsidRPr="00710952" w:rsidRDefault="002A6908" w:rsidP="002A6908">
            <w:pPr>
              <w:jc w:val="center"/>
              <w:rPr>
                <w:b/>
              </w:rPr>
            </w:pPr>
            <w:r w:rsidRPr="00710952">
              <w:rPr>
                <w:b/>
              </w:rPr>
              <w:t>3^B</w:t>
            </w:r>
          </w:p>
        </w:tc>
        <w:tc>
          <w:tcPr>
            <w:tcW w:w="1328" w:type="dxa"/>
          </w:tcPr>
          <w:p w:rsidR="002A6908" w:rsidRPr="00710952" w:rsidRDefault="002A6908" w:rsidP="002A6908">
            <w:pPr>
              <w:jc w:val="center"/>
              <w:rPr>
                <w:b/>
              </w:rPr>
            </w:pPr>
            <w:r w:rsidRPr="00710952">
              <w:rPr>
                <w:b/>
              </w:rPr>
              <w:t>3^A</w:t>
            </w:r>
          </w:p>
        </w:tc>
        <w:tc>
          <w:tcPr>
            <w:tcW w:w="1321" w:type="dxa"/>
          </w:tcPr>
          <w:p w:rsidR="002A6908" w:rsidRPr="00710952" w:rsidRDefault="002A6908" w:rsidP="002A6908">
            <w:pPr>
              <w:jc w:val="center"/>
              <w:rPr>
                <w:b/>
              </w:rPr>
            </w:pPr>
            <w:r w:rsidRPr="00710952">
              <w:rPr>
                <w:b/>
              </w:rPr>
              <w:t>3^B</w:t>
            </w:r>
          </w:p>
        </w:tc>
        <w:tc>
          <w:tcPr>
            <w:tcW w:w="1354" w:type="dxa"/>
          </w:tcPr>
          <w:p w:rsidR="002A6908" w:rsidRPr="00710952" w:rsidRDefault="002A6908" w:rsidP="002A6908">
            <w:pPr>
              <w:jc w:val="center"/>
              <w:rPr>
                <w:b/>
              </w:rPr>
            </w:pPr>
            <w:r w:rsidRPr="00710952">
              <w:rPr>
                <w:b/>
              </w:rPr>
              <w:t>3^A</w:t>
            </w:r>
          </w:p>
        </w:tc>
        <w:tc>
          <w:tcPr>
            <w:tcW w:w="1337" w:type="dxa"/>
          </w:tcPr>
          <w:p w:rsidR="002A6908" w:rsidRPr="00710952" w:rsidRDefault="002A6908" w:rsidP="002A6908">
            <w:pPr>
              <w:jc w:val="center"/>
              <w:rPr>
                <w:b/>
              </w:rPr>
            </w:pPr>
            <w:r w:rsidRPr="00710952">
              <w:rPr>
                <w:b/>
              </w:rPr>
              <w:t>3^B</w:t>
            </w:r>
          </w:p>
        </w:tc>
        <w:tc>
          <w:tcPr>
            <w:tcW w:w="1319" w:type="dxa"/>
          </w:tcPr>
          <w:p w:rsidR="002A6908" w:rsidRPr="00710952" w:rsidRDefault="002A6908" w:rsidP="002A6908">
            <w:pPr>
              <w:jc w:val="center"/>
              <w:rPr>
                <w:b/>
              </w:rPr>
            </w:pPr>
            <w:r w:rsidRPr="00710952">
              <w:rPr>
                <w:b/>
              </w:rPr>
              <w:t>3^A</w:t>
            </w:r>
          </w:p>
        </w:tc>
        <w:tc>
          <w:tcPr>
            <w:tcW w:w="1316" w:type="dxa"/>
          </w:tcPr>
          <w:p w:rsidR="002A6908" w:rsidRPr="00710952" w:rsidRDefault="002A6908" w:rsidP="002A6908">
            <w:pPr>
              <w:jc w:val="center"/>
              <w:rPr>
                <w:b/>
              </w:rPr>
            </w:pPr>
            <w:r w:rsidRPr="00710952">
              <w:rPr>
                <w:b/>
              </w:rPr>
              <w:t>3^B</w:t>
            </w:r>
          </w:p>
        </w:tc>
        <w:tc>
          <w:tcPr>
            <w:tcW w:w="1323" w:type="dxa"/>
          </w:tcPr>
          <w:p w:rsidR="002A6908" w:rsidRPr="00710952" w:rsidRDefault="002A6908" w:rsidP="002A6908">
            <w:pPr>
              <w:jc w:val="center"/>
              <w:rPr>
                <w:b/>
              </w:rPr>
            </w:pPr>
            <w:r w:rsidRPr="00710952">
              <w:rPr>
                <w:b/>
              </w:rPr>
              <w:t>3^A</w:t>
            </w:r>
          </w:p>
        </w:tc>
        <w:tc>
          <w:tcPr>
            <w:tcW w:w="1318" w:type="dxa"/>
          </w:tcPr>
          <w:p w:rsidR="002A6908" w:rsidRPr="00710952" w:rsidRDefault="002A6908" w:rsidP="002A6908">
            <w:pPr>
              <w:jc w:val="center"/>
              <w:rPr>
                <w:b/>
              </w:rPr>
            </w:pPr>
            <w:r w:rsidRPr="00710952">
              <w:rPr>
                <w:b/>
              </w:rPr>
              <w:t>3^B</w:t>
            </w:r>
          </w:p>
        </w:tc>
      </w:tr>
      <w:tr w:rsidR="002A6908" w:rsidTr="002A6908">
        <w:tc>
          <w:tcPr>
            <w:tcW w:w="1261" w:type="dxa"/>
          </w:tcPr>
          <w:p w:rsidR="002A6908" w:rsidRDefault="002A6908" w:rsidP="002A6908">
            <w:r>
              <w:t>9:00 – 9:45</w:t>
            </w:r>
          </w:p>
        </w:tc>
        <w:tc>
          <w:tcPr>
            <w:tcW w:w="1313" w:type="dxa"/>
          </w:tcPr>
          <w:p w:rsidR="002A6908" w:rsidRDefault="002A6908" w:rsidP="002A6908">
            <w:r>
              <w:t>BASCHIERA</w:t>
            </w:r>
          </w:p>
          <w:p w:rsidR="002A6908" w:rsidRDefault="002A6908" w:rsidP="002A6908">
            <w:r>
              <w:t xml:space="preserve">CARLINI </w:t>
            </w:r>
          </w:p>
          <w:p w:rsidR="002A6908" w:rsidRDefault="002A6908" w:rsidP="002A6908"/>
          <w:p w:rsidR="002A6908" w:rsidRDefault="002A6908" w:rsidP="002A6908">
            <w:r>
              <w:t>Gruppo classe</w:t>
            </w:r>
          </w:p>
          <w:p w:rsidR="002A6908" w:rsidRDefault="002A6908" w:rsidP="002A6908"/>
        </w:tc>
        <w:tc>
          <w:tcPr>
            <w:tcW w:w="1313" w:type="dxa"/>
          </w:tcPr>
          <w:p w:rsidR="002A6908" w:rsidRDefault="002A6908" w:rsidP="002A6908">
            <w:r>
              <w:t>LEONCINI</w:t>
            </w:r>
          </w:p>
          <w:p w:rsidR="002A6908" w:rsidRDefault="002A6908" w:rsidP="002A6908">
            <w:r>
              <w:t>VARINI</w:t>
            </w:r>
          </w:p>
          <w:p w:rsidR="002A6908" w:rsidRDefault="002A6908" w:rsidP="002A6908"/>
          <w:p w:rsidR="002A6908" w:rsidRDefault="002A6908" w:rsidP="002A6908">
            <w:r>
              <w:t>Gruppo classe</w:t>
            </w:r>
          </w:p>
          <w:p w:rsidR="002A6908" w:rsidRDefault="002A6908" w:rsidP="002A6908"/>
        </w:tc>
        <w:tc>
          <w:tcPr>
            <w:tcW w:w="1328" w:type="dxa"/>
          </w:tcPr>
          <w:p w:rsidR="002A6908" w:rsidRDefault="002A6908" w:rsidP="002A6908">
            <w:r>
              <w:t>BASCHIERA</w:t>
            </w:r>
          </w:p>
          <w:p w:rsidR="002A6908" w:rsidRDefault="002A6908" w:rsidP="002A6908">
            <w:r>
              <w:t xml:space="preserve">CARLINI </w:t>
            </w:r>
          </w:p>
          <w:p w:rsidR="002A6908" w:rsidRDefault="002A6908" w:rsidP="002A6908"/>
          <w:p w:rsidR="002A6908" w:rsidRDefault="002A6908" w:rsidP="002A6908">
            <w:r>
              <w:t>Gruppo classe</w:t>
            </w:r>
          </w:p>
          <w:p w:rsidR="002A6908" w:rsidRDefault="002A6908" w:rsidP="002A6908"/>
        </w:tc>
        <w:tc>
          <w:tcPr>
            <w:tcW w:w="1321" w:type="dxa"/>
          </w:tcPr>
          <w:p w:rsidR="002A6908" w:rsidRDefault="002A6908" w:rsidP="002A6908">
            <w:r>
              <w:t>LEONCINI</w:t>
            </w:r>
          </w:p>
          <w:p w:rsidR="002A6908" w:rsidRDefault="002A6908" w:rsidP="002A6908">
            <w:r>
              <w:t>VARINI</w:t>
            </w:r>
          </w:p>
          <w:p w:rsidR="002A6908" w:rsidRDefault="002A6908" w:rsidP="002A6908"/>
          <w:p w:rsidR="002A6908" w:rsidRDefault="002A6908" w:rsidP="002A6908">
            <w:r>
              <w:t>Gruppo classe</w:t>
            </w:r>
          </w:p>
          <w:p w:rsidR="002A6908" w:rsidRDefault="002A6908" w:rsidP="002A6908"/>
        </w:tc>
        <w:tc>
          <w:tcPr>
            <w:tcW w:w="1354" w:type="dxa"/>
          </w:tcPr>
          <w:p w:rsidR="002A6908" w:rsidRDefault="002A6908" w:rsidP="002A6908">
            <w:r>
              <w:t>BASCHIERA</w:t>
            </w:r>
          </w:p>
          <w:p w:rsidR="002A6908" w:rsidRDefault="002A6908" w:rsidP="002A6908">
            <w:r>
              <w:t xml:space="preserve">CARLINI </w:t>
            </w:r>
          </w:p>
          <w:p w:rsidR="002A6908" w:rsidRDefault="002A6908" w:rsidP="002A6908"/>
          <w:p w:rsidR="002A6908" w:rsidRDefault="002A6908" w:rsidP="002A6908">
            <w:r>
              <w:t>Gruppo classe</w:t>
            </w:r>
          </w:p>
          <w:p w:rsidR="002A6908" w:rsidRDefault="002A6908" w:rsidP="002A6908"/>
        </w:tc>
        <w:tc>
          <w:tcPr>
            <w:tcW w:w="1337" w:type="dxa"/>
          </w:tcPr>
          <w:p w:rsidR="002A6908" w:rsidRDefault="002A6908" w:rsidP="002A6908">
            <w:r>
              <w:t>LEONCINI</w:t>
            </w:r>
          </w:p>
          <w:p w:rsidR="002A6908" w:rsidRDefault="002A6908" w:rsidP="002A6908">
            <w:r>
              <w:t>VARINI</w:t>
            </w:r>
          </w:p>
          <w:p w:rsidR="002A6908" w:rsidRDefault="002A6908" w:rsidP="002A6908"/>
          <w:p w:rsidR="002A6908" w:rsidRDefault="002A6908" w:rsidP="002A6908">
            <w:r>
              <w:t>Gruppo classe</w:t>
            </w:r>
          </w:p>
          <w:p w:rsidR="002A6908" w:rsidRDefault="002A6908" w:rsidP="002A6908"/>
        </w:tc>
        <w:tc>
          <w:tcPr>
            <w:tcW w:w="1319" w:type="dxa"/>
          </w:tcPr>
          <w:p w:rsidR="002A6908" w:rsidRDefault="002A6908" w:rsidP="002A6908">
            <w:r>
              <w:t>LEONCINI</w:t>
            </w:r>
          </w:p>
          <w:p w:rsidR="002A6908" w:rsidRDefault="002A6908" w:rsidP="002A6908"/>
          <w:p w:rsidR="002A6908" w:rsidRDefault="002A6908" w:rsidP="002A6908">
            <w:r>
              <w:t>Gruppo classe</w:t>
            </w:r>
          </w:p>
          <w:p w:rsidR="002A6908" w:rsidRDefault="002A6908" w:rsidP="002A6908"/>
        </w:tc>
        <w:tc>
          <w:tcPr>
            <w:tcW w:w="1316" w:type="dxa"/>
          </w:tcPr>
          <w:p w:rsidR="002A6908" w:rsidRDefault="002A6908" w:rsidP="002A6908">
            <w:r>
              <w:t>VARINI</w:t>
            </w:r>
          </w:p>
          <w:p w:rsidR="002A6908" w:rsidRDefault="002A6908" w:rsidP="002A6908"/>
          <w:p w:rsidR="002A6908" w:rsidRDefault="002A6908" w:rsidP="002A6908">
            <w:r>
              <w:t>Gruppo classe</w:t>
            </w:r>
          </w:p>
          <w:p w:rsidR="002A6908" w:rsidRDefault="002A6908" w:rsidP="002A6908"/>
        </w:tc>
        <w:tc>
          <w:tcPr>
            <w:tcW w:w="1323" w:type="dxa"/>
          </w:tcPr>
          <w:p w:rsidR="002A6908" w:rsidRDefault="002A6908" w:rsidP="002A6908">
            <w:r>
              <w:t>BASCHIERA</w:t>
            </w:r>
          </w:p>
          <w:p w:rsidR="002A6908" w:rsidRDefault="002A6908" w:rsidP="002A6908">
            <w:r>
              <w:t xml:space="preserve">CARLINI </w:t>
            </w:r>
          </w:p>
          <w:p w:rsidR="002A6908" w:rsidRDefault="002A6908" w:rsidP="002A6908"/>
          <w:p w:rsidR="002A6908" w:rsidRDefault="002A6908" w:rsidP="002A6908">
            <w:r>
              <w:t>Gruppo classe</w:t>
            </w:r>
          </w:p>
          <w:p w:rsidR="002A6908" w:rsidRDefault="002A6908" w:rsidP="002A6908"/>
        </w:tc>
        <w:tc>
          <w:tcPr>
            <w:tcW w:w="1318" w:type="dxa"/>
          </w:tcPr>
          <w:p w:rsidR="002A6908" w:rsidRDefault="002A6908" w:rsidP="002A6908">
            <w:r>
              <w:t>LEONCINI</w:t>
            </w:r>
          </w:p>
          <w:p w:rsidR="002A6908" w:rsidRDefault="002A6908" w:rsidP="002A6908">
            <w:r>
              <w:t>VARINI</w:t>
            </w:r>
          </w:p>
          <w:p w:rsidR="002A6908" w:rsidRDefault="002A6908" w:rsidP="002A6908"/>
          <w:p w:rsidR="002A6908" w:rsidRDefault="002A6908" w:rsidP="002A6908">
            <w:r>
              <w:t>Gruppo classe</w:t>
            </w:r>
          </w:p>
          <w:p w:rsidR="002A6908" w:rsidRDefault="002A6908" w:rsidP="002A6908"/>
        </w:tc>
      </w:tr>
      <w:tr w:rsidR="002A6908" w:rsidTr="002A6908">
        <w:tc>
          <w:tcPr>
            <w:tcW w:w="1261" w:type="dxa"/>
          </w:tcPr>
          <w:p w:rsidR="002A6908" w:rsidRDefault="002A6908" w:rsidP="002A6908">
            <w:r>
              <w:t>10:00 – 10:45</w:t>
            </w:r>
          </w:p>
        </w:tc>
        <w:tc>
          <w:tcPr>
            <w:tcW w:w="1313" w:type="dxa"/>
            <w:vMerge w:val="restart"/>
          </w:tcPr>
          <w:p w:rsidR="002A6908" w:rsidRDefault="002A6908" w:rsidP="002A6908"/>
          <w:p w:rsidR="002A6908" w:rsidRDefault="002A6908" w:rsidP="002A6908"/>
          <w:p w:rsidR="002A6908" w:rsidRDefault="002A6908" w:rsidP="002A6908">
            <w:pPr>
              <w:jc w:val="center"/>
            </w:pPr>
            <w:r>
              <w:t>CARLINI</w:t>
            </w:r>
          </w:p>
          <w:p w:rsidR="002A6908" w:rsidRDefault="002A6908" w:rsidP="002A6908">
            <w:pPr>
              <w:jc w:val="center"/>
            </w:pPr>
          </w:p>
          <w:p w:rsidR="002A6908" w:rsidRDefault="002A6908" w:rsidP="002A6908">
            <w:pPr>
              <w:jc w:val="center"/>
            </w:pPr>
            <w:r>
              <w:t>Gruppo classe</w:t>
            </w:r>
          </w:p>
        </w:tc>
        <w:tc>
          <w:tcPr>
            <w:tcW w:w="1313" w:type="dxa"/>
          </w:tcPr>
          <w:p w:rsidR="002A6908" w:rsidRDefault="002A6908" w:rsidP="002A6908">
            <w:r>
              <w:t>LEONCINI</w:t>
            </w:r>
          </w:p>
          <w:p w:rsidR="002A6908" w:rsidRDefault="002A6908" w:rsidP="002A6908">
            <w:r>
              <w:t>Gruppo A</w:t>
            </w:r>
          </w:p>
          <w:p w:rsidR="002A6908" w:rsidRDefault="002A6908" w:rsidP="002A6908"/>
          <w:p w:rsidR="002A6908" w:rsidRDefault="002A6908" w:rsidP="002A6908">
            <w:r>
              <w:t>VARINI</w:t>
            </w:r>
          </w:p>
          <w:p w:rsidR="002A6908" w:rsidRDefault="002A6908" w:rsidP="002A6908">
            <w:r>
              <w:t>Gruppo B</w:t>
            </w:r>
          </w:p>
        </w:tc>
        <w:tc>
          <w:tcPr>
            <w:tcW w:w="1328" w:type="dxa"/>
            <w:vMerge w:val="restart"/>
          </w:tcPr>
          <w:p w:rsidR="002A6908" w:rsidRDefault="002A6908" w:rsidP="002A6908"/>
          <w:p w:rsidR="002A6908" w:rsidRDefault="002A6908" w:rsidP="002A6908">
            <w:r>
              <w:t>BASCHIERA</w:t>
            </w:r>
          </w:p>
          <w:p w:rsidR="002A6908" w:rsidRDefault="002A6908" w:rsidP="002A6908"/>
          <w:p w:rsidR="002A6908" w:rsidRDefault="002A6908" w:rsidP="002A6908">
            <w:pPr>
              <w:jc w:val="center"/>
            </w:pPr>
            <w:r>
              <w:t>Gruppo classe</w:t>
            </w:r>
          </w:p>
          <w:p w:rsidR="002A6908" w:rsidRDefault="002A6908" w:rsidP="002A6908"/>
        </w:tc>
        <w:tc>
          <w:tcPr>
            <w:tcW w:w="1321" w:type="dxa"/>
            <w:vMerge w:val="restart"/>
          </w:tcPr>
          <w:p w:rsidR="002A6908" w:rsidRDefault="002A6908" w:rsidP="002A6908"/>
          <w:p w:rsidR="002A6908" w:rsidRDefault="002A6908" w:rsidP="002A6908">
            <w:pPr>
              <w:jc w:val="center"/>
            </w:pPr>
            <w:r>
              <w:t>VARINI</w:t>
            </w:r>
          </w:p>
          <w:p w:rsidR="002A6908" w:rsidRDefault="002A6908" w:rsidP="002A6908">
            <w:pPr>
              <w:jc w:val="center"/>
            </w:pPr>
          </w:p>
          <w:p w:rsidR="002A6908" w:rsidRDefault="002A6908" w:rsidP="002A6908">
            <w:pPr>
              <w:jc w:val="center"/>
            </w:pPr>
            <w:r>
              <w:t>Gruppo classe</w:t>
            </w:r>
          </w:p>
          <w:p w:rsidR="002A6908" w:rsidRDefault="002A6908" w:rsidP="002A6908"/>
        </w:tc>
        <w:tc>
          <w:tcPr>
            <w:tcW w:w="1354" w:type="dxa"/>
            <w:vMerge w:val="restart"/>
          </w:tcPr>
          <w:p w:rsidR="002A6908" w:rsidRDefault="002A6908" w:rsidP="002A6908"/>
          <w:p w:rsidR="002A6908" w:rsidRDefault="002A6908" w:rsidP="002A6908">
            <w:pPr>
              <w:jc w:val="center"/>
            </w:pPr>
            <w:r>
              <w:t>CARLINI</w:t>
            </w:r>
          </w:p>
          <w:p w:rsidR="002A6908" w:rsidRDefault="002A6908" w:rsidP="002A6908"/>
          <w:p w:rsidR="002A6908" w:rsidRDefault="002A6908" w:rsidP="002A6908">
            <w:pPr>
              <w:jc w:val="center"/>
            </w:pPr>
            <w:r>
              <w:t>Gruppo classe</w:t>
            </w:r>
          </w:p>
          <w:p w:rsidR="002A6908" w:rsidRDefault="002A6908" w:rsidP="002A6908"/>
        </w:tc>
        <w:tc>
          <w:tcPr>
            <w:tcW w:w="1337" w:type="dxa"/>
            <w:vMerge w:val="restart"/>
          </w:tcPr>
          <w:p w:rsidR="002A6908" w:rsidRDefault="002A6908" w:rsidP="002A6908"/>
          <w:p w:rsidR="002A6908" w:rsidRDefault="002A6908" w:rsidP="002A6908">
            <w:pPr>
              <w:jc w:val="center"/>
            </w:pPr>
            <w:r>
              <w:t>LEONCINI</w:t>
            </w:r>
          </w:p>
          <w:p w:rsidR="002A6908" w:rsidRDefault="002A6908" w:rsidP="002A6908">
            <w:pPr>
              <w:jc w:val="center"/>
            </w:pPr>
          </w:p>
          <w:p w:rsidR="002A6908" w:rsidRDefault="002A6908" w:rsidP="002A6908">
            <w:pPr>
              <w:jc w:val="center"/>
            </w:pPr>
            <w:r>
              <w:t>Gruppo classe</w:t>
            </w:r>
          </w:p>
          <w:p w:rsidR="002A6908" w:rsidRDefault="002A6908" w:rsidP="002A6908"/>
        </w:tc>
        <w:tc>
          <w:tcPr>
            <w:tcW w:w="1319" w:type="dxa"/>
          </w:tcPr>
          <w:p w:rsidR="002A6908" w:rsidRDefault="002A6908" w:rsidP="002A6908">
            <w:pPr>
              <w:jc w:val="center"/>
            </w:pPr>
            <w:r>
              <w:t>TASSI</w:t>
            </w:r>
          </w:p>
          <w:p w:rsidR="002A6908" w:rsidRDefault="002A6908" w:rsidP="002A6908">
            <w:pPr>
              <w:jc w:val="center"/>
            </w:pPr>
          </w:p>
          <w:p w:rsidR="002A6908" w:rsidRDefault="002A6908" w:rsidP="002A6908">
            <w:pPr>
              <w:jc w:val="center"/>
            </w:pPr>
            <w:r>
              <w:t>Gruppo classe</w:t>
            </w:r>
          </w:p>
          <w:p w:rsidR="002A6908" w:rsidRDefault="002A6908" w:rsidP="002A6908">
            <w:pPr>
              <w:jc w:val="center"/>
            </w:pPr>
          </w:p>
        </w:tc>
        <w:tc>
          <w:tcPr>
            <w:tcW w:w="1316" w:type="dxa"/>
          </w:tcPr>
          <w:p w:rsidR="002A6908" w:rsidRDefault="002A6908" w:rsidP="002A6908">
            <w:pPr>
              <w:jc w:val="center"/>
            </w:pPr>
            <w:r>
              <w:t>LEONCINI</w:t>
            </w:r>
          </w:p>
          <w:p w:rsidR="002A6908" w:rsidRDefault="002A6908" w:rsidP="002A6908">
            <w:pPr>
              <w:jc w:val="center"/>
            </w:pPr>
          </w:p>
          <w:p w:rsidR="002A6908" w:rsidRDefault="002A6908" w:rsidP="002A6908">
            <w:pPr>
              <w:jc w:val="center"/>
            </w:pPr>
            <w:r>
              <w:t>Gruppo classe</w:t>
            </w:r>
          </w:p>
          <w:p w:rsidR="002A6908" w:rsidRDefault="002A6908" w:rsidP="002A6908">
            <w:pPr>
              <w:jc w:val="center"/>
            </w:pPr>
          </w:p>
        </w:tc>
        <w:tc>
          <w:tcPr>
            <w:tcW w:w="1323" w:type="dxa"/>
          </w:tcPr>
          <w:p w:rsidR="002A6908" w:rsidRDefault="002A6908" w:rsidP="002A6908">
            <w:r>
              <w:t>BASCHIERA</w:t>
            </w:r>
          </w:p>
          <w:p w:rsidR="002A6908" w:rsidRDefault="002A6908" w:rsidP="002A6908">
            <w:r>
              <w:t>Gruppo A</w:t>
            </w:r>
          </w:p>
          <w:p w:rsidR="002A6908" w:rsidRDefault="002A6908" w:rsidP="002A6908"/>
          <w:p w:rsidR="002A6908" w:rsidRDefault="002A6908" w:rsidP="002A6908">
            <w:r>
              <w:t>CARLINI</w:t>
            </w:r>
          </w:p>
          <w:p w:rsidR="002A6908" w:rsidRDefault="002A6908" w:rsidP="002A6908">
            <w:r>
              <w:t>Gruppo B</w:t>
            </w:r>
          </w:p>
        </w:tc>
        <w:tc>
          <w:tcPr>
            <w:tcW w:w="1318" w:type="dxa"/>
          </w:tcPr>
          <w:p w:rsidR="002A6908" w:rsidRDefault="002A6908" w:rsidP="002A6908">
            <w:r>
              <w:t>LEONCINI</w:t>
            </w:r>
          </w:p>
          <w:p w:rsidR="002A6908" w:rsidRDefault="002A6908" w:rsidP="002A6908">
            <w:r>
              <w:t>Gruppo A</w:t>
            </w:r>
          </w:p>
          <w:p w:rsidR="002A6908" w:rsidRDefault="002A6908" w:rsidP="002A6908"/>
          <w:p w:rsidR="002A6908" w:rsidRDefault="002A6908" w:rsidP="002A6908">
            <w:r>
              <w:t>VARINI</w:t>
            </w:r>
          </w:p>
          <w:p w:rsidR="002A6908" w:rsidRDefault="002A6908" w:rsidP="002A6908">
            <w:r>
              <w:t>Gruppo B</w:t>
            </w:r>
          </w:p>
        </w:tc>
      </w:tr>
      <w:tr w:rsidR="002A6908" w:rsidTr="002A6908">
        <w:tc>
          <w:tcPr>
            <w:tcW w:w="1261" w:type="dxa"/>
          </w:tcPr>
          <w:p w:rsidR="002A6908" w:rsidRDefault="002A6908" w:rsidP="002A6908">
            <w:r>
              <w:t>11:15 – 12:00</w:t>
            </w:r>
          </w:p>
          <w:p w:rsidR="002A6908" w:rsidRDefault="002A6908" w:rsidP="002A6908"/>
        </w:tc>
        <w:tc>
          <w:tcPr>
            <w:tcW w:w="1313" w:type="dxa"/>
            <w:vMerge/>
          </w:tcPr>
          <w:p w:rsidR="002A6908" w:rsidRDefault="002A6908" w:rsidP="002A6908"/>
        </w:tc>
        <w:tc>
          <w:tcPr>
            <w:tcW w:w="1313" w:type="dxa"/>
          </w:tcPr>
          <w:p w:rsidR="002A6908" w:rsidRDefault="002A6908" w:rsidP="002A6908">
            <w:r>
              <w:t xml:space="preserve">LEONCINI </w:t>
            </w:r>
          </w:p>
          <w:p w:rsidR="002A6908" w:rsidRDefault="002A6908" w:rsidP="002A6908">
            <w:r>
              <w:t>Gruppo B</w:t>
            </w:r>
          </w:p>
          <w:p w:rsidR="002A6908" w:rsidRDefault="002A6908" w:rsidP="002A6908"/>
          <w:p w:rsidR="002A6908" w:rsidRDefault="002A6908" w:rsidP="002A6908">
            <w:r>
              <w:t>VARINI</w:t>
            </w:r>
          </w:p>
          <w:p w:rsidR="002A6908" w:rsidRDefault="002A6908" w:rsidP="002A6908">
            <w:r>
              <w:t>Gruppo A</w:t>
            </w:r>
          </w:p>
        </w:tc>
        <w:tc>
          <w:tcPr>
            <w:tcW w:w="1328" w:type="dxa"/>
            <w:vMerge/>
          </w:tcPr>
          <w:p w:rsidR="002A6908" w:rsidRDefault="002A6908" w:rsidP="002A6908"/>
        </w:tc>
        <w:tc>
          <w:tcPr>
            <w:tcW w:w="1321" w:type="dxa"/>
            <w:vMerge/>
          </w:tcPr>
          <w:p w:rsidR="002A6908" w:rsidRDefault="002A6908" w:rsidP="002A6908"/>
        </w:tc>
        <w:tc>
          <w:tcPr>
            <w:tcW w:w="1354" w:type="dxa"/>
            <w:vMerge/>
          </w:tcPr>
          <w:p w:rsidR="002A6908" w:rsidRDefault="002A6908" w:rsidP="002A6908"/>
        </w:tc>
        <w:tc>
          <w:tcPr>
            <w:tcW w:w="1337" w:type="dxa"/>
            <w:vMerge/>
          </w:tcPr>
          <w:p w:rsidR="002A6908" w:rsidRDefault="002A6908" w:rsidP="002A6908"/>
        </w:tc>
        <w:tc>
          <w:tcPr>
            <w:tcW w:w="1319" w:type="dxa"/>
          </w:tcPr>
          <w:p w:rsidR="002A6908" w:rsidRDefault="002A6908" w:rsidP="002A6908">
            <w:pPr>
              <w:jc w:val="center"/>
            </w:pPr>
            <w:r>
              <w:t>CARLINI</w:t>
            </w:r>
          </w:p>
          <w:p w:rsidR="002A6908" w:rsidRDefault="002A6908" w:rsidP="002A6908">
            <w:pPr>
              <w:jc w:val="center"/>
            </w:pPr>
          </w:p>
          <w:p w:rsidR="002A6908" w:rsidRDefault="002A6908" w:rsidP="002A6908">
            <w:pPr>
              <w:jc w:val="center"/>
            </w:pPr>
            <w:r>
              <w:t>Gruppo classe</w:t>
            </w:r>
          </w:p>
          <w:p w:rsidR="002A6908" w:rsidRDefault="002A6908" w:rsidP="002A6908"/>
        </w:tc>
        <w:tc>
          <w:tcPr>
            <w:tcW w:w="1316" w:type="dxa"/>
          </w:tcPr>
          <w:p w:rsidR="002A6908" w:rsidRDefault="002A6908" w:rsidP="002A6908">
            <w:pPr>
              <w:jc w:val="center"/>
            </w:pPr>
            <w:r>
              <w:t>TASSI</w:t>
            </w:r>
          </w:p>
          <w:p w:rsidR="002A6908" w:rsidRDefault="002A6908" w:rsidP="002A6908">
            <w:pPr>
              <w:jc w:val="center"/>
            </w:pPr>
          </w:p>
          <w:p w:rsidR="002A6908" w:rsidRDefault="002A6908" w:rsidP="002A6908">
            <w:pPr>
              <w:jc w:val="center"/>
            </w:pPr>
            <w:r>
              <w:t>Gruppo classe</w:t>
            </w:r>
          </w:p>
          <w:p w:rsidR="002A6908" w:rsidRDefault="002A6908" w:rsidP="002A6908"/>
        </w:tc>
        <w:tc>
          <w:tcPr>
            <w:tcW w:w="1323" w:type="dxa"/>
          </w:tcPr>
          <w:p w:rsidR="002A6908" w:rsidRDefault="002A6908" w:rsidP="002A6908">
            <w:r>
              <w:t>BASCHIERA</w:t>
            </w:r>
          </w:p>
          <w:p w:rsidR="002A6908" w:rsidRDefault="002A6908" w:rsidP="002A6908">
            <w:r>
              <w:t>Gruppo B</w:t>
            </w:r>
          </w:p>
          <w:p w:rsidR="002A6908" w:rsidRDefault="002A6908" w:rsidP="002A6908"/>
          <w:p w:rsidR="002A6908" w:rsidRDefault="002A6908" w:rsidP="002A6908">
            <w:r>
              <w:t>CARLINI</w:t>
            </w:r>
          </w:p>
          <w:p w:rsidR="002A6908" w:rsidRDefault="002A6908" w:rsidP="002A6908">
            <w:r>
              <w:t>Gruppo A</w:t>
            </w:r>
          </w:p>
        </w:tc>
        <w:tc>
          <w:tcPr>
            <w:tcW w:w="1318" w:type="dxa"/>
          </w:tcPr>
          <w:p w:rsidR="002A6908" w:rsidRDefault="002A6908" w:rsidP="002A6908">
            <w:r>
              <w:t xml:space="preserve">LEONCINI </w:t>
            </w:r>
          </w:p>
          <w:p w:rsidR="002A6908" w:rsidRDefault="002A6908" w:rsidP="002A6908">
            <w:r>
              <w:t>Gruppo B</w:t>
            </w:r>
          </w:p>
          <w:p w:rsidR="002A6908" w:rsidRDefault="002A6908" w:rsidP="002A6908"/>
          <w:p w:rsidR="002A6908" w:rsidRDefault="002A6908" w:rsidP="002A6908">
            <w:r>
              <w:t>VARINI</w:t>
            </w:r>
          </w:p>
          <w:p w:rsidR="002A6908" w:rsidRDefault="002A6908" w:rsidP="002A6908">
            <w:r>
              <w:t>Gruppo A</w:t>
            </w:r>
          </w:p>
        </w:tc>
      </w:tr>
    </w:tbl>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r>
        <w:rPr>
          <w:rFonts w:cstheme="minorHAnsi"/>
          <w:sz w:val="24"/>
          <w:szCs w:val="24"/>
        </w:rPr>
        <w:lastRenderedPageBreak/>
        <w:t xml:space="preserve">CLASSE 4^A </w:t>
      </w:r>
    </w:p>
    <w:p w:rsidR="002A6908" w:rsidRDefault="002A6908" w:rsidP="00977724">
      <w:pPr>
        <w:autoSpaceDE w:val="0"/>
        <w:autoSpaceDN w:val="0"/>
        <w:adjustRightInd w:val="0"/>
        <w:spacing w:after="0" w:line="240" w:lineRule="auto"/>
        <w:rPr>
          <w:rFonts w:cstheme="minorHAnsi"/>
          <w:sz w:val="24"/>
          <w:szCs w:val="24"/>
        </w:rPr>
      </w:pPr>
    </w:p>
    <w:tbl>
      <w:tblPr>
        <w:tblStyle w:val="Grigliatabella"/>
        <w:tblW w:w="0" w:type="auto"/>
        <w:tblLook w:val="04A0" w:firstRow="1" w:lastRow="0" w:firstColumn="1" w:lastColumn="0" w:noHBand="0" w:noVBand="1"/>
      </w:tblPr>
      <w:tblGrid>
        <w:gridCol w:w="1925"/>
        <w:gridCol w:w="1925"/>
        <w:gridCol w:w="1926"/>
        <w:gridCol w:w="1926"/>
        <w:gridCol w:w="1926"/>
      </w:tblGrid>
      <w:tr w:rsidR="002A6908" w:rsidTr="002A6908">
        <w:tc>
          <w:tcPr>
            <w:tcW w:w="1925" w:type="dxa"/>
          </w:tcPr>
          <w:p w:rsidR="002A6908" w:rsidRDefault="002A6908" w:rsidP="002A6908">
            <w:proofErr w:type="spellStart"/>
            <w:r>
              <w:t>LUNEDì</w:t>
            </w:r>
            <w:proofErr w:type="spellEnd"/>
          </w:p>
        </w:tc>
        <w:tc>
          <w:tcPr>
            <w:tcW w:w="1925" w:type="dxa"/>
          </w:tcPr>
          <w:p w:rsidR="002A6908" w:rsidRDefault="002A6908" w:rsidP="002A6908">
            <w:proofErr w:type="spellStart"/>
            <w:r>
              <w:t>MARTEDì</w:t>
            </w:r>
            <w:proofErr w:type="spellEnd"/>
          </w:p>
        </w:tc>
        <w:tc>
          <w:tcPr>
            <w:tcW w:w="1926" w:type="dxa"/>
          </w:tcPr>
          <w:p w:rsidR="002A6908" w:rsidRDefault="002A6908" w:rsidP="002A6908">
            <w:proofErr w:type="spellStart"/>
            <w:r>
              <w:t>MERCOLEDì</w:t>
            </w:r>
            <w:proofErr w:type="spellEnd"/>
          </w:p>
        </w:tc>
        <w:tc>
          <w:tcPr>
            <w:tcW w:w="1926" w:type="dxa"/>
          </w:tcPr>
          <w:p w:rsidR="002A6908" w:rsidRDefault="002A6908" w:rsidP="002A6908">
            <w:proofErr w:type="spellStart"/>
            <w:r>
              <w:t>GIOVEDì</w:t>
            </w:r>
            <w:proofErr w:type="spellEnd"/>
          </w:p>
        </w:tc>
        <w:tc>
          <w:tcPr>
            <w:tcW w:w="1926" w:type="dxa"/>
          </w:tcPr>
          <w:p w:rsidR="002A6908" w:rsidRDefault="002A6908" w:rsidP="002A6908">
            <w:proofErr w:type="spellStart"/>
            <w:r>
              <w:t>VENERDì</w:t>
            </w:r>
            <w:proofErr w:type="spellEnd"/>
          </w:p>
        </w:tc>
      </w:tr>
      <w:tr w:rsidR="002A6908" w:rsidTr="002A6908">
        <w:tc>
          <w:tcPr>
            <w:tcW w:w="1925" w:type="dxa"/>
          </w:tcPr>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color w:val="000000"/>
                <w:sz w:val="21"/>
                <w:szCs w:val="21"/>
              </w:rPr>
              <w:t>8,30-9,15</w:t>
            </w:r>
          </w:p>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color w:val="000000"/>
                <w:sz w:val="21"/>
                <w:szCs w:val="21"/>
              </w:rPr>
              <w:t>Pausa</w:t>
            </w:r>
          </w:p>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color w:val="000000"/>
                <w:sz w:val="21"/>
                <w:szCs w:val="21"/>
              </w:rPr>
              <w:t>9,30-11</w:t>
            </w:r>
          </w:p>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sz w:val="21"/>
                <w:szCs w:val="21"/>
                <w:highlight w:val="green"/>
              </w:rPr>
              <w:t>Elisa Pastorino</w:t>
            </w:r>
          </w:p>
          <w:p w:rsidR="002A6908" w:rsidRPr="002B0821" w:rsidRDefault="002A6908" w:rsidP="002A6908">
            <w:pPr>
              <w:rPr>
                <w:rFonts w:ascii="Helvetica" w:hAnsi="Helvetica" w:cs="Helvetica"/>
                <w:sz w:val="21"/>
                <w:szCs w:val="21"/>
              </w:rPr>
            </w:pPr>
          </w:p>
        </w:tc>
        <w:tc>
          <w:tcPr>
            <w:tcW w:w="1925" w:type="dxa"/>
          </w:tcPr>
          <w:p w:rsidR="002A6908" w:rsidRPr="002B0821" w:rsidRDefault="002A6908" w:rsidP="002A6908">
            <w:pPr>
              <w:rPr>
                <w:rFonts w:ascii="Helvetica" w:hAnsi="Helvetica" w:cs="Helvetica"/>
                <w:sz w:val="21"/>
                <w:szCs w:val="21"/>
              </w:rPr>
            </w:pPr>
            <w:r w:rsidRPr="002B0821">
              <w:rPr>
                <w:rFonts w:ascii="Helvetica" w:hAnsi="Helvetica" w:cs="Helvetica"/>
                <w:sz w:val="21"/>
                <w:szCs w:val="21"/>
              </w:rPr>
              <w:t>8,30-9,15</w:t>
            </w:r>
          </w:p>
          <w:p w:rsidR="002A6908" w:rsidRPr="002B0821" w:rsidRDefault="002A6908" w:rsidP="002A6908">
            <w:pPr>
              <w:rPr>
                <w:rFonts w:ascii="Helvetica" w:hAnsi="Helvetica" w:cs="Helvetica"/>
                <w:sz w:val="21"/>
                <w:szCs w:val="21"/>
              </w:rPr>
            </w:pPr>
          </w:p>
          <w:p w:rsidR="002A6908" w:rsidRPr="002B0821" w:rsidRDefault="002A6908" w:rsidP="002A6908">
            <w:pPr>
              <w:rPr>
                <w:rFonts w:ascii="Helvetica" w:hAnsi="Helvetica" w:cs="Helvetica"/>
                <w:sz w:val="21"/>
                <w:szCs w:val="21"/>
              </w:rPr>
            </w:pPr>
            <w:r w:rsidRPr="002B0821">
              <w:rPr>
                <w:rFonts w:ascii="Helvetica" w:hAnsi="Helvetica" w:cs="Helvetica"/>
                <w:sz w:val="21"/>
                <w:szCs w:val="21"/>
              </w:rPr>
              <w:t>Pausa</w:t>
            </w:r>
          </w:p>
          <w:p w:rsidR="002A6908" w:rsidRPr="002B0821" w:rsidRDefault="002A6908" w:rsidP="002A6908">
            <w:pPr>
              <w:rPr>
                <w:rFonts w:ascii="Helvetica" w:hAnsi="Helvetica" w:cs="Helvetica"/>
                <w:sz w:val="21"/>
                <w:szCs w:val="21"/>
              </w:rPr>
            </w:pPr>
          </w:p>
          <w:p w:rsidR="002A6908" w:rsidRPr="002B0821" w:rsidRDefault="002A6908" w:rsidP="002A6908">
            <w:pPr>
              <w:rPr>
                <w:rFonts w:ascii="Helvetica" w:hAnsi="Helvetica" w:cs="Helvetica"/>
                <w:sz w:val="21"/>
                <w:szCs w:val="21"/>
              </w:rPr>
            </w:pPr>
            <w:r w:rsidRPr="002B0821">
              <w:rPr>
                <w:rFonts w:ascii="Helvetica" w:hAnsi="Helvetica" w:cs="Helvetica"/>
                <w:sz w:val="21"/>
                <w:szCs w:val="21"/>
              </w:rPr>
              <w:t>9,30-11</w:t>
            </w:r>
          </w:p>
          <w:p w:rsidR="002A6908" w:rsidRPr="002B0821" w:rsidRDefault="002A6908" w:rsidP="002A6908">
            <w:pPr>
              <w:rPr>
                <w:rFonts w:ascii="Helvetica" w:hAnsi="Helvetica" w:cs="Helvetica"/>
                <w:sz w:val="21"/>
                <w:szCs w:val="21"/>
              </w:rPr>
            </w:pPr>
          </w:p>
          <w:p w:rsidR="002A6908" w:rsidRPr="002B0821" w:rsidRDefault="002A6908" w:rsidP="002A6908">
            <w:pPr>
              <w:rPr>
                <w:rFonts w:ascii="Helvetica" w:hAnsi="Helvetica" w:cs="Helvetica"/>
                <w:sz w:val="21"/>
                <w:szCs w:val="21"/>
              </w:rPr>
            </w:pPr>
            <w:r w:rsidRPr="002B0821">
              <w:rPr>
                <w:rFonts w:ascii="Helvetica" w:hAnsi="Helvetica" w:cs="Helvetica"/>
                <w:sz w:val="21"/>
                <w:szCs w:val="21"/>
                <w:highlight w:val="yellow"/>
              </w:rPr>
              <w:t xml:space="preserve">Maria </w:t>
            </w:r>
            <w:proofErr w:type="spellStart"/>
            <w:r w:rsidRPr="002B0821">
              <w:rPr>
                <w:rFonts w:ascii="Helvetica" w:hAnsi="Helvetica" w:cs="Helvetica"/>
                <w:sz w:val="21"/>
                <w:szCs w:val="21"/>
                <w:highlight w:val="yellow"/>
              </w:rPr>
              <w:t>Arimane</w:t>
            </w:r>
            <w:proofErr w:type="spellEnd"/>
          </w:p>
        </w:tc>
        <w:tc>
          <w:tcPr>
            <w:tcW w:w="1926" w:type="dxa"/>
          </w:tcPr>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color w:val="000000"/>
                <w:sz w:val="21"/>
                <w:szCs w:val="21"/>
              </w:rPr>
              <w:t>8,30-9,15</w:t>
            </w:r>
          </w:p>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color w:val="000000"/>
                <w:sz w:val="21"/>
                <w:szCs w:val="21"/>
              </w:rPr>
              <w:t>Pausa</w:t>
            </w:r>
          </w:p>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color w:val="000000"/>
                <w:sz w:val="21"/>
                <w:szCs w:val="21"/>
              </w:rPr>
              <w:t>9,30-11</w:t>
            </w:r>
          </w:p>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sz w:val="21"/>
                <w:szCs w:val="21"/>
                <w:highlight w:val="green"/>
              </w:rPr>
              <w:t>Elisa Pastorino</w:t>
            </w:r>
          </w:p>
          <w:p w:rsidR="002A6908" w:rsidRPr="002B0821" w:rsidRDefault="002A6908" w:rsidP="002A6908">
            <w:pPr>
              <w:spacing w:before="100" w:beforeAutospacing="1" w:after="100" w:afterAutospacing="1"/>
              <w:rPr>
                <w:rFonts w:ascii="Helvetica" w:hAnsi="Helvetica" w:cs="Helvetica"/>
                <w:sz w:val="21"/>
                <w:szCs w:val="21"/>
              </w:rPr>
            </w:pPr>
          </w:p>
        </w:tc>
        <w:tc>
          <w:tcPr>
            <w:tcW w:w="1926" w:type="dxa"/>
          </w:tcPr>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color w:val="000000"/>
                <w:sz w:val="21"/>
                <w:szCs w:val="21"/>
              </w:rPr>
              <w:t>8,30-9,15</w:t>
            </w:r>
          </w:p>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sz w:val="21"/>
                <w:szCs w:val="21"/>
                <w:highlight w:val="yellow"/>
              </w:rPr>
              <w:t xml:space="preserve">Maria </w:t>
            </w:r>
            <w:proofErr w:type="spellStart"/>
            <w:r w:rsidRPr="002B0821">
              <w:rPr>
                <w:rFonts w:ascii="Helvetica" w:hAnsi="Helvetica" w:cs="Helvetica"/>
                <w:sz w:val="21"/>
                <w:szCs w:val="21"/>
                <w:highlight w:val="yellow"/>
              </w:rPr>
              <w:t>Arimane</w:t>
            </w:r>
            <w:proofErr w:type="spellEnd"/>
          </w:p>
          <w:p w:rsidR="002A6908" w:rsidRPr="002B0821" w:rsidRDefault="002A6908" w:rsidP="002A6908">
            <w:pPr>
              <w:spacing w:before="100" w:beforeAutospacing="1" w:after="100" w:afterAutospacing="1"/>
              <w:rPr>
                <w:rFonts w:ascii="Helvetica" w:hAnsi="Helvetica" w:cs="Helvetica"/>
                <w:sz w:val="21"/>
                <w:szCs w:val="21"/>
              </w:rPr>
            </w:pPr>
            <w:r w:rsidRPr="002B0821">
              <w:rPr>
                <w:rFonts w:ascii="Helvetica" w:hAnsi="Helvetica" w:cs="Helvetica"/>
                <w:sz w:val="21"/>
                <w:szCs w:val="21"/>
              </w:rPr>
              <w:t>9,30-10,15</w:t>
            </w:r>
          </w:p>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sz w:val="21"/>
                <w:szCs w:val="21"/>
                <w:highlight w:val="green"/>
              </w:rPr>
              <w:t>Elisa Pastorino</w:t>
            </w:r>
          </w:p>
          <w:p w:rsidR="002A6908" w:rsidRPr="002B0821" w:rsidRDefault="002A6908" w:rsidP="002A6908">
            <w:pPr>
              <w:spacing w:before="100" w:beforeAutospacing="1" w:after="100" w:afterAutospacing="1"/>
              <w:rPr>
                <w:rFonts w:ascii="Helvetica" w:hAnsi="Helvetica" w:cs="Helvetica"/>
                <w:sz w:val="21"/>
                <w:szCs w:val="21"/>
              </w:rPr>
            </w:pPr>
          </w:p>
        </w:tc>
        <w:tc>
          <w:tcPr>
            <w:tcW w:w="1926" w:type="dxa"/>
          </w:tcPr>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color w:val="000000"/>
                <w:sz w:val="21"/>
                <w:szCs w:val="21"/>
              </w:rPr>
              <w:t>8,30-9,15</w:t>
            </w:r>
          </w:p>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color w:val="000000"/>
                <w:sz w:val="21"/>
                <w:szCs w:val="21"/>
              </w:rPr>
              <w:t>Pausa</w:t>
            </w:r>
          </w:p>
          <w:p w:rsidR="002A6908" w:rsidRPr="002B0821" w:rsidRDefault="002A6908" w:rsidP="002A6908">
            <w:pPr>
              <w:spacing w:before="100" w:beforeAutospacing="1" w:after="100" w:afterAutospacing="1"/>
              <w:rPr>
                <w:rFonts w:ascii="Helvetica" w:hAnsi="Helvetica" w:cs="Helvetica"/>
                <w:color w:val="000000"/>
                <w:sz w:val="21"/>
                <w:szCs w:val="21"/>
              </w:rPr>
            </w:pPr>
            <w:r w:rsidRPr="002B0821">
              <w:rPr>
                <w:rFonts w:ascii="Helvetica" w:hAnsi="Helvetica" w:cs="Helvetica"/>
                <w:color w:val="000000"/>
                <w:sz w:val="21"/>
                <w:szCs w:val="21"/>
              </w:rPr>
              <w:t>9,30-11</w:t>
            </w:r>
          </w:p>
          <w:p w:rsidR="002A6908" w:rsidRPr="002B0821" w:rsidRDefault="002A6908" w:rsidP="002A6908">
            <w:pPr>
              <w:spacing w:before="100" w:beforeAutospacing="1" w:after="100" w:afterAutospacing="1"/>
              <w:rPr>
                <w:rFonts w:ascii="Helvetica" w:hAnsi="Helvetica" w:cs="Helvetica"/>
                <w:sz w:val="21"/>
                <w:szCs w:val="21"/>
              </w:rPr>
            </w:pPr>
            <w:r w:rsidRPr="002B0821">
              <w:rPr>
                <w:rFonts w:ascii="Helvetica" w:hAnsi="Helvetica" w:cs="Helvetica"/>
                <w:sz w:val="21"/>
                <w:szCs w:val="21"/>
                <w:highlight w:val="yellow"/>
              </w:rPr>
              <w:t xml:space="preserve">Maria </w:t>
            </w:r>
            <w:proofErr w:type="spellStart"/>
            <w:r w:rsidRPr="002B0821">
              <w:rPr>
                <w:rFonts w:ascii="Helvetica" w:hAnsi="Helvetica" w:cs="Helvetica"/>
                <w:sz w:val="21"/>
                <w:szCs w:val="21"/>
                <w:highlight w:val="yellow"/>
              </w:rPr>
              <w:t>Arimane</w:t>
            </w:r>
            <w:proofErr w:type="spellEnd"/>
          </w:p>
        </w:tc>
      </w:tr>
      <w:tr w:rsidR="002A6908" w:rsidTr="002A6908">
        <w:trPr>
          <w:trHeight w:val="436"/>
        </w:trPr>
        <w:tc>
          <w:tcPr>
            <w:tcW w:w="1925" w:type="dxa"/>
          </w:tcPr>
          <w:p w:rsidR="002A6908" w:rsidRDefault="002A6908" w:rsidP="002A6908">
            <w:r>
              <w:t>14,30-15,30 IRC</w:t>
            </w:r>
          </w:p>
        </w:tc>
        <w:tc>
          <w:tcPr>
            <w:tcW w:w="1925" w:type="dxa"/>
          </w:tcPr>
          <w:p w:rsidR="002A6908" w:rsidRDefault="002A6908" w:rsidP="002A6908"/>
          <w:p w:rsidR="002A6908" w:rsidRDefault="002A6908" w:rsidP="002A6908"/>
        </w:tc>
        <w:tc>
          <w:tcPr>
            <w:tcW w:w="1926" w:type="dxa"/>
          </w:tcPr>
          <w:p w:rsidR="002A6908" w:rsidRDefault="002A6908" w:rsidP="002A6908"/>
        </w:tc>
        <w:tc>
          <w:tcPr>
            <w:tcW w:w="1926" w:type="dxa"/>
          </w:tcPr>
          <w:p w:rsidR="002A6908" w:rsidRDefault="002A6908" w:rsidP="002A6908"/>
        </w:tc>
        <w:tc>
          <w:tcPr>
            <w:tcW w:w="1926" w:type="dxa"/>
          </w:tcPr>
          <w:p w:rsidR="002A6908" w:rsidRDefault="002A6908" w:rsidP="002A6908"/>
        </w:tc>
      </w:tr>
    </w:tbl>
    <w:p w:rsidR="002A6908" w:rsidRDefault="002A6908" w:rsidP="002A6908">
      <w:r>
        <w:t xml:space="preserve"> </w:t>
      </w:r>
    </w:p>
    <w:p w:rsidR="002A6908" w:rsidRDefault="002A6908" w:rsidP="002A6908">
      <w:r>
        <w:t>Insegnanti:</w:t>
      </w:r>
    </w:p>
    <w:p w:rsidR="002A6908" w:rsidRDefault="002A6908" w:rsidP="002A6908">
      <w:r>
        <w:tab/>
      </w:r>
      <w:r>
        <w:tab/>
      </w:r>
      <w:r w:rsidRPr="002B0821">
        <w:rPr>
          <w:highlight w:val="yellow"/>
        </w:rPr>
        <w:t xml:space="preserve">Maria </w:t>
      </w:r>
      <w:proofErr w:type="spellStart"/>
      <w:r w:rsidRPr="002B0821">
        <w:rPr>
          <w:highlight w:val="yellow"/>
        </w:rPr>
        <w:t>Arimane</w:t>
      </w:r>
      <w:proofErr w:type="spellEnd"/>
      <w:r>
        <w:t>: mate/scienze/geografia/tecnologia/musica/ed. immagine</w:t>
      </w:r>
      <w:r>
        <w:tab/>
      </w:r>
    </w:p>
    <w:p w:rsidR="002A6908" w:rsidRDefault="002A6908" w:rsidP="002A6908">
      <w:r>
        <w:tab/>
      </w:r>
      <w:r>
        <w:tab/>
      </w:r>
      <w:r w:rsidRPr="002B0821">
        <w:rPr>
          <w:highlight w:val="green"/>
        </w:rPr>
        <w:t>Elisa Pastorino</w:t>
      </w:r>
      <w:r>
        <w:t>= ita/storia/inglese/ed. motoria</w:t>
      </w:r>
    </w:p>
    <w:p w:rsidR="002A6908" w:rsidRDefault="002A6908" w:rsidP="002A6908"/>
    <w:p w:rsidR="002A6908" w:rsidRDefault="002A6908" w:rsidP="002A6908">
      <w:r>
        <w:t xml:space="preserve">Modalità di comunicazione: </w:t>
      </w:r>
    </w:p>
    <w:p w:rsidR="002A6908" w:rsidRDefault="002A6908" w:rsidP="002A6908">
      <w:pPr>
        <w:pStyle w:val="Paragrafoelenco"/>
        <w:numPr>
          <w:ilvl w:val="0"/>
          <w:numId w:val="40"/>
        </w:numPr>
        <w:spacing w:after="160" w:line="259" w:lineRule="auto"/>
      </w:pPr>
      <w:r>
        <w:t>Si richiede gentilmente di contattare le insegnanti, in caso di reale necessità, via mail agli indirizzi:</w:t>
      </w:r>
    </w:p>
    <w:p w:rsidR="002A6908" w:rsidRDefault="00826ED9" w:rsidP="002A6908">
      <w:pPr>
        <w:pStyle w:val="Paragrafoelenco"/>
      </w:pPr>
      <w:hyperlink r:id="rId14" w:history="1">
        <w:r w:rsidR="002A6908" w:rsidRPr="005C054A">
          <w:rPr>
            <w:rStyle w:val="Collegamentoipertestuale"/>
          </w:rPr>
          <w:t>elisa_pastorino@yahoo.it</w:t>
        </w:r>
      </w:hyperlink>
      <w:r w:rsidR="002A6908">
        <w:t xml:space="preserve"> / </w:t>
      </w:r>
      <w:hyperlink r:id="rId15" w:history="1">
        <w:r w:rsidR="002A6908" w:rsidRPr="005C054A">
          <w:rPr>
            <w:rStyle w:val="Collegamentoipertestuale"/>
          </w:rPr>
          <w:t>adriana.arimane@alice.it</w:t>
        </w:r>
      </w:hyperlink>
      <w:r w:rsidR="002A6908">
        <w:t xml:space="preserve">  dalle 14 alle 16 giorni feriali</w:t>
      </w:r>
    </w:p>
    <w:p w:rsidR="002A6908" w:rsidRDefault="002A6908" w:rsidP="002A6908">
      <w:pPr>
        <w:pStyle w:val="Paragrafoelenco"/>
        <w:numPr>
          <w:ilvl w:val="0"/>
          <w:numId w:val="40"/>
        </w:numPr>
        <w:spacing w:after="160" w:line="259" w:lineRule="auto"/>
      </w:pPr>
      <w:r>
        <w:t xml:space="preserve">Le comunicazioni verranno inviate nella stanza </w:t>
      </w:r>
      <w:proofErr w:type="spellStart"/>
      <w:r>
        <w:t>Classroom</w:t>
      </w:r>
      <w:proofErr w:type="spellEnd"/>
      <w:r>
        <w:t xml:space="preserve"> “</w:t>
      </w:r>
      <w:r w:rsidRPr="002B0821">
        <w:rPr>
          <w:b/>
          <w:bCs/>
        </w:rPr>
        <w:t>Comunicazioni scuola-famiglia</w:t>
      </w:r>
      <w:r>
        <w:t xml:space="preserve">” e in copia su </w:t>
      </w:r>
      <w:proofErr w:type="spellStart"/>
      <w:r>
        <w:t>Regel</w:t>
      </w:r>
      <w:proofErr w:type="spellEnd"/>
      <w:r>
        <w:t xml:space="preserve"> sezione comunicazioni.  Sotto le </w:t>
      </w:r>
      <w:proofErr w:type="gramStart"/>
      <w:r>
        <w:t>comunicazioni  inviate</w:t>
      </w:r>
      <w:proofErr w:type="gramEnd"/>
      <w:r>
        <w:t xml:space="preserve"> su </w:t>
      </w:r>
      <w:proofErr w:type="spellStart"/>
      <w:r w:rsidRPr="002B0821">
        <w:rPr>
          <w:i/>
          <w:iCs/>
        </w:rPr>
        <w:t>Classroom</w:t>
      </w:r>
      <w:proofErr w:type="spellEnd"/>
      <w:r>
        <w:t>, che resta il mezzo di comunicazione principale, per favore indicare la conferma di lettura.</w:t>
      </w:r>
    </w:p>
    <w:p w:rsidR="002A6908" w:rsidRDefault="002A6908" w:rsidP="002A6908">
      <w:pPr>
        <w:pStyle w:val="Paragrafoelenco"/>
        <w:numPr>
          <w:ilvl w:val="0"/>
          <w:numId w:val="40"/>
        </w:numPr>
        <w:spacing w:after="160" w:line="259" w:lineRule="auto"/>
      </w:pPr>
      <w:r>
        <w:t xml:space="preserve">Utilizzare </w:t>
      </w:r>
      <w:proofErr w:type="spellStart"/>
      <w:r>
        <w:t>whatsapp</w:t>
      </w:r>
      <w:proofErr w:type="spellEnd"/>
      <w:r>
        <w:t xml:space="preserve"> (per chi avesse il numero delle insegnanti) in caso di urgenza e con rispetto, non per ogni piccolo dubbio o perplessità. </w:t>
      </w:r>
    </w:p>
    <w:p w:rsidR="002A6908" w:rsidRDefault="002A6908" w:rsidP="002A6908">
      <w:pPr>
        <w:autoSpaceDE w:val="0"/>
        <w:autoSpaceDN w:val="0"/>
        <w:adjustRightInd w:val="0"/>
        <w:spacing w:after="0" w:line="240" w:lineRule="auto"/>
        <w:rPr>
          <w:rFonts w:cstheme="minorHAnsi"/>
          <w:sz w:val="24"/>
          <w:szCs w:val="24"/>
        </w:rPr>
      </w:pPr>
      <w:r>
        <w:t xml:space="preserve">Per richiedere un colloquio con gli insegnanti, che si svolgerà su </w:t>
      </w:r>
      <w:proofErr w:type="spellStart"/>
      <w:r>
        <w:t>Meet</w:t>
      </w:r>
      <w:proofErr w:type="spellEnd"/>
      <w:r>
        <w:t>, inviare una mail alle insegnanti</w:t>
      </w: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Pr="002A6908" w:rsidRDefault="002A6908" w:rsidP="002A6908">
      <w:pPr>
        <w:rPr>
          <w:u w:val="single"/>
        </w:rPr>
      </w:pPr>
      <w:r w:rsidRPr="002A6908">
        <w:rPr>
          <w:u w:val="single"/>
        </w:rPr>
        <w:lastRenderedPageBreak/>
        <w:t>ORARIO CLASSE 5 A IN DAD</w:t>
      </w:r>
    </w:p>
    <w:tbl>
      <w:tblPr>
        <w:tblW w:w="144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325"/>
        <w:gridCol w:w="2535"/>
        <w:gridCol w:w="2490"/>
        <w:gridCol w:w="2430"/>
        <w:gridCol w:w="2445"/>
      </w:tblGrid>
      <w:tr w:rsidR="002A6908" w:rsidTr="002A6908">
        <w:tc>
          <w:tcPr>
            <w:tcW w:w="2265" w:type="dxa"/>
          </w:tcPr>
          <w:p w:rsidR="002A6908" w:rsidRDefault="002A6908" w:rsidP="002A6908">
            <w:r>
              <w:t xml:space="preserve">Orario </w:t>
            </w:r>
          </w:p>
        </w:tc>
        <w:tc>
          <w:tcPr>
            <w:tcW w:w="2325" w:type="dxa"/>
          </w:tcPr>
          <w:p w:rsidR="002A6908" w:rsidRDefault="002A6908" w:rsidP="002A6908">
            <w:r>
              <w:t>Lunedì</w:t>
            </w:r>
          </w:p>
        </w:tc>
        <w:tc>
          <w:tcPr>
            <w:tcW w:w="2535" w:type="dxa"/>
          </w:tcPr>
          <w:p w:rsidR="002A6908" w:rsidRDefault="002A6908" w:rsidP="002A6908">
            <w:r>
              <w:t>Martedì</w:t>
            </w:r>
          </w:p>
        </w:tc>
        <w:tc>
          <w:tcPr>
            <w:tcW w:w="2490" w:type="dxa"/>
          </w:tcPr>
          <w:p w:rsidR="002A6908" w:rsidRDefault="002A6908" w:rsidP="002A6908">
            <w:r>
              <w:t>Mercoledì</w:t>
            </w:r>
          </w:p>
        </w:tc>
        <w:tc>
          <w:tcPr>
            <w:tcW w:w="2430" w:type="dxa"/>
          </w:tcPr>
          <w:p w:rsidR="002A6908" w:rsidRDefault="002A6908" w:rsidP="002A6908">
            <w:r>
              <w:t xml:space="preserve">Giovedì </w:t>
            </w:r>
          </w:p>
        </w:tc>
        <w:tc>
          <w:tcPr>
            <w:tcW w:w="2445" w:type="dxa"/>
          </w:tcPr>
          <w:p w:rsidR="002A6908" w:rsidRDefault="002A6908" w:rsidP="002A6908">
            <w:r>
              <w:t xml:space="preserve">Venerdì </w:t>
            </w:r>
          </w:p>
        </w:tc>
      </w:tr>
      <w:tr w:rsidR="002A6908" w:rsidTr="002A6908">
        <w:tc>
          <w:tcPr>
            <w:tcW w:w="2265" w:type="dxa"/>
          </w:tcPr>
          <w:p w:rsidR="002A6908" w:rsidRDefault="002A6908" w:rsidP="002A6908">
            <w:r>
              <w:t>9:00 – 9.45</w:t>
            </w:r>
          </w:p>
        </w:tc>
        <w:tc>
          <w:tcPr>
            <w:tcW w:w="2325" w:type="dxa"/>
          </w:tcPr>
          <w:p w:rsidR="002A6908" w:rsidRDefault="002A6908" w:rsidP="002A6908">
            <w:pPr>
              <w:rPr>
                <w:highlight w:val="cyan"/>
              </w:rPr>
            </w:pPr>
            <w:r>
              <w:rPr>
                <w:highlight w:val="cyan"/>
              </w:rPr>
              <w:t>ODDONE GAIA</w:t>
            </w:r>
          </w:p>
        </w:tc>
        <w:tc>
          <w:tcPr>
            <w:tcW w:w="2535" w:type="dxa"/>
          </w:tcPr>
          <w:p w:rsidR="002A6908" w:rsidRDefault="002A6908" w:rsidP="002A6908">
            <w:pPr>
              <w:rPr>
                <w:shd w:val="clear" w:color="auto" w:fill="FF9900"/>
              </w:rPr>
            </w:pPr>
            <w:r>
              <w:rPr>
                <w:shd w:val="clear" w:color="auto" w:fill="FF9900"/>
              </w:rPr>
              <w:t>PASTORINO ALE</w:t>
            </w:r>
          </w:p>
        </w:tc>
        <w:tc>
          <w:tcPr>
            <w:tcW w:w="2490" w:type="dxa"/>
          </w:tcPr>
          <w:p w:rsidR="002A6908" w:rsidRDefault="002A6908" w:rsidP="002A6908">
            <w:pPr>
              <w:rPr>
                <w:shd w:val="clear" w:color="auto" w:fill="FF9900"/>
              </w:rPr>
            </w:pPr>
            <w:r>
              <w:rPr>
                <w:shd w:val="clear" w:color="auto" w:fill="FF9900"/>
              </w:rPr>
              <w:t>PASTORINO ALE</w:t>
            </w:r>
          </w:p>
        </w:tc>
        <w:tc>
          <w:tcPr>
            <w:tcW w:w="2430" w:type="dxa"/>
          </w:tcPr>
          <w:p w:rsidR="002A6908" w:rsidRDefault="002A6908" w:rsidP="002A6908">
            <w:pPr>
              <w:rPr>
                <w:shd w:val="clear" w:color="auto" w:fill="FF9900"/>
              </w:rPr>
            </w:pPr>
            <w:r>
              <w:rPr>
                <w:shd w:val="clear" w:color="auto" w:fill="FF9900"/>
              </w:rPr>
              <w:t xml:space="preserve">PASTORINO ALE </w:t>
            </w:r>
          </w:p>
        </w:tc>
        <w:tc>
          <w:tcPr>
            <w:tcW w:w="2445" w:type="dxa"/>
          </w:tcPr>
          <w:p w:rsidR="002A6908" w:rsidRDefault="002A6908" w:rsidP="002A6908">
            <w:pPr>
              <w:rPr>
                <w:shd w:val="clear" w:color="auto" w:fill="FF9900"/>
              </w:rPr>
            </w:pPr>
            <w:r>
              <w:rPr>
                <w:shd w:val="clear" w:color="auto" w:fill="FF9900"/>
              </w:rPr>
              <w:t>PASTORINO ALE</w:t>
            </w:r>
          </w:p>
        </w:tc>
      </w:tr>
      <w:tr w:rsidR="002A6908" w:rsidTr="002A6908">
        <w:tc>
          <w:tcPr>
            <w:tcW w:w="2265" w:type="dxa"/>
          </w:tcPr>
          <w:p w:rsidR="002A6908" w:rsidRDefault="002A6908" w:rsidP="002A6908">
            <w:r>
              <w:t>9.45-10</w:t>
            </w:r>
          </w:p>
        </w:tc>
        <w:tc>
          <w:tcPr>
            <w:tcW w:w="2325" w:type="dxa"/>
          </w:tcPr>
          <w:p w:rsidR="002A6908" w:rsidRDefault="002A6908" w:rsidP="002A6908">
            <w:pPr>
              <w:rPr>
                <w:b/>
                <w:i/>
              </w:rPr>
            </w:pPr>
            <w:r>
              <w:rPr>
                <w:b/>
                <w:i/>
              </w:rPr>
              <w:t>intervallo</w:t>
            </w:r>
          </w:p>
        </w:tc>
        <w:tc>
          <w:tcPr>
            <w:tcW w:w="2535" w:type="dxa"/>
          </w:tcPr>
          <w:p w:rsidR="002A6908" w:rsidRDefault="002A6908" w:rsidP="002A6908">
            <w:r>
              <w:rPr>
                <w:b/>
                <w:i/>
              </w:rPr>
              <w:t>intervallo</w:t>
            </w:r>
          </w:p>
        </w:tc>
        <w:tc>
          <w:tcPr>
            <w:tcW w:w="2490" w:type="dxa"/>
          </w:tcPr>
          <w:p w:rsidR="002A6908" w:rsidRDefault="002A6908" w:rsidP="002A6908">
            <w:r>
              <w:rPr>
                <w:b/>
                <w:i/>
              </w:rPr>
              <w:t>intervallo</w:t>
            </w:r>
          </w:p>
        </w:tc>
        <w:tc>
          <w:tcPr>
            <w:tcW w:w="2430" w:type="dxa"/>
          </w:tcPr>
          <w:p w:rsidR="002A6908" w:rsidRDefault="002A6908" w:rsidP="002A6908">
            <w:r>
              <w:rPr>
                <w:b/>
                <w:i/>
              </w:rPr>
              <w:t>intervallo</w:t>
            </w:r>
          </w:p>
        </w:tc>
        <w:tc>
          <w:tcPr>
            <w:tcW w:w="2445" w:type="dxa"/>
          </w:tcPr>
          <w:p w:rsidR="002A6908" w:rsidRDefault="002A6908" w:rsidP="002A6908">
            <w:r>
              <w:rPr>
                <w:b/>
                <w:i/>
              </w:rPr>
              <w:t>intervallo</w:t>
            </w:r>
          </w:p>
        </w:tc>
      </w:tr>
      <w:tr w:rsidR="002A6908" w:rsidTr="002A6908">
        <w:tc>
          <w:tcPr>
            <w:tcW w:w="2265" w:type="dxa"/>
          </w:tcPr>
          <w:p w:rsidR="002A6908" w:rsidRDefault="002A6908" w:rsidP="002A6908">
            <w:r>
              <w:t>10:00 -10:45</w:t>
            </w:r>
          </w:p>
        </w:tc>
        <w:tc>
          <w:tcPr>
            <w:tcW w:w="2325" w:type="dxa"/>
          </w:tcPr>
          <w:p w:rsidR="002A6908" w:rsidRDefault="002A6908" w:rsidP="002A6908">
            <w:pPr>
              <w:rPr>
                <w:highlight w:val="cyan"/>
              </w:rPr>
            </w:pPr>
            <w:r>
              <w:rPr>
                <w:highlight w:val="cyan"/>
              </w:rPr>
              <w:t>ODDONE GAIA</w:t>
            </w:r>
          </w:p>
        </w:tc>
        <w:tc>
          <w:tcPr>
            <w:tcW w:w="2535" w:type="dxa"/>
          </w:tcPr>
          <w:p w:rsidR="002A6908" w:rsidRDefault="002A6908" w:rsidP="002A6908">
            <w:pPr>
              <w:rPr>
                <w:highlight w:val="yellow"/>
              </w:rPr>
            </w:pPr>
            <w:r>
              <w:rPr>
                <w:highlight w:val="yellow"/>
              </w:rPr>
              <w:t>RAVERA ANGELA</w:t>
            </w:r>
          </w:p>
        </w:tc>
        <w:tc>
          <w:tcPr>
            <w:tcW w:w="2490" w:type="dxa"/>
          </w:tcPr>
          <w:p w:rsidR="002A6908" w:rsidRDefault="002A6908" w:rsidP="002A6908">
            <w:pPr>
              <w:rPr>
                <w:shd w:val="clear" w:color="auto" w:fill="FF9900"/>
              </w:rPr>
            </w:pPr>
            <w:r>
              <w:rPr>
                <w:shd w:val="clear" w:color="auto" w:fill="FF9900"/>
              </w:rPr>
              <w:t>PASTORINO ALE</w:t>
            </w:r>
          </w:p>
        </w:tc>
        <w:tc>
          <w:tcPr>
            <w:tcW w:w="2430" w:type="dxa"/>
          </w:tcPr>
          <w:p w:rsidR="002A6908" w:rsidRDefault="002A6908" w:rsidP="002A6908">
            <w:pPr>
              <w:rPr>
                <w:highlight w:val="cyan"/>
              </w:rPr>
            </w:pPr>
            <w:r>
              <w:rPr>
                <w:highlight w:val="cyan"/>
              </w:rPr>
              <w:t>ODDONE GAIA</w:t>
            </w:r>
          </w:p>
        </w:tc>
        <w:tc>
          <w:tcPr>
            <w:tcW w:w="2445" w:type="dxa"/>
          </w:tcPr>
          <w:p w:rsidR="002A6908" w:rsidRDefault="002A6908" w:rsidP="002A6908">
            <w:pPr>
              <w:rPr>
                <w:highlight w:val="cyan"/>
              </w:rPr>
            </w:pPr>
            <w:r>
              <w:rPr>
                <w:highlight w:val="cyan"/>
              </w:rPr>
              <w:t>ODDONE GAIA</w:t>
            </w:r>
          </w:p>
        </w:tc>
      </w:tr>
      <w:tr w:rsidR="002A6908" w:rsidTr="002A6908">
        <w:tc>
          <w:tcPr>
            <w:tcW w:w="2265" w:type="dxa"/>
          </w:tcPr>
          <w:p w:rsidR="002A6908" w:rsidRDefault="002A6908" w:rsidP="002A6908">
            <w:r>
              <w:t>10.45-11</w:t>
            </w:r>
          </w:p>
        </w:tc>
        <w:tc>
          <w:tcPr>
            <w:tcW w:w="2325" w:type="dxa"/>
          </w:tcPr>
          <w:p w:rsidR="002A6908" w:rsidRDefault="002A6908" w:rsidP="002A6908">
            <w:r>
              <w:rPr>
                <w:b/>
                <w:i/>
              </w:rPr>
              <w:t>intervallo</w:t>
            </w:r>
          </w:p>
        </w:tc>
        <w:tc>
          <w:tcPr>
            <w:tcW w:w="2535" w:type="dxa"/>
          </w:tcPr>
          <w:p w:rsidR="002A6908" w:rsidRDefault="002A6908" w:rsidP="002A6908">
            <w:r>
              <w:rPr>
                <w:b/>
                <w:i/>
              </w:rPr>
              <w:t>intervallo</w:t>
            </w:r>
          </w:p>
        </w:tc>
        <w:tc>
          <w:tcPr>
            <w:tcW w:w="2490" w:type="dxa"/>
          </w:tcPr>
          <w:p w:rsidR="002A6908" w:rsidRDefault="002A6908" w:rsidP="002A6908">
            <w:r>
              <w:rPr>
                <w:b/>
                <w:i/>
              </w:rPr>
              <w:t>intervallo</w:t>
            </w:r>
          </w:p>
        </w:tc>
        <w:tc>
          <w:tcPr>
            <w:tcW w:w="2430" w:type="dxa"/>
          </w:tcPr>
          <w:p w:rsidR="002A6908" w:rsidRDefault="002A6908" w:rsidP="002A6908">
            <w:r>
              <w:rPr>
                <w:b/>
                <w:i/>
              </w:rPr>
              <w:t>intervallo</w:t>
            </w:r>
          </w:p>
        </w:tc>
        <w:tc>
          <w:tcPr>
            <w:tcW w:w="2445" w:type="dxa"/>
          </w:tcPr>
          <w:p w:rsidR="002A6908" w:rsidRDefault="002A6908" w:rsidP="002A6908">
            <w:r>
              <w:rPr>
                <w:b/>
                <w:i/>
              </w:rPr>
              <w:t>Intervallo</w:t>
            </w:r>
          </w:p>
        </w:tc>
      </w:tr>
      <w:tr w:rsidR="002A6908" w:rsidTr="002A6908">
        <w:tc>
          <w:tcPr>
            <w:tcW w:w="2265" w:type="dxa"/>
          </w:tcPr>
          <w:p w:rsidR="002A6908" w:rsidRDefault="002A6908" w:rsidP="002A6908">
            <w:r>
              <w:t>11.00-11.45</w:t>
            </w:r>
          </w:p>
        </w:tc>
        <w:tc>
          <w:tcPr>
            <w:tcW w:w="2325" w:type="dxa"/>
          </w:tcPr>
          <w:p w:rsidR="002A6908" w:rsidRDefault="002A6908" w:rsidP="002A6908">
            <w:pPr>
              <w:rPr>
                <w:shd w:val="clear" w:color="auto" w:fill="FF9900"/>
              </w:rPr>
            </w:pPr>
            <w:r>
              <w:rPr>
                <w:shd w:val="clear" w:color="auto" w:fill="FF9900"/>
              </w:rPr>
              <w:t>PASTORINO ALE</w:t>
            </w:r>
          </w:p>
        </w:tc>
        <w:tc>
          <w:tcPr>
            <w:tcW w:w="2535" w:type="dxa"/>
          </w:tcPr>
          <w:p w:rsidR="002A6908" w:rsidRDefault="002A6908" w:rsidP="002A6908">
            <w:pPr>
              <w:rPr>
                <w:highlight w:val="cyan"/>
              </w:rPr>
            </w:pPr>
            <w:r>
              <w:rPr>
                <w:highlight w:val="cyan"/>
              </w:rPr>
              <w:t>ODDONE GAIA</w:t>
            </w:r>
          </w:p>
        </w:tc>
        <w:tc>
          <w:tcPr>
            <w:tcW w:w="2490" w:type="dxa"/>
          </w:tcPr>
          <w:p w:rsidR="002A6908" w:rsidRDefault="002A6908" w:rsidP="002A6908">
            <w:r>
              <w:rPr>
                <w:highlight w:val="cyan"/>
              </w:rPr>
              <w:t>ODDONE GAIA</w:t>
            </w:r>
            <w:r>
              <w:t xml:space="preserve"> </w:t>
            </w:r>
          </w:p>
        </w:tc>
        <w:tc>
          <w:tcPr>
            <w:tcW w:w="2430" w:type="dxa"/>
          </w:tcPr>
          <w:p w:rsidR="002A6908" w:rsidRDefault="002A6908" w:rsidP="002A6908">
            <w:pPr>
              <w:rPr>
                <w:highlight w:val="cyan"/>
              </w:rPr>
            </w:pPr>
            <w:r>
              <w:rPr>
                <w:highlight w:val="cyan"/>
              </w:rPr>
              <w:t xml:space="preserve">ODDONE GAIA </w:t>
            </w:r>
          </w:p>
        </w:tc>
        <w:tc>
          <w:tcPr>
            <w:tcW w:w="2445" w:type="dxa"/>
          </w:tcPr>
          <w:p w:rsidR="002A6908" w:rsidRDefault="002A6908" w:rsidP="002A6908">
            <w:pPr>
              <w:rPr>
                <w:highlight w:val="green"/>
              </w:rPr>
            </w:pPr>
            <w:r>
              <w:rPr>
                <w:highlight w:val="green"/>
              </w:rPr>
              <w:t>TASSI NICOLA</w:t>
            </w:r>
          </w:p>
        </w:tc>
      </w:tr>
    </w:tbl>
    <w:p w:rsidR="002A6908" w:rsidRPr="002A6908" w:rsidRDefault="002A6908" w:rsidP="002A6908">
      <w:pPr>
        <w:rPr>
          <w:u w:val="single"/>
        </w:rPr>
      </w:pPr>
      <w:bookmarkStart w:id="1" w:name="_p0q7ttpjjaxo" w:colFirst="0" w:colLast="0"/>
      <w:bookmarkEnd w:id="1"/>
      <w:r w:rsidRPr="002A6908">
        <w:rPr>
          <w:u w:val="single"/>
        </w:rPr>
        <w:t>ORARIO CLASSE 5B IN DAD</w:t>
      </w:r>
    </w:p>
    <w:tbl>
      <w:tblPr>
        <w:tblW w:w="144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325"/>
        <w:gridCol w:w="2535"/>
        <w:gridCol w:w="2490"/>
        <w:gridCol w:w="2430"/>
        <w:gridCol w:w="2445"/>
      </w:tblGrid>
      <w:tr w:rsidR="002A6908" w:rsidTr="002A6908">
        <w:tc>
          <w:tcPr>
            <w:tcW w:w="2265" w:type="dxa"/>
          </w:tcPr>
          <w:p w:rsidR="002A6908" w:rsidRDefault="002A6908" w:rsidP="002A6908">
            <w:r>
              <w:t xml:space="preserve">Orario </w:t>
            </w:r>
          </w:p>
        </w:tc>
        <w:tc>
          <w:tcPr>
            <w:tcW w:w="2325" w:type="dxa"/>
          </w:tcPr>
          <w:p w:rsidR="002A6908" w:rsidRDefault="002A6908" w:rsidP="002A6908">
            <w:r>
              <w:t>Lunedì</w:t>
            </w:r>
          </w:p>
        </w:tc>
        <w:tc>
          <w:tcPr>
            <w:tcW w:w="2535" w:type="dxa"/>
          </w:tcPr>
          <w:p w:rsidR="002A6908" w:rsidRDefault="002A6908" w:rsidP="002A6908">
            <w:r>
              <w:t>Martedì</w:t>
            </w:r>
          </w:p>
        </w:tc>
        <w:tc>
          <w:tcPr>
            <w:tcW w:w="2490" w:type="dxa"/>
          </w:tcPr>
          <w:p w:rsidR="002A6908" w:rsidRDefault="002A6908" w:rsidP="002A6908">
            <w:r>
              <w:t>Mercoledì</w:t>
            </w:r>
          </w:p>
        </w:tc>
        <w:tc>
          <w:tcPr>
            <w:tcW w:w="2430" w:type="dxa"/>
          </w:tcPr>
          <w:p w:rsidR="002A6908" w:rsidRDefault="002A6908" w:rsidP="002A6908">
            <w:r>
              <w:t xml:space="preserve">Giovedì </w:t>
            </w:r>
          </w:p>
        </w:tc>
        <w:tc>
          <w:tcPr>
            <w:tcW w:w="2445" w:type="dxa"/>
          </w:tcPr>
          <w:p w:rsidR="002A6908" w:rsidRDefault="002A6908" w:rsidP="002A6908">
            <w:r>
              <w:t xml:space="preserve">Venerdì </w:t>
            </w:r>
          </w:p>
        </w:tc>
      </w:tr>
      <w:tr w:rsidR="002A6908" w:rsidTr="002A6908">
        <w:tc>
          <w:tcPr>
            <w:tcW w:w="2265" w:type="dxa"/>
          </w:tcPr>
          <w:p w:rsidR="002A6908" w:rsidRDefault="002A6908" w:rsidP="002A6908">
            <w:r>
              <w:t>9:00 – 9.45</w:t>
            </w:r>
          </w:p>
        </w:tc>
        <w:tc>
          <w:tcPr>
            <w:tcW w:w="2325" w:type="dxa"/>
          </w:tcPr>
          <w:p w:rsidR="002A6908" w:rsidRDefault="002A6908" w:rsidP="002A6908">
            <w:pPr>
              <w:rPr>
                <w:highlight w:val="magenta"/>
              </w:rPr>
            </w:pPr>
            <w:r>
              <w:rPr>
                <w:highlight w:val="magenta"/>
              </w:rPr>
              <w:t xml:space="preserve"> SARTORI SERENA</w:t>
            </w:r>
          </w:p>
        </w:tc>
        <w:tc>
          <w:tcPr>
            <w:tcW w:w="2535" w:type="dxa"/>
          </w:tcPr>
          <w:p w:rsidR="002A6908" w:rsidRDefault="002A6908" w:rsidP="002A6908">
            <w:pPr>
              <w:rPr>
                <w:highlight w:val="yellow"/>
              </w:rPr>
            </w:pPr>
            <w:r>
              <w:rPr>
                <w:highlight w:val="yellow"/>
              </w:rPr>
              <w:t>RAVERA ANGELA</w:t>
            </w:r>
          </w:p>
        </w:tc>
        <w:tc>
          <w:tcPr>
            <w:tcW w:w="2490" w:type="dxa"/>
          </w:tcPr>
          <w:p w:rsidR="002A6908" w:rsidRDefault="002A6908" w:rsidP="002A6908">
            <w:pPr>
              <w:rPr>
                <w:shd w:val="clear" w:color="auto" w:fill="FF9900"/>
              </w:rPr>
            </w:pPr>
            <w:r>
              <w:rPr>
                <w:highlight w:val="magenta"/>
              </w:rPr>
              <w:t>SARTORI SERENA</w:t>
            </w:r>
          </w:p>
        </w:tc>
        <w:tc>
          <w:tcPr>
            <w:tcW w:w="2430" w:type="dxa"/>
          </w:tcPr>
          <w:p w:rsidR="002A6908" w:rsidRDefault="002A6908" w:rsidP="002A6908">
            <w:pPr>
              <w:rPr>
                <w:shd w:val="clear" w:color="auto" w:fill="FF9900"/>
              </w:rPr>
            </w:pPr>
            <w:r>
              <w:rPr>
                <w:shd w:val="clear" w:color="auto" w:fill="93C47D"/>
              </w:rPr>
              <w:t>BASCHIERA DANIELA</w:t>
            </w:r>
          </w:p>
        </w:tc>
        <w:tc>
          <w:tcPr>
            <w:tcW w:w="2445" w:type="dxa"/>
          </w:tcPr>
          <w:p w:rsidR="002A6908" w:rsidRDefault="002A6908" w:rsidP="002A6908">
            <w:pPr>
              <w:rPr>
                <w:shd w:val="clear" w:color="auto" w:fill="FF9900"/>
              </w:rPr>
            </w:pPr>
            <w:r>
              <w:rPr>
                <w:highlight w:val="magenta"/>
              </w:rPr>
              <w:t>SARTORI SERENA</w:t>
            </w:r>
          </w:p>
        </w:tc>
      </w:tr>
      <w:tr w:rsidR="002A6908" w:rsidTr="002A6908">
        <w:tc>
          <w:tcPr>
            <w:tcW w:w="2265" w:type="dxa"/>
          </w:tcPr>
          <w:p w:rsidR="002A6908" w:rsidRDefault="002A6908" w:rsidP="002A6908">
            <w:r>
              <w:t>9.45-10</w:t>
            </w:r>
          </w:p>
        </w:tc>
        <w:tc>
          <w:tcPr>
            <w:tcW w:w="2325" w:type="dxa"/>
          </w:tcPr>
          <w:p w:rsidR="002A6908" w:rsidRDefault="002A6908" w:rsidP="002A6908">
            <w:pPr>
              <w:rPr>
                <w:b/>
                <w:i/>
              </w:rPr>
            </w:pPr>
            <w:r>
              <w:rPr>
                <w:b/>
                <w:i/>
              </w:rPr>
              <w:t>intervallo</w:t>
            </w:r>
          </w:p>
        </w:tc>
        <w:tc>
          <w:tcPr>
            <w:tcW w:w="2535" w:type="dxa"/>
          </w:tcPr>
          <w:p w:rsidR="002A6908" w:rsidRDefault="002A6908" w:rsidP="002A6908">
            <w:r>
              <w:rPr>
                <w:b/>
                <w:i/>
              </w:rPr>
              <w:t>intervallo</w:t>
            </w:r>
          </w:p>
        </w:tc>
        <w:tc>
          <w:tcPr>
            <w:tcW w:w="2490" w:type="dxa"/>
          </w:tcPr>
          <w:p w:rsidR="002A6908" w:rsidRDefault="002A6908" w:rsidP="002A6908">
            <w:r>
              <w:rPr>
                <w:b/>
                <w:i/>
              </w:rPr>
              <w:t>intervallo</w:t>
            </w:r>
          </w:p>
        </w:tc>
        <w:tc>
          <w:tcPr>
            <w:tcW w:w="2430" w:type="dxa"/>
          </w:tcPr>
          <w:p w:rsidR="002A6908" w:rsidRDefault="002A6908" w:rsidP="002A6908">
            <w:r>
              <w:rPr>
                <w:b/>
                <w:i/>
              </w:rPr>
              <w:t>intervallo</w:t>
            </w:r>
          </w:p>
        </w:tc>
        <w:tc>
          <w:tcPr>
            <w:tcW w:w="2445" w:type="dxa"/>
          </w:tcPr>
          <w:p w:rsidR="002A6908" w:rsidRDefault="002A6908" w:rsidP="002A6908">
            <w:r>
              <w:rPr>
                <w:b/>
                <w:i/>
              </w:rPr>
              <w:t>intervallo</w:t>
            </w:r>
          </w:p>
        </w:tc>
      </w:tr>
      <w:tr w:rsidR="002A6908" w:rsidTr="002A6908">
        <w:tc>
          <w:tcPr>
            <w:tcW w:w="2265" w:type="dxa"/>
          </w:tcPr>
          <w:p w:rsidR="002A6908" w:rsidRDefault="002A6908" w:rsidP="002A6908">
            <w:r>
              <w:t>10:00 -10:45</w:t>
            </w:r>
          </w:p>
        </w:tc>
        <w:tc>
          <w:tcPr>
            <w:tcW w:w="2325" w:type="dxa"/>
          </w:tcPr>
          <w:p w:rsidR="002A6908" w:rsidRDefault="002A6908" w:rsidP="002A6908">
            <w:pPr>
              <w:rPr>
                <w:shd w:val="clear" w:color="auto" w:fill="93C47D"/>
              </w:rPr>
            </w:pPr>
            <w:r>
              <w:rPr>
                <w:shd w:val="clear" w:color="auto" w:fill="93C47D"/>
              </w:rPr>
              <w:t>BASCHIERA DANIELA</w:t>
            </w:r>
          </w:p>
        </w:tc>
        <w:tc>
          <w:tcPr>
            <w:tcW w:w="2535" w:type="dxa"/>
          </w:tcPr>
          <w:p w:rsidR="002A6908" w:rsidRDefault="002A6908" w:rsidP="002A6908">
            <w:pPr>
              <w:rPr>
                <w:highlight w:val="magenta"/>
              </w:rPr>
            </w:pPr>
            <w:r>
              <w:rPr>
                <w:highlight w:val="magenta"/>
              </w:rPr>
              <w:t>SARTORI SERENA</w:t>
            </w:r>
          </w:p>
        </w:tc>
        <w:tc>
          <w:tcPr>
            <w:tcW w:w="2490" w:type="dxa"/>
          </w:tcPr>
          <w:p w:rsidR="002A6908" w:rsidRDefault="002A6908" w:rsidP="002A6908">
            <w:pPr>
              <w:rPr>
                <w:shd w:val="clear" w:color="auto" w:fill="FF9900"/>
              </w:rPr>
            </w:pPr>
            <w:r>
              <w:rPr>
                <w:highlight w:val="cyan"/>
              </w:rPr>
              <w:t>ODDONE GAIA</w:t>
            </w:r>
            <w:r>
              <w:t xml:space="preserve"> </w:t>
            </w:r>
          </w:p>
        </w:tc>
        <w:tc>
          <w:tcPr>
            <w:tcW w:w="2430" w:type="dxa"/>
          </w:tcPr>
          <w:p w:rsidR="002A6908" w:rsidRDefault="002A6908" w:rsidP="002A6908">
            <w:pPr>
              <w:rPr>
                <w:highlight w:val="cyan"/>
              </w:rPr>
            </w:pPr>
            <w:r>
              <w:rPr>
                <w:highlight w:val="magenta"/>
              </w:rPr>
              <w:t>SARTORI SERENA</w:t>
            </w:r>
          </w:p>
        </w:tc>
        <w:tc>
          <w:tcPr>
            <w:tcW w:w="2445" w:type="dxa"/>
          </w:tcPr>
          <w:p w:rsidR="002A6908" w:rsidRDefault="002A6908" w:rsidP="002A6908">
            <w:pPr>
              <w:rPr>
                <w:highlight w:val="cyan"/>
              </w:rPr>
            </w:pPr>
            <w:r>
              <w:rPr>
                <w:highlight w:val="magenta"/>
              </w:rPr>
              <w:t>SARTORI SERENA</w:t>
            </w:r>
          </w:p>
        </w:tc>
      </w:tr>
      <w:tr w:rsidR="002A6908" w:rsidTr="002A6908">
        <w:tc>
          <w:tcPr>
            <w:tcW w:w="2265" w:type="dxa"/>
          </w:tcPr>
          <w:p w:rsidR="002A6908" w:rsidRDefault="002A6908" w:rsidP="002A6908">
            <w:r>
              <w:t>10.45-11</w:t>
            </w:r>
          </w:p>
        </w:tc>
        <w:tc>
          <w:tcPr>
            <w:tcW w:w="2325" w:type="dxa"/>
          </w:tcPr>
          <w:p w:rsidR="002A6908" w:rsidRDefault="002A6908" w:rsidP="002A6908">
            <w:r>
              <w:rPr>
                <w:b/>
                <w:i/>
              </w:rPr>
              <w:t>intervallo</w:t>
            </w:r>
          </w:p>
        </w:tc>
        <w:tc>
          <w:tcPr>
            <w:tcW w:w="2535" w:type="dxa"/>
          </w:tcPr>
          <w:p w:rsidR="002A6908" w:rsidRDefault="002A6908" w:rsidP="002A6908">
            <w:r>
              <w:rPr>
                <w:b/>
                <w:i/>
              </w:rPr>
              <w:t>intervallo</w:t>
            </w:r>
          </w:p>
        </w:tc>
        <w:tc>
          <w:tcPr>
            <w:tcW w:w="2490" w:type="dxa"/>
          </w:tcPr>
          <w:p w:rsidR="002A6908" w:rsidRDefault="002A6908" w:rsidP="002A6908">
            <w:r>
              <w:rPr>
                <w:b/>
                <w:i/>
              </w:rPr>
              <w:t>intervallo</w:t>
            </w:r>
          </w:p>
        </w:tc>
        <w:tc>
          <w:tcPr>
            <w:tcW w:w="2430" w:type="dxa"/>
          </w:tcPr>
          <w:p w:rsidR="002A6908" w:rsidRDefault="002A6908" w:rsidP="002A6908">
            <w:r>
              <w:rPr>
                <w:b/>
                <w:i/>
              </w:rPr>
              <w:t>intervallo</w:t>
            </w:r>
          </w:p>
        </w:tc>
        <w:tc>
          <w:tcPr>
            <w:tcW w:w="2445" w:type="dxa"/>
          </w:tcPr>
          <w:p w:rsidR="002A6908" w:rsidRDefault="002A6908" w:rsidP="002A6908"/>
        </w:tc>
      </w:tr>
      <w:tr w:rsidR="002A6908" w:rsidTr="002A6908">
        <w:tc>
          <w:tcPr>
            <w:tcW w:w="2265" w:type="dxa"/>
          </w:tcPr>
          <w:p w:rsidR="002A6908" w:rsidRDefault="002A6908" w:rsidP="002A6908">
            <w:r>
              <w:t>11.00-11.45</w:t>
            </w:r>
          </w:p>
        </w:tc>
        <w:tc>
          <w:tcPr>
            <w:tcW w:w="2325" w:type="dxa"/>
          </w:tcPr>
          <w:p w:rsidR="002A6908" w:rsidRDefault="002A6908" w:rsidP="002A6908">
            <w:pPr>
              <w:rPr>
                <w:highlight w:val="cyan"/>
              </w:rPr>
            </w:pPr>
            <w:r>
              <w:rPr>
                <w:highlight w:val="cyan"/>
              </w:rPr>
              <w:t>ODDONE GAIA</w:t>
            </w:r>
          </w:p>
        </w:tc>
        <w:tc>
          <w:tcPr>
            <w:tcW w:w="2535" w:type="dxa"/>
          </w:tcPr>
          <w:p w:rsidR="002A6908" w:rsidRDefault="002A6908" w:rsidP="002A6908">
            <w:pPr>
              <w:rPr>
                <w:highlight w:val="magenta"/>
              </w:rPr>
            </w:pPr>
            <w:r>
              <w:rPr>
                <w:highlight w:val="magenta"/>
              </w:rPr>
              <w:t>SARTORI SERENA</w:t>
            </w:r>
          </w:p>
        </w:tc>
        <w:tc>
          <w:tcPr>
            <w:tcW w:w="2490" w:type="dxa"/>
          </w:tcPr>
          <w:p w:rsidR="002A6908" w:rsidRDefault="002A6908" w:rsidP="002A6908"/>
        </w:tc>
        <w:tc>
          <w:tcPr>
            <w:tcW w:w="2430" w:type="dxa"/>
          </w:tcPr>
          <w:p w:rsidR="002A6908" w:rsidRDefault="002A6908" w:rsidP="002A6908">
            <w:pPr>
              <w:rPr>
                <w:highlight w:val="cyan"/>
              </w:rPr>
            </w:pPr>
            <w:r>
              <w:rPr>
                <w:highlight w:val="magenta"/>
              </w:rPr>
              <w:t>SARTORI SERENA</w:t>
            </w:r>
          </w:p>
        </w:tc>
        <w:tc>
          <w:tcPr>
            <w:tcW w:w="2445" w:type="dxa"/>
          </w:tcPr>
          <w:p w:rsidR="002A6908" w:rsidRDefault="002A6908" w:rsidP="002A6908">
            <w:pPr>
              <w:rPr>
                <w:highlight w:val="green"/>
              </w:rPr>
            </w:pPr>
          </w:p>
        </w:tc>
      </w:tr>
      <w:tr w:rsidR="002A6908" w:rsidTr="002A6908">
        <w:tc>
          <w:tcPr>
            <w:tcW w:w="2265" w:type="dxa"/>
          </w:tcPr>
          <w:p w:rsidR="002A6908" w:rsidRDefault="002A6908" w:rsidP="002A6908"/>
        </w:tc>
        <w:tc>
          <w:tcPr>
            <w:tcW w:w="2325" w:type="dxa"/>
          </w:tcPr>
          <w:p w:rsidR="002A6908" w:rsidRDefault="002A6908" w:rsidP="002A6908"/>
        </w:tc>
        <w:tc>
          <w:tcPr>
            <w:tcW w:w="2535" w:type="dxa"/>
          </w:tcPr>
          <w:p w:rsidR="002A6908" w:rsidRDefault="002A6908" w:rsidP="002A6908"/>
        </w:tc>
        <w:tc>
          <w:tcPr>
            <w:tcW w:w="2490" w:type="dxa"/>
          </w:tcPr>
          <w:p w:rsidR="002A6908" w:rsidRDefault="002A6908" w:rsidP="002A6908"/>
        </w:tc>
        <w:tc>
          <w:tcPr>
            <w:tcW w:w="2430" w:type="dxa"/>
          </w:tcPr>
          <w:p w:rsidR="002A6908" w:rsidRDefault="002A6908" w:rsidP="002A6908"/>
        </w:tc>
        <w:tc>
          <w:tcPr>
            <w:tcW w:w="2445" w:type="dxa"/>
          </w:tcPr>
          <w:p w:rsidR="002A6908" w:rsidRDefault="002A6908" w:rsidP="002A6908"/>
        </w:tc>
      </w:tr>
      <w:tr w:rsidR="002A6908" w:rsidTr="002A6908">
        <w:tc>
          <w:tcPr>
            <w:tcW w:w="2265" w:type="dxa"/>
          </w:tcPr>
          <w:p w:rsidR="002A6908" w:rsidRDefault="002A6908" w:rsidP="002A6908">
            <w:r>
              <w:t>14.15-15.00</w:t>
            </w:r>
          </w:p>
        </w:tc>
        <w:tc>
          <w:tcPr>
            <w:tcW w:w="2325" w:type="dxa"/>
          </w:tcPr>
          <w:p w:rsidR="002A6908" w:rsidRDefault="002A6908" w:rsidP="002A6908"/>
        </w:tc>
        <w:tc>
          <w:tcPr>
            <w:tcW w:w="2535" w:type="dxa"/>
          </w:tcPr>
          <w:p w:rsidR="002A6908" w:rsidRDefault="002A6908" w:rsidP="002A6908"/>
        </w:tc>
        <w:tc>
          <w:tcPr>
            <w:tcW w:w="2490" w:type="dxa"/>
          </w:tcPr>
          <w:p w:rsidR="002A6908" w:rsidRDefault="002A6908" w:rsidP="002A6908">
            <w:r>
              <w:rPr>
                <w:highlight w:val="magenta"/>
              </w:rPr>
              <w:t>SARTORI SERENA</w:t>
            </w:r>
          </w:p>
        </w:tc>
        <w:tc>
          <w:tcPr>
            <w:tcW w:w="2430" w:type="dxa"/>
          </w:tcPr>
          <w:p w:rsidR="002A6908" w:rsidRDefault="002A6908" w:rsidP="002A6908"/>
        </w:tc>
        <w:tc>
          <w:tcPr>
            <w:tcW w:w="2445" w:type="dxa"/>
          </w:tcPr>
          <w:p w:rsidR="002A6908" w:rsidRDefault="002A6908" w:rsidP="002A6908"/>
        </w:tc>
      </w:tr>
      <w:tr w:rsidR="002A6908" w:rsidTr="002A6908">
        <w:tc>
          <w:tcPr>
            <w:tcW w:w="2265" w:type="dxa"/>
          </w:tcPr>
          <w:p w:rsidR="002A6908" w:rsidRDefault="002A6908" w:rsidP="002A6908">
            <w:r>
              <w:t>15.15-16.00</w:t>
            </w:r>
          </w:p>
        </w:tc>
        <w:tc>
          <w:tcPr>
            <w:tcW w:w="2325" w:type="dxa"/>
          </w:tcPr>
          <w:p w:rsidR="002A6908" w:rsidRDefault="002A6908" w:rsidP="002A6908"/>
        </w:tc>
        <w:tc>
          <w:tcPr>
            <w:tcW w:w="2535" w:type="dxa"/>
          </w:tcPr>
          <w:p w:rsidR="002A6908" w:rsidRDefault="002A6908" w:rsidP="002A6908"/>
        </w:tc>
        <w:tc>
          <w:tcPr>
            <w:tcW w:w="2490" w:type="dxa"/>
          </w:tcPr>
          <w:p w:rsidR="002A6908" w:rsidRDefault="002A6908" w:rsidP="002A6908">
            <w:pPr>
              <w:rPr>
                <w:highlight w:val="magenta"/>
              </w:rPr>
            </w:pPr>
            <w:r>
              <w:rPr>
                <w:highlight w:val="green"/>
              </w:rPr>
              <w:t>TASSI NICOLA</w:t>
            </w:r>
          </w:p>
        </w:tc>
        <w:tc>
          <w:tcPr>
            <w:tcW w:w="2430" w:type="dxa"/>
          </w:tcPr>
          <w:p w:rsidR="002A6908" w:rsidRDefault="002A6908" w:rsidP="002A6908"/>
        </w:tc>
        <w:tc>
          <w:tcPr>
            <w:tcW w:w="2445" w:type="dxa"/>
          </w:tcPr>
          <w:p w:rsidR="002A6908" w:rsidRDefault="002A6908" w:rsidP="002A6908"/>
        </w:tc>
      </w:tr>
    </w:tbl>
    <w:p w:rsidR="002A6908" w:rsidRDefault="002A6908" w:rsidP="002A6908">
      <w:bookmarkStart w:id="2" w:name="_gjdgxs" w:colFirst="0" w:colLast="0"/>
      <w:bookmarkEnd w:id="2"/>
    </w:p>
    <w:p w:rsidR="006818DA" w:rsidRPr="002A6908" w:rsidRDefault="00E119B2" w:rsidP="00977724">
      <w:pPr>
        <w:autoSpaceDE w:val="0"/>
        <w:autoSpaceDN w:val="0"/>
        <w:adjustRightInd w:val="0"/>
        <w:spacing w:after="0" w:line="240" w:lineRule="auto"/>
        <w:rPr>
          <w:rFonts w:cstheme="minorHAnsi"/>
          <w:b/>
          <w:sz w:val="24"/>
          <w:szCs w:val="24"/>
        </w:rPr>
      </w:pPr>
      <w:r w:rsidRPr="002A6908">
        <w:rPr>
          <w:rFonts w:cstheme="minorHAnsi"/>
          <w:b/>
          <w:sz w:val="24"/>
          <w:szCs w:val="24"/>
        </w:rPr>
        <w:lastRenderedPageBreak/>
        <w:t>Scuola Primaria di Campo Ligure</w:t>
      </w:r>
    </w:p>
    <w:p w:rsidR="00E119B2" w:rsidRDefault="002A6908" w:rsidP="00977724">
      <w:pPr>
        <w:autoSpaceDE w:val="0"/>
        <w:autoSpaceDN w:val="0"/>
        <w:adjustRightInd w:val="0"/>
        <w:spacing w:after="0" w:line="240" w:lineRule="auto"/>
        <w:rPr>
          <w:rFonts w:cstheme="minorHAnsi"/>
          <w:sz w:val="24"/>
          <w:szCs w:val="24"/>
        </w:rPr>
      </w:pPr>
      <w:r>
        <w:rPr>
          <w:noProof/>
          <w:lang w:eastAsia="it-IT"/>
        </w:rPr>
        <w:drawing>
          <wp:anchor distT="0" distB="0" distL="0" distR="0" simplePos="0" relativeHeight="251660288" behindDoc="1" locked="0" layoutInCell="1" allowOverlap="1" wp14:anchorId="05E5C5F6" wp14:editId="5AE82F67">
            <wp:simplePos x="0" y="0"/>
            <wp:positionH relativeFrom="column">
              <wp:posOffset>1209675</wp:posOffset>
            </wp:positionH>
            <wp:positionV relativeFrom="paragraph">
              <wp:posOffset>3606165</wp:posOffset>
            </wp:positionV>
            <wp:extent cx="6118860" cy="1339215"/>
            <wp:effectExtent l="0" t="0" r="0" b="0"/>
            <wp:wrapTight wrapText="largest">
              <wp:wrapPolygon edited="0">
                <wp:start x="0" y="0"/>
                <wp:lineTo x="0" y="21201"/>
                <wp:lineTo x="21519" y="21201"/>
                <wp:lineTo x="2151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8" t="-35" r="-8" b="-35"/>
                    <a:stretch>
                      <a:fillRect/>
                    </a:stretch>
                  </pic:blipFill>
                  <pic:spPr bwMode="auto">
                    <a:xfrm>
                      <a:off x="0" y="0"/>
                      <a:ext cx="6118860" cy="1339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119B2" w:rsidRDefault="00E119B2" w:rsidP="00E119B2"/>
    <w:p w:rsidR="00E119B2" w:rsidRDefault="002A6908" w:rsidP="00E119B2">
      <w:r>
        <w:rPr>
          <w:noProof/>
          <w:lang w:eastAsia="it-IT"/>
        </w:rPr>
        <w:drawing>
          <wp:anchor distT="0" distB="0" distL="0" distR="0" simplePos="0" relativeHeight="251659264" behindDoc="0" locked="0" layoutInCell="1" allowOverlap="1" wp14:anchorId="600532A5" wp14:editId="4274DB27">
            <wp:simplePos x="0" y="0"/>
            <wp:positionH relativeFrom="column">
              <wp:posOffset>709295</wp:posOffset>
            </wp:positionH>
            <wp:positionV relativeFrom="paragraph">
              <wp:posOffset>13335</wp:posOffset>
            </wp:positionV>
            <wp:extent cx="6852920" cy="1824990"/>
            <wp:effectExtent l="0" t="0" r="5080" b="381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5" t="-20" r="-5" b="-20"/>
                    <a:stretch>
                      <a:fillRect/>
                    </a:stretch>
                  </pic:blipFill>
                  <pic:spPr bwMode="auto">
                    <a:xfrm>
                      <a:off x="0" y="0"/>
                      <a:ext cx="6852920" cy="1824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119B2" w:rsidRDefault="00E119B2" w:rsidP="00E119B2"/>
    <w:p w:rsidR="00E119B2" w:rsidRDefault="00E119B2" w:rsidP="00E119B2"/>
    <w:p w:rsidR="00E119B2" w:rsidRDefault="00E119B2" w:rsidP="00977724">
      <w:pPr>
        <w:autoSpaceDE w:val="0"/>
        <w:autoSpaceDN w:val="0"/>
        <w:adjustRightInd w:val="0"/>
        <w:spacing w:after="0" w:line="240" w:lineRule="auto"/>
        <w:rPr>
          <w:rFonts w:cstheme="minorHAnsi"/>
          <w:sz w:val="24"/>
          <w:szCs w:val="24"/>
        </w:rPr>
      </w:pPr>
    </w:p>
    <w:p w:rsidR="006818DA" w:rsidRDefault="006818DA" w:rsidP="00977724">
      <w:pPr>
        <w:autoSpaceDE w:val="0"/>
        <w:autoSpaceDN w:val="0"/>
        <w:adjustRightInd w:val="0"/>
        <w:spacing w:after="0" w:line="240" w:lineRule="auto"/>
        <w:rPr>
          <w:rFonts w:cstheme="minorHAnsi"/>
          <w:sz w:val="24"/>
          <w:szCs w:val="24"/>
        </w:rPr>
      </w:pPr>
    </w:p>
    <w:p w:rsidR="006818DA" w:rsidRDefault="006818DA"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2A6908" w:rsidRDefault="002A6908" w:rsidP="00977724">
      <w:pPr>
        <w:autoSpaceDE w:val="0"/>
        <w:autoSpaceDN w:val="0"/>
        <w:adjustRightInd w:val="0"/>
        <w:spacing w:after="0" w:line="240" w:lineRule="auto"/>
        <w:rPr>
          <w:rFonts w:cstheme="minorHAnsi"/>
          <w:sz w:val="24"/>
          <w:szCs w:val="24"/>
        </w:rPr>
      </w:pPr>
    </w:p>
    <w:p w:rsidR="006818DA" w:rsidRDefault="003F55FC" w:rsidP="00977724">
      <w:pPr>
        <w:autoSpaceDE w:val="0"/>
        <w:autoSpaceDN w:val="0"/>
        <w:adjustRightInd w:val="0"/>
        <w:spacing w:after="0" w:line="240" w:lineRule="auto"/>
        <w:rPr>
          <w:rFonts w:cstheme="minorHAnsi"/>
          <w:sz w:val="24"/>
          <w:szCs w:val="24"/>
        </w:rPr>
      </w:pPr>
      <w:r>
        <w:rPr>
          <w:rFonts w:cstheme="minorHAnsi"/>
          <w:sz w:val="24"/>
          <w:szCs w:val="24"/>
        </w:rPr>
        <w:t>Scuola di Rossiglione</w:t>
      </w:r>
    </w:p>
    <w:p w:rsidR="003F55FC" w:rsidRDefault="003F55FC" w:rsidP="00977724">
      <w:pPr>
        <w:autoSpaceDE w:val="0"/>
        <w:autoSpaceDN w:val="0"/>
        <w:adjustRightInd w:val="0"/>
        <w:spacing w:after="0" w:line="240" w:lineRule="auto"/>
        <w:rPr>
          <w:rFonts w:cstheme="minorHAnsi"/>
          <w:sz w:val="24"/>
          <w:szCs w:val="24"/>
        </w:rPr>
      </w:pPr>
    </w:p>
    <w:p w:rsidR="003F55FC" w:rsidRDefault="003F55FC" w:rsidP="00977724">
      <w:pPr>
        <w:autoSpaceDE w:val="0"/>
        <w:autoSpaceDN w:val="0"/>
        <w:adjustRightInd w:val="0"/>
        <w:spacing w:after="0" w:line="240" w:lineRule="auto"/>
        <w:rPr>
          <w:rFonts w:cstheme="minorHAnsi"/>
          <w:sz w:val="24"/>
          <w:szCs w:val="24"/>
        </w:rPr>
      </w:pPr>
      <w:r w:rsidRPr="003F55FC">
        <w:rPr>
          <w:rFonts w:cstheme="minorHAnsi"/>
          <w:sz w:val="24"/>
          <w:szCs w:val="24"/>
          <w:highlight w:val="yellow"/>
        </w:rPr>
        <w:t>Da inserire</w:t>
      </w:r>
    </w:p>
    <w:p w:rsidR="006818DA" w:rsidRDefault="006818DA" w:rsidP="00977724">
      <w:pPr>
        <w:autoSpaceDE w:val="0"/>
        <w:autoSpaceDN w:val="0"/>
        <w:adjustRightInd w:val="0"/>
        <w:spacing w:after="0" w:line="240" w:lineRule="auto"/>
        <w:rPr>
          <w:rFonts w:cstheme="minorHAnsi"/>
          <w:sz w:val="24"/>
          <w:szCs w:val="24"/>
        </w:rPr>
      </w:pPr>
    </w:p>
    <w:p w:rsidR="003F55FC" w:rsidRDefault="003F55FC" w:rsidP="00977724">
      <w:pPr>
        <w:autoSpaceDE w:val="0"/>
        <w:autoSpaceDN w:val="0"/>
        <w:adjustRightInd w:val="0"/>
        <w:spacing w:after="0" w:line="240" w:lineRule="auto"/>
        <w:rPr>
          <w:rFonts w:cstheme="minorHAnsi"/>
          <w:sz w:val="24"/>
          <w:szCs w:val="24"/>
        </w:rPr>
      </w:pPr>
    </w:p>
    <w:p w:rsidR="003F55FC" w:rsidRDefault="003F55FC" w:rsidP="00977724">
      <w:pPr>
        <w:autoSpaceDE w:val="0"/>
        <w:autoSpaceDN w:val="0"/>
        <w:adjustRightInd w:val="0"/>
        <w:spacing w:after="0" w:line="240" w:lineRule="auto"/>
        <w:rPr>
          <w:rFonts w:cstheme="minorHAnsi"/>
          <w:sz w:val="24"/>
          <w:szCs w:val="24"/>
        </w:rPr>
      </w:pPr>
    </w:p>
    <w:p w:rsidR="003F55FC" w:rsidRPr="002A6908" w:rsidRDefault="003F55FC" w:rsidP="003F55FC">
      <w:pPr>
        <w:autoSpaceDE w:val="0"/>
        <w:autoSpaceDN w:val="0"/>
        <w:adjustRightInd w:val="0"/>
        <w:spacing w:after="0" w:line="240" w:lineRule="auto"/>
        <w:rPr>
          <w:b/>
          <w:u w:val="single"/>
        </w:rPr>
      </w:pPr>
      <w:r w:rsidRPr="002A6908">
        <w:rPr>
          <w:b/>
          <w:u w:val="single"/>
        </w:rPr>
        <w:t>Scuola Secondaria di I grado</w:t>
      </w:r>
    </w:p>
    <w:p w:rsidR="003F55FC" w:rsidRDefault="003F55FC" w:rsidP="003F55FC">
      <w:pPr>
        <w:autoSpaceDE w:val="0"/>
        <w:autoSpaceDN w:val="0"/>
        <w:adjustRightInd w:val="0"/>
        <w:spacing w:after="0" w:line="240" w:lineRule="auto"/>
      </w:pPr>
    </w:p>
    <w:p w:rsidR="000C7AC2" w:rsidRDefault="000C7AC2" w:rsidP="000C7AC2">
      <w:pPr>
        <w:pStyle w:val="Paragrafoelenco"/>
        <w:ind w:left="0"/>
        <w:jc w:val="both"/>
        <w:rPr>
          <w:rFonts w:ascii="Calibri" w:hAnsi="Calibri"/>
          <w:color w:val="000000"/>
        </w:rPr>
      </w:pPr>
      <w:r>
        <w:rPr>
          <w:rFonts w:ascii="Calibri" w:hAnsi="Calibri"/>
          <w:color w:val="000000"/>
          <w:sz w:val="24"/>
          <w:szCs w:val="24"/>
        </w:rPr>
        <w:t>Rispetto all’</w:t>
      </w:r>
      <w:r>
        <w:rPr>
          <w:rFonts w:ascii="Calibri" w:hAnsi="Calibri"/>
          <w:b/>
          <w:bCs/>
          <w:color w:val="000000"/>
          <w:sz w:val="24"/>
          <w:szCs w:val="24"/>
        </w:rPr>
        <w:t>orario</w:t>
      </w:r>
      <w:r>
        <w:rPr>
          <w:rFonts w:ascii="Calibri" w:hAnsi="Calibri"/>
          <w:color w:val="000000"/>
          <w:sz w:val="24"/>
          <w:szCs w:val="24"/>
        </w:rPr>
        <w:t>, viene approvata la proposta, riportata nel file, che garantisce le 15 ore dovute. I docenti aggiungono di considerare anche gli aspetti che seguono:</w:t>
      </w:r>
    </w:p>
    <w:p w:rsidR="000C7AC2" w:rsidRDefault="000C7AC2" w:rsidP="000C7AC2">
      <w:pPr>
        <w:pStyle w:val="Paragrafoelenco"/>
        <w:ind w:left="0"/>
        <w:jc w:val="both"/>
        <w:rPr>
          <w:rFonts w:ascii="Calibri" w:hAnsi="Calibri"/>
          <w:color w:val="000000"/>
        </w:rPr>
      </w:pPr>
    </w:p>
    <w:p w:rsidR="000C7AC2" w:rsidRDefault="000C7AC2" w:rsidP="00D91F33">
      <w:pPr>
        <w:pStyle w:val="Paragrafoelenco"/>
        <w:numPr>
          <w:ilvl w:val="0"/>
          <w:numId w:val="37"/>
        </w:numPr>
        <w:suppressAutoHyphens/>
        <w:autoSpaceDN w:val="0"/>
        <w:jc w:val="both"/>
        <w:textAlignment w:val="baseline"/>
      </w:pPr>
      <w:r w:rsidRPr="000C7AC2">
        <w:rPr>
          <w:rFonts w:ascii="Calibri" w:hAnsi="Calibri"/>
          <w:b/>
          <w:bCs/>
          <w:color w:val="000000"/>
          <w:sz w:val="24"/>
          <w:szCs w:val="24"/>
        </w:rPr>
        <w:t>mantenere</w:t>
      </w:r>
      <w:r w:rsidRPr="000C7AC2">
        <w:rPr>
          <w:rFonts w:ascii="Calibri" w:hAnsi="Calibri"/>
          <w:color w:val="000000"/>
          <w:sz w:val="24"/>
          <w:szCs w:val="24"/>
        </w:rPr>
        <w:t xml:space="preserve">, in caso di interruzione dell’attività in presenza, </w:t>
      </w:r>
      <w:r w:rsidRPr="000C7AC2">
        <w:rPr>
          <w:rFonts w:ascii="Calibri" w:hAnsi="Calibri"/>
          <w:b/>
          <w:bCs/>
          <w:color w:val="000000"/>
          <w:sz w:val="24"/>
          <w:szCs w:val="24"/>
        </w:rPr>
        <w:t>la distribuzione oraria consueta</w:t>
      </w:r>
      <w:r w:rsidRPr="000C7AC2">
        <w:rPr>
          <w:rFonts w:ascii="Calibri" w:hAnsi="Calibri"/>
          <w:color w:val="000000"/>
          <w:sz w:val="24"/>
          <w:szCs w:val="24"/>
        </w:rPr>
        <w:t xml:space="preserve"> (</w:t>
      </w:r>
      <w:r w:rsidRPr="000C7AC2">
        <w:rPr>
          <w:rFonts w:ascii="Calibri" w:hAnsi="Calibri"/>
          <w:b/>
          <w:bCs/>
          <w:color w:val="000000"/>
          <w:sz w:val="24"/>
          <w:szCs w:val="24"/>
        </w:rPr>
        <w:t>o il più possibile vicina</w:t>
      </w:r>
      <w:r w:rsidRPr="000C7AC2">
        <w:rPr>
          <w:rFonts w:ascii="Calibri" w:hAnsi="Calibri"/>
          <w:color w:val="000000"/>
          <w:sz w:val="24"/>
          <w:szCs w:val="24"/>
        </w:rPr>
        <w:t xml:space="preserve"> all’organizzazione abituale) per le diverse discipline/educazioni, in modo che gli alunni non rimangano troppo disorientati;</w:t>
      </w:r>
    </w:p>
    <w:p w:rsidR="000C7AC2" w:rsidRPr="000C7AC2" w:rsidRDefault="000C7AC2" w:rsidP="00D91F33">
      <w:pPr>
        <w:pStyle w:val="Paragrafoelenco"/>
        <w:numPr>
          <w:ilvl w:val="0"/>
          <w:numId w:val="37"/>
        </w:numPr>
        <w:suppressAutoHyphens/>
        <w:autoSpaceDN w:val="0"/>
        <w:jc w:val="both"/>
        <w:textAlignment w:val="baseline"/>
        <w:rPr>
          <w:rFonts w:ascii="Calibri" w:hAnsi="Calibri"/>
          <w:color w:val="000000"/>
        </w:rPr>
      </w:pPr>
      <w:r w:rsidRPr="000C7AC2">
        <w:rPr>
          <w:rFonts w:ascii="Calibri" w:hAnsi="Calibri"/>
          <w:b/>
          <w:bCs/>
          <w:color w:val="000000"/>
          <w:sz w:val="24"/>
          <w:szCs w:val="24"/>
        </w:rPr>
        <w:t>valutare</w:t>
      </w:r>
      <w:r w:rsidRPr="000C7AC2">
        <w:rPr>
          <w:rFonts w:ascii="Calibri" w:hAnsi="Calibri"/>
          <w:color w:val="000000"/>
          <w:sz w:val="24"/>
          <w:szCs w:val="24"/>
        </w:rPr>
        <w:t xml:space="preserve"> l'</w:t>
      </w:r>
      <w:r w:rsidRPr="000C7AC2">
        <w:rPr>
          <w:rFonts w:ascii="Calibri" w:hAnsi="Calibri"/>
          <w:b/>
          <w:bCs/>
          <w:color w:val="000000"/>
          <w:sz w:val="24"/>
          <w:szCs w:val="24"/>
        </w:rPr>
        <w:t>adeguatezza</w:t>
      </w:r>
      <w:r w:rsidRPr="000C7AC2">
        <w:rPr>
          <w:rFonts w:ascii="Calibri" w:hAnsi="Calibri"/>
          <w:color w:val="000000"/>
          <w:sz w:val="24"/>
          <w:szCs w:val="24"/>
        </w:rPr>
        <w:t xml:space="preserve"> della </w:t>
      </w:r>
      <w:r w:rsidRPr="000C7AC2">
        <w:rPr>
          <w:rFonts w:ascii="Calibri" w:hAnsi="Calibri"/>
          <w:b/>
          <w:bCs/>
          <w:color w:val="000000"/>
          <w:sz w:val="24"/>
          <w:szCs w:val="24"/>
        </w:rPr>
        <w:t>durata</w:t>
      </w:r>
      <w:r w:rsidRPr="000C7AC2">
        <w:rPr>
          <w:rFonts w:ascii="Calibri" w:hAnsi="Calibri"/>
          <w:color w:val="000000"/>
          <w:sz w:val="24"/>
          <w:szCs w:val="24"/>
        </w:rPr>
        <w:t xml:space="preserve"> dell’</w:t>
      </w:r>
      <w:r w:rsidRPr="000C7AC2">
        <w:rPr>
          <w:rFonts w:ascii="Calibri" w:hAnsi="Calibri"/>
          <w:b/>
          <w:bCs/>
          <w:color w:val="000000"/>
          <w:sz w:val="24"/>
          <w:szCs w:val="24"/>
        </w:rPr>
        <w:t>unità oraria</w:t>
      </w:r>
      <w:r w:rsidRPr="000C7AC2">
        <w:rPr>
          <w:rFonts w:ascii="Calibri" w:hAnsi="Calibri"/>
          <w:color w:val="000000"/>
          <w:sz w:val="24"/>
          <w:szCs w:val="24"/>
        </w:rPr>
        <w:t xml:space="preserve"> (vedi sopra i criteri per la sostenibilità)</w:t>
      </w:r>
    </w:p>
    <w:p w:rsidR="000C7AC2" w:rsidRPr="000C7AC2" w:rsidRDefault="000C7AC2" w:rsidP="00D91F33">
      <w:pPr>
        <w:pStyle w:val="Paragrafoelenco"/>
        <w:numPr>
          <w:ilvl w:val="0"/>
          <w:numId w:val="37"/>
        </w:numPr>
        <w:suppressAutoHyphens/>
        <w:autoSpaceDN w:val="0"/>
        <w:jc w:val="both"/>
        <w:textAlignment w:val="baseline"/>
        <w:rPr>
          <w:rFonts w:ascii="Calibri" w:hAnsi="Calibri"/>
          <w:color w:val="000000"/>
        </w:rPr>
      </w:pPr>
      <w:r w:rsidRPr="000C7AC2">
        <w:rPr>
          <w:rFonts w:ascii="Calibri" w:hAnsi="Calibri"/>
          <w:color w:val="000000"/>
          <w:sz w:val="24"/>
          <w:szCs w:val="24"/>
        </w:rPr>
        <w:t>garantire un’</w:t>
      </w:r>
      <w:r w:rsidRPr="000C7AC2">
        <w:rPr>
          <w:rFonts w:ascii="Calibri" w:hAnsi="Calibri"/>
          <w:b/>
          <w:bCs/>
          <w:color w:val="000000"/>
          <w:sz w:val="24"/>
          <w:szCs w:val="24"/>
        </w:rPr>
        <w:t>interruzione congrua</w:t>
      </w:r>
      <w:r w:rsidRPr="000C7AC2">
        <w:rPr>
          <w:rFonts w:ascii="Calibri" w:hAnsi="Calibri"/>
          <w:color w:val="000000"/>
          <w:sz w:val="24"/>
          <w:szCs w:val="24"/>
        </w:rPr>
        <w:t xml:space="preserve"> </w:t>
      </w:r>
      <w:r w:rsidRPr="000C7AC2">
        <w:rPr>
          <w:rFonts w:ascii="Calibri" w:hAnsi="Calibri"/>
          <w:b/>
          <w:bCs/>
          <w:color w:val="000000"/>
          <w:sz w:val="24"/>
          <w:szCs w:val="24"/>
        </w:rPr>
        <w:t>tra le diverse video-lezioni</w:t>
      </w:r>
    </w:p>
    <w:p w:rsidR="003F55FC" w:rsidRDefault="003F55FC" w:rsidP="00977724">
      <w:pPr>
        <w:autoSpaceDE w:val="0"/>
        <w:autoSpaceDN w:val="0"/>
        <w:adjustRightInd w:val="0"/>
        <w:spacing w:after="0" w:line="240" w:lineRule="auto"/>
        <w:rPr>
          <w:rFonts w:cstheme="minorHAnsi"/>
          <w:sz w:val="24"/>
          <w:szCs w:val="24"/>
        </w:rPr>
      </w:pPr>
      <w:r>
        <w:rPr>
          <w:rFonts w:cstheme="minorHAnsi"/>
          <w:sz w:val="24"/>
          <w:szCs w:val="24"/>
        </w:rPr>
        <w:t>___________________</w:t>
      </w:r>
    </w:p>
    <w:p w:rsidR="003F55FC" w:rsidRDefault="003F55FC" w:rsidP="00977724">
      <w:pPr>
        <w:autoSpaceDE w:val="0"/>
        <w:autoSpaceDN w:val="0"/>
        <w:adjustRightInd w:val="0"/>
        <w:spacing w:after="0" w:line="240" w:lineRule="auto"/>
        <w:rPr>
          <w:rFonts w:cstheme="minorHAnsi"/>
          <w:sz w:val="24"/>
          <w:szCs w:val="24"/>
        </w:rPr>
      </w:pPr>
    </w:p>
    <w:p w:rsidR="003F55FC" w:rsidRDefault="003F55FC" w:rsidP="00977724">
      <w:pPr>
        <w:autoSpaceDE w:val="0"/>
        <w:autoSpaceDN w:val="0"/>
        <w:adjustRightInd w:val="0"/>
        <w:spacing w:after="0" w:line="240" w:lineRule="auto"/>
        <w:rPr>
          <w:rFonts w:cstheme="minorHAnsi"/>
          <w:sz w:val="24"/>
          <w:szCs w:val="24"/>
        </w:rPr>
      </w:pPr>
    </w:p>
    <w:p w:rsidR="00977724" w:rsidRDefault="00977724" w:rsidP="00977724">
      <w:pPr>
        <w:autoSpaceDE w:val="0"/>
        <w:autoSpaceDN w:val="0"/>
        <w:adjustRightInd w:val="0"/>
        <w:spacing w:after="0" w:line="240" w:lineRule="auto"/>
        <w:rPr>
          <w:rFonts w:cstheme="minorHAnsi"/>
          <w:sz w:val="24"/>
          <w:szCs w:val="24"/>
        </w:rPr>
      </w:pPr>
      <w:r>
        <w:rPr>
          <w:rFonts w:cstheme="minorHAnsi"/>
          <w:sz w:val="24"/>
          <w:szCs w:val="24"/>
        </w:rPr>
        <w:t>Esempio (da modificare in base a proposte del Collegio)</w:t>
      </w:r>
    </w:p>
    <w:p w:rsidR="00977724" w:rsidRDefault="00977724" w:rsidP="00977724">
      <w:pPr>
        <w:autoSpaceDE w:val="0"/>
        <w:autoSpaceDN w:val="0"/>
        <w:adjustRightInd w:val="0"/>
        <w:spacing w:after="0" w:line="240" w:lineRule="auto"/>
        <w:rPr>
          <w:rFonts w:cstheme="minorHAnsi"/>
          <w:sz w:val="24"/>
          <w:szCs w:val="24"/>
        </w:rPr>
      </w:pPr>
    </w:p>
    <w:tbl>
      <w:tblPr>
        <w:tblW w:w="7600" w:type="dxa"/>
        <w:tblInd w:w="55" w:type="dxa"/>
        <w:tblCellMar>
          <w:left w:w="70" w:type="dxa"/>
          <w:right w:w="70" w:type="dxa"/>
        </w:tblCellMar>
        <w:tblLook w:val="04A0" w:firstRow="1" w:lastRow="0" w:firstColumn="1" w:lastColumn="0" w:noHBand="0" w:noVBand="1"/>
      </w:tblPr>
      <w:tblGrid>
        <w:gridCol w:w="2900"/>
        <w:gridCol w:w="1014"/>
        <w:gridCol w:w="2026"/>
        <w:gridCol w:w="1660"/>
      </w:tblGrid>
      <w:tr w:rsidR="00977724" w:rsidRPr="006B413B" w:rsidTr="006124B1">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center"/>
              <w:rPr>
                <w:rFonts w:ascii="Calibri" w:eastAsia="Times New Roman" w:hAnsi="Calibri" w:cs="Calibri"/>
                <w:color w:val="000000"/>
                <w:lang w:eastAsia="it-IT"/>
              </w:rPr>
            </w:pPr>
            <w:r w:rsidRPr="006B413B">
              <w:rPr>
                <w:rFonts w:ascii="Calibri" w:eastAsia="Times New Roman" w:hAnsi="Calibri" w:cs="Calibri"/>
                <w:color w:val="000000"/>
                <w:lang w:eastAsia="it-IT"/>
              </w:rPr>
              <w:t>Scuola Primaria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Sc Secondaria</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classe 1^</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Classi 2^-3^-4^-5^</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classi 1^-2^-3^</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italiano</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2</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4</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3</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storia- geografia</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inglese</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2</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francese</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matematica-scienze</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4</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3</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tecnologia</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lastRenderedPageBreak/>
              <w:t>ed immagine/arte</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ed suono/musica</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ed fisica</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religione</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r>
      <w:tr w:rsidR="00977724" w:rsidRPr="006B413B" w:rsidTr="006124B1">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rPr>
                <w:rFonts w:ascii="Calibri" w:eastAsia="Times New Roman" w:hAnsi="Calibri" w:cs="Calibri"/>
                <w:color w:val="000000"/>
                <w:lang w:eastAsia="it-IT"/>
              </w:rPr>
            </w:pPr>
            <w:r w:rsidRPr="006B413B">
              <w:rPr>
                <w:rFonts w:ascii="Calibri" w:eastAsia="Times New Roman" w:hAnsi="Calibri" w:cs="Calibri"/>
                <w:color w:val="000000"/>
                <w:lang w:eastAsia="it-IT"/>
              </w:rPr>
              <w:t> </w:t>
            </w:r>
          </w:p>
        </w:tc>
        <w:tc>
          <w:tcPr>
            <w:tcW w:w="1014"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10</w:t>
            </w:r>
          </w:p>
        </w:tc>
        <w:tc>
          <w:tcPr>
            <w:tcW w:w="2026"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15</w:t>
            </w:r>
          </w:p>
        </w:tc>
        <w:tc>
          <w:tcPr>
            <w:tcW w:w="1660" w:type="dxa"/>
            <w:tcBorders>
              <w:top w:val="nil"/>
              <w:left w:val="nil"/>
              <w:bottom w:val="single" w:sz="4" w:space="0" w:color="auto"/>
              <w:right w:val="single" w:sz="4" w:space="0" w:color="auto"/>
            </w:tcBorders>
            <w:shd w:val="clear" w:color="auto" w:fill="auto"/>
            <w:noWrap/>
            <w:vAlign w:val="bottom"/>
            <w:hideMark/>
          </w:tcPr>
          <w:p w:rsidR="00977724" w:rsidRPr="006B413B" w:rsidRDefault="00977724" w:rsidP="006124B1">
            <w:pPr>
              <w:spacing w:after="0" w:line="240" w:lineRule="auto"/>
              <w:jc w:val="right"/>
              <w:rPr>
                <w:rFonts w:ascii="Calibri" w:eastAsia="Times New Roman" w:hAnsi="Calibri" w:cs="Calibri"/>
                <w:color w:val="000000"/>
                <w:lang w:eastAsia="it-IT"/>
              </w:rPr>
            </w:pPr>
            <w:r w:rsidRPr="006B413B">
              <w:rPr>
                <w:rFonts w:ascii="Calibri" w:eastAsia="Times New Roman" w:hAnsi="Calibri" w:cs="Calibri"/>
                <w:color w:val="000000"/>
                <w:lang w:eastAsia="it-IT"/>
              </w:rPr>
              <w:t>15</w:t>
            </w:r>
          </w:p>
        </w:tc>
      </w:tr>
    </w:tbl>
    <w:p w:rsidR="00977724" w:rsidRDefault="00977724" w:rsidP="00977724">
      <w:pPr>
        <w:autoSpaceDE w:val="0"/>
        <w:autoSpaceDN w:val="0"/>
        <w:adjustRightInd w:val="0"/>
        <w:spacing w:after="0" w:line="240" w:lineRule="auto"/>
        <w:rPr>
          <w:rFonts w:cstheme="minorHAnsi"/>
          <w:sz w:val="24"/>
          <w:szCs w:val="24"/>
        </w:rPr>
      </w:pPr>
    </w:p>
    <w:p w:rsidR="00977724" w:rsidRDefault="00977724" w:rsidP="00977724">
      <w:pPr>
        <w:autoSpaceDE w:val="0"/>
        <w:autoSpaceDN w:val="0"/>
        <w:adjustRightInd w:val="0"/>
        <w:spacing w:after="0" w:line="240" w:lineRule="auto"/>
        <w:rPr>
          <w:rFonts w:cstheme="minorHAnsi"/>
          <w:sz w:val="24"/>
          <w:szCs w:val="24"/>
        </w:rPr>
      </w:pPr>
    </w:p>
    <w:p w:rsidR="00977724" w:rsidRDefault="00977724" w:rsidP="00977724">
      <w:pPr>
        <w:autoSpaceDE w:val="0"/>
        <w:autoSpaceDN w:val="0"/>
        <w:adjustRightInd w:val="0"/>
        <w:spacing w:after="0" w:line="240" w:lineRule="auto"/>
        <w:rPr>
          <w:rFonts w:cstheme="minorHAnsi"/>
          <w:sz w:val="24"/>
          <w:szCs w:val="24"/>
        </w:rPr>
      </w:pPr>
    </w:p>
    <w:p w:rsidR="00977724" w:rsidRDefault="00977724" w:rsidP="00977724">
      <w:pPr>
        <w:autoSpaceDE w:val="0"/>
        <w:autoSpaceDN w:val="0"/>
        <w:adjustRightInd w:val="0"/>
        <w:spacing w:after="0" w:line="240" w:lineRule="auto"/>
        <w:rPr>
          <w:rFonts w:cstheme="minorHAnsi"/>
          <w:sz w:val="24"/>
          <w:szCs w:val="24"/>
        </w:rPr>
      </w:pPr>
      <w:r>
        <w:rPr>
          <w:rFonts w:cstheme="minorHAnsi"/>
          <w:sz w:val="24"/>
          <w:szCs w:val="24"/>
        </w:rPr>
        <w:t>Si può ricorrere a:</w:t>
      </w:r>
    </w:p>
    <w:p w:rsidR="00977724" w:rsidRDefault="00977724" w:rsidP="00977724">
      <w:pPr>
        <w:autoSpaceDE w:val="0"/>
        <w:autoSpaceDN w:val="0"/>
        <w:adjustRightInd w:val="0"/>
        <w:spacing w:after="0" w:line="240" w:lineRule="auto"/>
        <w:rPr>
          <w:rFonts w:cstheme="minorHAnsi"/>
          <w:sz w:val="24"/>
          <w:szCs w:val="24"/>
        </w:rPr>
      </w:pPr>
    </w:p>
    <w:p w:rsidR="00977724" w:rsidRDefault="00977724" w:rsidP="00977724">
      <w:pPr>
        <w:pStyle w:val="Paragrafoelenco"/>
        <w:numPr>
          <w:ilvl w:val="0"/>
          <w:numId w:val="1"/>
        </w:numPr>
        <w:autoSpaceDE w:val="0"/>
        <w:autoSpaceDN w:val="0"/>
        <w:adjustRightInd w:val="0"/>
        <w:spacing w:after="0" w:line="240" w:lineRule="auto"/>
        <w:rPr>
          <w:rFonts w:cstheme="minorHAnsi"/>
          <w:sz w:val="24"/>
          <w:szCs w:val="24"/>
        </w:rPr>
      </w:pPr>
      <w:r>
        <w:rPr>
          <w:rFonts w:cstheme="minorHAnsi"/>
          <w:sz w:val="24"/>
          <w:szCs w:val="24"/>
        </w:rPr>
        <w:t>riduzione unità oraria di lezione</w:t>
      </w:r>
    </w:p>
    <w:p w:rsidR="00977724" w:rsidRDefault="00977724" w:rsidP="00977724">
      <w:pPr>
        <w:pStyle w:val="Paragrafoelenco"/>
        <w:numPr>
          <w:ilvl w:val="0"/>
          <w:numId w:val="1"/>
        </w:numPr>
        <w:autoSpaceDE w:val="0"/>
        <w:autoSpaceDN w:val="0"/>
        <w:adjustRightInd w:val="0"/>
        <w:spacing w:after="0" w:line="240" w:lineRule="auto"/>
        <w:rPr>
          <w:rFonts w:cstheme="minorHAnsi"/>
          <w:sz w:val="24"/>
          <w:szCs w:val="24"/>
        </w:rPr>
      </w:pPr>
      <w:r>
        <w:rPr>
          <w:rFonts w:cstheme="minorHAnsi"/>
          <w:sz w:val="24"/>
          <w:szCs w:val="24"/>
        </w:rPr>
        <w:t>compattazione delle discipline</w:t>
      </w:r>
    </w:p>
    <w:p w:rsidR="00977724" w:rsidRDefault="00977724" w:rsidP="00977724">
      <w:pPr>
        <w:pStyle w:val="Paragrafoelenco"/>
        <w:numPr>
          <w:ilvl w:val="0"/>
          <w:numId w:val="1"/>
        </w:numPr>
        <w:autoSpaceDE w:val="0"/>
        <w:autoSpaceDN w:val="0"/>
        <w:adjustRightInd w:val="0"/>
        <w:spacing w:after="0" w:line="240" w:lineRule="auto"/>
        <w:rPr>
          <w:rFonts w:cstheme="minorHAnsi"/>
          <w:sz w:val="24"/>
          <w:szCs w:val="24"/>
        </w:rPr>
      </w:pPr>
      <w:r>
        <w:rPr>
          <w:rFonts w:cstheme="minorHAnsi"/>
          <w:sz w:val="24"/>
          <w:szCs w:val="24"/>
        </w:rPr>
        <w:t>flessibilità – es: si può organizzare l’orario su più settimane</w:t>
      </w:r>
    </w:p>
    <w:p w:rsidR="00DA1886" w:rsidRDefault="00DA1886" w:rsidP="00DA1886">
      <w:pPr>
        <w:rPr>
          <w:rFonts w:cstheme="minorHAnsi"/>
          <w:bCs/>
          <w:sz w:val="24"/>
          <w:szCs w:val="24"/>
        </w:rPr>
      </w:pPr>
    </w:p>
    <w:p w:rsidR="007F0923" w:rsidRDefault="007F0923" w:rsidP="00DA1886">
      <w:pPr>
        <w:rPr>
          <w:rFonts w:cstheme="minorHAnsi"/>
          <w:bCs/>
          <w:sz w:val="24"/>
          <w:szCs w:val="24"/>
        </w:rPr>
      </w:pPr>
    </w:p>
    <w:p w:rsidR="00474154" w:rsidRDefault="00474154" w:rsidP="00DA1886">
      <w:pPr>
        <w:rPr>
          <w:rFonts w:cstheme="minorHAnsi"/>
          <w:bCs/>
          <w:sz w:val="24"/>
          <w:szCs w:val="24"/>
        </w:rPr>
      </w:pPr>
    </w:p>
    <w:p w:rsidR="00474154" w:rsidRDefault="00474154" w:rsidP="00DA1886">
      <w:pPr>
        <w:rPr>
          <w:rFonts w:cstheme="minorHAnsi"/>
          <w:bCs/>
          <w:sz w:val="24"/>
          <w:szCs w:val="24"/>
        </w:rPr>
      </w:pPr>
    </w:p>
    <w:p w:rsidR="00474154" w:rsidRDefault="00474154" w:rsidP="00DA1886">
      <w:pPr>
        <w:rPr>
          <w:rFonts w:cstheme="minorHAnsi"/>
          <w:bCs/>
          <w:sz w:val="24"/>
          <w:szCs w:val="24"/>
        </w:rPr>
      </w:pPr>
    </w:p>
    <w:p w:rsidR="00474154" w:rsidRDefault="00474154" w:rsidP="00DA1886">
      <w:pPr>
        <w:rPr>
          <w:rFonts w:cstheme="minorHAnsi"/>
          <w:bCs/>
          <w:sz w:val="24"/>
          <w:szCs w:val="24"/>
        </w:rPr>
      </w:pPr>
    </w:p>
    <w:p w:rsidR="00474154" w:rsidRDefault="00474154" w:rsidP="00DA1886">
      <w:pPr>
        <w:rPr>
          <w:rFonts w:cstheme="minorHAnsi"/>
          <w:bCs/>
          <w:sz w:val="24"/>
          <w:szCs w:val="24"/>
        </w:rPr>
      </w:pPr>
    </w:p>
    <w:p w:rsidR="00474154" w:rsidRDefault="00474154" w:rsidP="00DA1886">
      <w:pPr>
        <w:rPr>
          <w:rFonts w:cstheme="minorHAnsi"/>
          <w:bCs/>
          <w:sz w:val="24"/>
          <w:szCs w:val="24"/>
        </w:rPr>
      </w:pPr>
    </w:p>
    <w:p w:rsidR="00474154" w:rsidRDefault="00474154" w:rsidP="00DA1886">
      <w:pPr>
        <w:rPr>
          <w:rFonts w:cstheme="minorHAnsi"/>
          <w:bCs/>
          <w:sz w:val="24"/>
          <w:szCs w:val="24"/>
        </w:rPr>
        <w:sectPr w:rsidR="00474154" w:rsidSect="002A6908">
          <w:pgSz w:w="16838" w:h="11906" w:orient="landscape" w:code="9"/>
          <w:pgMar w:top="1134" w:right="1134" w:bottom="1134" w:left="1418" w:header="709" w:footer="709" w:gutter="0"/>
          <w:cols w:space="708"/>
          <w:docGrid w:linePitch="360"/>
        </w:sectPr>
      </w:pPr>
    </w:p>
    <w:p w:rsidR="007F0923" w:rsidRPr="00A95540" w:rsidRDefault="007F0923" w:rsidP="00D91F33">
      <w:pPr>
        <w:pStyle w:val="Paragrafoelenco"/>
        <w:numPr>
          <w:ilvl w:val="0"/>
          <w:numId w:val="18"/>
        </w:numPr>
        <w:rPr>
          <w:b/>
        </w:rPr>
      </w:pPr>
      <w:r w:rsidRPr="00A95540">
        <w:rPr>
          <w:b/>
        </w:rPr>
        <w:lastRenderedPageBreak/>
        <w:t>INFORMAZIONE ALLE FAMIGLIE</w:t>
      </w:r>
    </w:p>
    <w:p w:rsidR="007F0923" w:rsidRDefault="007F0923" w:rsidP="00DA1886"/>
    <w:p w:rsidR="00EF00CD" w:rsidRDefault="00EF00CD" w:rsidP="00DA1886">
      <w:r>
        <w:t xml:space="preserve">La famiglia deve essere informata sui contenuti del PIANO SCOLASTICO PER LA DIDATTICA INTEGRATA </w:t>
      </w:r>
    </w:p>
    <w:p w:rsidR="007F0923" w:rsidRDefault="007F0923" w:rsidP="005263AC">
      <w:pPr>
        <w:autoSpaceDE w:val="0"/>
        <w:autoSpaceDN w:val="0"/>
        <w:adjustRightInd w:val="0"/>
        <w:spacing w:after="0" w:line="240" w:lineRule="auto"/>
        <w:rPr>
          <w:rFonts w:ascii="Times New Roman" w:hAnsi="Times New Roman" w:cs="Times New Roman"/>
          <w:sz w:val="24"/>
          <w:szCs w:val="24"/>
        </w:rPr>
      </w:pPr>
    </w:p>
    <w:p w:rsidR="007F0923" w:rsidRDefault="007F0923" w:rsidP="005263AC">
      <w:pPr>
        <w:autoSpaceDE w:val="0"/>
        <w:autoSpaceDN w:val="0"/>
        <w:adjustRightInd w:val="0"/>
        <w:spacing w:after="0" w:line="240" w:lineRule="auto"/>
        <w:rPr>
          <w:rFonts w:ascii="Times New Roman" w:hAnsi="Times New Roman" w:cs="Times New Roman"/>
          <w:sz w:val="24"/>
          <w:szCs w:val="24"/>
        </w:rPr>
      </w:pPr>
    </w:p>
    <w:p w:rsidR="006E7611" w:rsidRPr="00A95540" w:rsidRDefault="006E7611" w:rsidP="00D91F33">
      <w:pPr>
        <w:pStyle w:val="Paragrafoelenco"/>
        <w:numPr>
          <w:ilvl w:val="0"/>
          <w:numId w:val="18"/>
        </w:numPr>
        <w:rPr>
          <w:b/>
        </w:rPr>
      </w:pPr>
      <w:r w:rsidRPr="00A95540">
        <w:rPr>
          <w:b/>
        </w:rPr>
        <w:t>ANIMATORE DIGITALE – STAFF DIGITALE</w:t>
      </w:r>
    </w:p>
    <w:p w:rsidR="006E7611" w:rsidRDefault="006E7611" w:rsidP="005263AC">
      <w:pPr>
        <w:autoSpaceDE w:val="0"/>
        <w:autoSpaceDN w:val="0"/>
        <w:adjustRightInd w:val="0"/>
        <w:spacing w:after="0" w:line="240" w:lineRule="auto"/>
        <w:rPr>
          <w:rFonts w:ascii="Times New Roman" w:hAnsi="Times New Roman" w:cs="Times New Roman"/>
          <w:sz w:val="24"/>
          <w:szCs w:val="24"/>
        </w:rPr>
      </w:pPr>
    </w:p>
    <w:p w:rsidR="006E7611" w:rsidRDefault="006E7611" w:rsidP="006E76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L’Animatore e il Team digitale garantiscono il necessario supporto alla realizzazione delle attività</w:t>
      </w:r>
    </w:p>
    <w:p w:rsidR="006E7611" w:rsidRDefault="006E7611" w:rsidP="006E76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digitali della scuola, attraverso collaborazione rivolta ai docenti meno esperti</w:t>
      </w:r>
    </w:p>
    <w:p w:rsidR="006E7611" w:rsidRDefault="006E7611" w:rsidP="006E7611">
      <w:pPr>
        <w:autoSpaceDE w:val="0"/>
        <w:autoSpaceDN w:val="0"/>
        <w:adjustRightInd w:val="0"/>
        <w:spacing w:after="0" w:line="240" w:lineRule="auto"/>
        <w:rPr>
          <w:rFonts w:ascii="Times New Roman" w:hAnsi="Times New Roman" w:cs="Times New Roman"/>
          <w:sz w:val="24"/>
          <w:szCs w:val="24"/>
        </w:rPr>
      </w:pPr>
    </w:p>
    <w:p w:rsidR="006E7611" w:rsidRDefault="006E7611" w:rsidP="006E7611">
      <w:pPr>
        <w:autoSpaceDE w:val="0"/>
        <w:autoSpaceDN w:val="0"/>
        <w:adjustRightInd w:val="0"/>
        <w:spacing w:after="0" w:line="240" w:lineRule="auto"/>
        <w:rPr>
          <w:rFonts w:ascii="Times New Roman" w:hAnsi="Times New Roman" w:cs="Times New Roman"/>
          <w:sz w:val="24"/>
          <w:szCs w:val="24"/>
        </w:rPr>
      </w:pPr>
    </w:p>
    <w:p w:rsidR="007F0923" w:rsidRDefault="007F0923" w:rsidP="006E7611">
      <w:pPr>
        <w:autoSpaceDE w:val="0"/>
        <w:autoSpaceDN w:val="0"/>
        <w:adjustRightInd w:val="0"/>
        <w:spacing w:after="0" w:line="240" w:lineRule="auto"/>
        <w:rPr>
          <w:rFonts w:ascii="Times New Roman" w:hAnsi="Times New Roman" w:cs="Times New Roman"/>
          <w:sz w:val="24"/>
          <w:szCs w:val="24"/>
        </w:rPr>
      </w:pPr>
      <w:r w:rsidRPr="007F0923">
        <w:rPr>
          <w:rFonts w:ascii="Times New Roman" w:hAnsi="Times New Roman" w:cs="Times New Roman"/>
          <w:sz w:val="24"/>
          <w:szCs w:val="24"/>
          <w:highlight w:val="yellow"/>
        </w:rPr>
        <w:t>Riformare gruppo di supporto. Chiedere a AD e staff digitale proposte</w:t>
      </w:r>
      <w:r>
        <w:rPr>
          <w:rFonts w:ascii="Times New Roman" w:hAnsi="Times New Roman" w:cs="Times New Roman"/>
          <w:sz w:val="24"/>
          <w:szCs w:val="24"/>
        </w:rPr>
        <w:t xml:space="preserve"> </w:t>
      </w:r>
    </w:p>
    <w:p w:rsidR="007F0923" w:rsidRDefault="007F0923" w:rsidP="006E7611">
      <w:pPr>
        <w:autoSpaceDE w:val="0"/>
        <w:autoSpaceDN w:val="0"/>
        <w:adjustRightInd w:val="0"/>
        <w:spacing w:after="0" w:line="240" w:lineRule="auto"/>
        <w:rPr>
          <w:rFonts w:ascii="Times New Roman" w:hAnsi="Times New Roman" w:cs="Times New Roman"/>
          <w:sz w:val="24"/>
          <w:szCs w:val="24"/>
        </w:rPr>
      </w:pPr>
    </w:p>
    <w:p w:rsidR="006E7611" w:rsidRDefault="006E7611" w:rsidP="006E7611">
      <w:pPr>
        <w:autoSpaceDE w:val="0"/>
        <w:autoSpaceDN w:val="0"/>
        <w:adjustRightInd w:val="0"/>
        <w:spacing w:after="0" w:line="240" w:lineRule="auto"/>
        <w:rPr>
          <w:rFonts w:ascii="Times New Roman" w:hAnsi="Times New Roman" w:cs="Times New Roman"/>
          <w:sz w:val="24"/>
          <w:szCs w:val="24"/>
        </w:rPr>
      </w:pPr>
    </w:p>
    <w:p w:rsidR="00F14B30" w:rsidRDefault="004479F6" w:rsidP="006E76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Scuola dell’Infanzia propone di</w:t>
      </w:r>
    </w:p>
    <w:p w:rsidR="004479F6" w:rsidRDefault="004479F6" w:rsidP="006E7611">
      <w:pPr>
        <w:autoSpaceDE w:val="0"/>
        <w:autoSpaceDN w:val="0"/>
        <w:adjustRightInd w:val="0"/>
        <w:spacing w:after="0" w:line="240" w:lineRule="auto"/>
        <w:rPr>
          <w:rFonts w:ascii="Times New Roman" w:hAnsi="Times New Roman" w:cs="Times New Roman"/>
          <w:sz w:val="24"/>
          <w:szCs w:val="24"/>
        </w:rPr>
      </w:pPr>
    </w:p>
    <w:p w:rsidR="004479F6" w:rsidRDefault="004479F6" w:rsidP="004479F6">
      <w:pPr>
        <w:autoSpaceDE w:val="0"/>
        <w:autoSpaceDN w:val="0"/>
        <w:adjustRightInd w:val="0"/>
        <w:spacing w:after="0" w:line="240" w:lineRule="auto"/>
        <w:rPr>
          <w:rFonts w:cstheme="minorHAnsi"/>
          <w:sz w:val="24"/>
          <w:szCs w:val="24"/>
        </w:rPr>
      </w:pPr>
      <w:r w:rsidRPr="004479F6">
        <w:rPr>
          <w:rFonts w:cstheme="minorHAnsi"/>
          <w:sz w:val="24"/>
          <w:szCs w:val="24"/>
        </w:rPr>
        <w:t xml:space="preserve">individuare, all’interno del gruppo dei docenti della Scuola dell’Infanzia dell’Istituto, un nominativo per completare lo staff digitale e veder rappresentato anche </w:t>
      </w:r>
      <w:r>
        <w:rPr>
          <w:rFonts w:cstheme="minorHAnsi"/>
          <w:sz w:val="24"/>
          <w:szCs w:val="24"/>
        </w:rPr>
        <w:t>la Scuola dell’Infanzia</w:t>
      </w:r>
      <w:r w:rsidRPr="004479F6">
        <w:rPr>
          <w:rFonts w:cstheme="minorHAnsi"/>
          <w:sz w:val="24"/>
          <w:szCs w:val="24"/>
        </w:rPr>
        <w:t xml:space="preserve">. </w:t>
      </w:r>
    </w:p>
    <w:p w:rsidR="004479F6" w:rsidRPr="005F177E" w:rsidRDefault="004479F6" w:rsidP="004479F6">
      <w:pPr>
        <w:autoSpaceDE w:val="0"/>
        <w:autoSpaceDN w:val="0"/>
        <w:adjustRightInd w:val="0"/>
        <w:spacing w:after="0" w:line="240" w:lineRule="auto"/>
        <w:rPr>
          <w:rFonts w:cstheme="minorHAnsi"/>
          <w:sz w:val="24"/>
          <w:szCs w:val="24"/>
        </w:rPr>
      </w:pPr>
      <w:r>
        <w:rPr>
          <w:rFonts w:cstheme="minorHAnsi"/>
          <w:sz w:val="24"/>
          <w:szCs w:val="24"/>
        </w:rPr>
        <w:t xml:space="preserve">Referente da inserire nello staff digitale: </w:t>
      </w:r>
      <w:r w:rsidRPr="004479F6">
        <w:rPr>
          <w:rFonts w:cstheme="minorHAnsi"/>
          <w:sz w:val="24"/>
          <w:szCs w:val="24"/>
        </w:rPr>
        <w:t xml:space="preserve">Dimitri </w:t>
      </w:r>
      <w:proofErr w:type="spellStart"/>
      <w:r w:rsidRPr="004479F6">
        <w:rPr>
          <w:rFonts w:cstheme="minorHAnsi"/>
          <w:sz w:val="24"/>
          <w:szCs w:val="24"/>
        </w:rPr>
        <w:t>Apalyris</w:t>
      </w:r>
      <w:proofErr w:type="spellEnd"/>
      <w:r w:rsidRPr="004479F6">
        <w:rPr>
          <w:rFonts w:cstheme="minorHAnsi"/>
          <w:sz w:val="24"/>
          <w:szCs w:val="24"/>
        </w:rPr>
        <w:t>.</w:t>
      </w:r>
    </w:p>
    <w:p w:rsidR="00F14B30" w:rsidRDefault="00F14B30" w:rsidP="00A95540">
      <w:pPr>
        <w:rPr>
          <w:rFonts w:ascii="Times New Roman" w:hAnsi="Times New Roman" w:cs="Times New Roman"/>
          <w:sz w:val="24"/>
          <w:szCs w:val="24"/>
        </w:rPr>
      </w:pPr>
    </w:p>
    <w:p w:rsidR="00A95540" w:rsidRPr="00A95540" w:rsidRDefault="00A95540" w:rsidP="00D91F33">
      <w:pPr>
        <w:pStyle w:val="Paragrafoelenco"/>
        <w:numPr>
          <w:ilvl w:val="0"/>
          <w:numId w:val="18"/>
        </w:numPr>
        <w:rPr>
          <w:b/>
        </w:rPr>
      </w:pPr>
      <w:r>
        <w:rPr>
          <w:b/>
        </w:rPr>
        <w:t xml:space="preserve">Osservazione – valutazione </w:t>
      </w:r>
    </w:p>
    <w:p w:rsidR="00F14B30" w:rsidRDefault="00F14B30" w:rsidP="00F14B30">
      <w:pPr>
        <w:autoSpaceDE w:val="0"/>
        <w:autoSpaceDN w:val="0"/>
        <w:adjustRightInd w:val="0"/>
        <w:spacing w:after="0" w:line="240" w:lineRule="auto"/>
        <w:rPr>
          <w:rFonts w:ascii="Times New Roman" w:hAnsi="Times New Roman" w:cs="Times New Roman"/>
          <w:sz w:val="24"/>
          <w:szCs w:val="24"/>
        </w:rPr>
      </w:pPr>
    </w:p>
    <w:p w:rsidR="00F14B30" w:rsidRDefault="00F14B30" w:rsidP="00F14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valutazione deve essere costante, garantire </w:t>
      </w:r>
      <w:r w:rsidRPr="000B49FE">
        <w:rPr>
          <w:rFonts w:ascii="Times New Roman" w:hAnsi="Times New Roman" w:cs="Times New Roman"/>
          <w:sz w:val="24"/>
          <w:szCs w:val="24"/>
          <w:highlight w:val="yellow"/>
        </w:rPr>
        <w:t>trasparenza e</w:t>
      </w:r>
      <w:r>
        <w:rPr>
          <w:rFonts w:ascii="Times New Roman" w:hAnsi="Times New Roman" w:cs="Times New Roman"/>
          <w:sz w:val="24"/>
          <w:szCs w:val="24"/>
          <w:highlight w:val="yellow"/>
        </w:rPr>
        <w:t xml:space="preserve"> </w:t>
      </w:r>
      <w:r w:rsidRPr="000B49FE">
        <w:rPr>
          <w:rFonts w:ascii="Times New Roman" w:hAnsi="Times New Roman" w:cs="Times New Roman"/>
          <w:sz w:val="24"/>
          <w:szCs w:val="24"/>
          <w:highlight w:val="yellow"/>
        </w:rPr>
        <w:t>tempestività</w:t>
      </w:r>
      <w:r>
        <w:rPr>
          <w:rFonts w:ascii="Times New Roman" w:hAnsi="Times New Roman" w:cs="Times New Roman"/>
          <w:sz w:val="24"/>
          <w:szCs w:val="24"/>
        </w:rPr>
        <w:t xml:space="preserve">, è importante assicurare </w:t>
      </w:r>
      <w:r>
        <w:rPr>
          <w:rFonts w:ascii="Times New Roman" w:hAnsi="Times New Roman" w:cs="Times New Roman"/>
          <w:i/>
          <w:iCs/>
          <w:sz w:val="24"/>
          <w:szCs w:val="24"/>
        </w:rPr>
        <w:t xml:space="preserve">feedback </w:t>
      </w:r>
      <w:r>
        <w:rPr>
          <w:rFonts w:ascii="Times New Roman" w:hAnsi="Times New Roman" w:cs="Times New Roman"/>
          <w:sz w:val="24"/>
          <w:szCs w:val="24"/>
        </w:rPr>
        <w:t xml:space="preserve">continui sulla base dei quali regolare il processo di insegnamento/apprendimento. </w:t>
      </w:r>
    </w:p>
    <w:p w:rsidR="00F14B30" w:rsidRDefault="00F14B30" w:rsidP="00F14B30">
      <w:pPr>
        <w:autoSpaceDE w:val="0"/>
        <w:autoSpaceDN w:val="0"/>
        <w:adjustRightInd w:val="0"/>
        <w:spacing w:after="0" w:line="240" w:lineRule="auto"/>
        <w:rPr>
          <w:rFonts w:ascii="Times New Roman" w:hAnsi="Times New Roman" w:cs="Times New Roman"/>
          <w:sz w:val="24"/>
          <w:szCs w:val="24"/>
        </w:rPr>
      </w:pPr>
    </w:p>
    <w:p w:rsidR="00F14B30" w:rsidRDefault="00F14B30" w:rsidP="00F14B30">
      <w:pPr>
        <w:autoSpaceDE w:val="0"/>
        <w:autoSpaceDN w:val="0"/>
        <w:adjustRightInd w:val="0"/>
        <w:spacing w:after="0" w:line="240" w:lineRule="auto"/>
        <w:rPr>
          <w:rFonts w:ascii="Times New Roman" w:hAnsi="Times New Roman" w:cs="Times New Roman"/>
          <w:sz w:val="24"/>
          <w:szCs w:val="24"/>
        </w:rPr>
      </w:pPr>
    </w:p>
    <w:p w:rsidR="00F14B30" w:rsidRDefault="00F14B30"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3F55FC" w:rsidRDefault="003F55FC" w:rsidP="00F14B30">
      <w:pPr>
        <w:autoSpaceDE w:val="0"/>
        <w:autoSpaceDN w:val="0"/>
        <w:adjustRightInd w:val="0"/>
        <w:spacing w:after="0" w:line="240" w:lineRule="auto"/>
        <w:rPr>
          <w:rFonts w:ascii="Times New Roman" w:hAnsi="Times New Roman" w:cs="Times New Roman"/>
          <w:sz w:val="24"/>
          <w:szCs w:val="24"/>
        </w:rPr>
      </w:pPr>
    </w:p>
    <w:p w:rsidR="00F14B30" w:rsidRPr="00DE3E9F" w:rsidRDefault="00F14B30" w:rsidP="00F14B30">
      <w:pPr>
        <w:autoSpaceDE w:val="0"/>
        <w:autoSpaceDN w:val="0"/>
        <w:adjustRightInd w:val="0"/>
        <w:spacing w:after="0" w:line="240" w:lineRule="auto"/>
        <w:rPr>
          <w:rFonts w:cstheme="minorHAnsi"/>
          <w:sz w:val="24"/>
          <w:szCs w:val="24"/>
        </w:rPr>
      </w:pPr>
      <w:r w:rsidRPr="00A0505B">
        <w:rPr>
          <w:rFonts w:cstheme="minorHAnsi"/>
          <w:sz w:val="24"/>
          <w:szCs w:val="24"/>
        </w:rPr>
        <w:lastRenderedPageBreak/>
        <w:t xml:space="preserve">CRITERI DELL’IC VALLESTURA </w:t>
      </w:r>
      <w:proofErr w:type="spellStart"/>
      <w:r w:rsidRPr="00A0505B">
        <w:rPr>
          <w:rFonts w:cstheme="minorHAnsi"/>
          <w:sz w:val="24"/>
          <w:szCs w:val="24"/>
        </w:rPr>
        <w:t>nell’a.s.</w:t>
      </w:r>
      <w:proofErr w:type="spellEnd"/>
      <w:r w:rsidRPr="00A0505B">
        <w:rPr>
          <w:rFonts w:cstheme="minorHAnsi"/>
          <w:sz w:val="24"/>
          <w:szCs w:val="24"/>
        </w:rPr>
        <w:t xml:space="preserve"> 2019-20 </w:t>
      </w:r>
      <w:r w:rsidR="00A0505B" w:rsidRPr="00A0505B">
        <w:rPr>
          <w:rFonts w:cstheme="minorHAnsi"/>
          <w:sz w:val="24"/>
          <w:szCs w:val="24"/>
        </w:rPr>
        <w:t xml:space="preserve">– con variazioni per </w:t>
      </w:r>
      <w:proofErr w:type="spellStart"/>
      <w:r w:rsidR="00A0505B" w:rsidRPr="00A0505B">
        <w:rPr>
          <w:rFonts w:cstheme="minorHAnsi"/>
          <w:sz w:val="24"/>
          <w:szCs w:val="24"/>
        </w:rPr>
        <w:t>a.s.</w:t>
      </w:r>
      <w:proofErr w:type="spellEnd"/>
      <w:r w:rsidR="00A0505B" w:rsidRPr="00A0505B">
        <w:rPr>
          <w:rFonts w:cstheme="minorHAnsi"/>
          <w:sz w:val="24"/>
          <w:szCs w:val="24"/>
        </w:rPr>
        <w:t xml:space="preserve"> 2020-21</w:t>
      </w:r>
    </w:p>
    <w:p w:rsidR="00F14B30" w:rsidRDefault="00F14B30" w:rsidP="00F14B30">
      <w:pPr>
        <w:autoSpaceDE w:val="0"/>
        <w:autoSpaceDN w:val="0"/>
        <w:adjustRightInd w:val="0"/>
        <w:spacing w:after="0" w:line="240" w:lineRule="auto"/>
        <w:rPr>
          <w:rFonts w:ascii="Times New Roman" w:hAnsi="Times New Roman" w:cs="Times New Roman"/>
          <w:sz w:val="24"/>
          <w:szCs w:val="24"/>
        </w:rPr>
      </w:pP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 xml:space="preserve">Criteri di valutazione approvati dal Collegio Docenti dell’Istituto Comprensivo Vallestura con delibera n. 26 e </w:t>
      </w:r>
      <w:proofErr w:type="gramStart"/>
      <w:r w:rsidRPr="00F14B30">
        <w:rPr>
          <w:rFonts w:ascii="Calibri" w:eastAsia="Calibri" w:hAnsi="Calibri" w:cs="Times New Roman"/>
          <w:lang w:eastAsia="ar-SA"/>
        </w:rPr>
        <w:t>delibera  n.</w:t>
      </w:r>
      <w:proofErr w:type="gramEnd"/>
      <w:r w:rsidRPr="00F14B30">
        <w:rPr>
          <w:rFonts w:ascii="Calibri" w:eastAsia="Calibri" w:hAnsi="Calibri" w:cs="Times New Roman"/>
          <w:lang w:eastAsia="ar-SA"/>
        </w:rPr>
        <w:t xml:space="preserve"> 27 – integrazione dei criteri di valutazione degli apprendimenti e del comportamento degli alunni resasi necessaria dalla situazione di Emergenza Sanitaria – integrazione pro tempore al Piano Triennale dell’Offerta Formativa ( art. 2, comma 2 dell’O.M sulla valutazione finale degli alunni per l’anno scolastico 2019-20 del 16 maggio 2020)</w:t>
      </w:r>
    </w:p>
    <w:p w:rsidR="00F14B30" w:rsidRDefault="00F14B30" w:rsidP="00F14B30">
      <w:pPr>
        <w:suppressAutoHyphens/>
        <w:rPr>
          <w:rFonts w:ascii="Calibri" w:eastAsia="Calibri" w:hAnsi="Calibri" w:cs="Times New Roman"/>
          <w:lang w:eastAsia="ar-SA"/>
        </w:rPr>
      </w:pPr>
    </w:p>
    <w:p w:rsidR="00A0505B" w:rsidRDefault="00A0505B" w:rsidP="00F14B30">
      <w:pPr>
        <w:suppressAutoHyphens/>
        <w:rPr>
          <w:rFonts w:ascii="Calibri" w:eastAsia="Calibri" w:hAnsi="Calibri" w:cs="Times New Roman"/>
          <w:lang w:eastAsia="ar-SA"/>
        </w:rPr>
      </w:pPr>
      <w:r>
        <w:rPr>
          <w:rFonts w:ascii="Calibri" w:eastAsia="Calibri" w:hAnsi="Calibri" w:cs="Times New Roman"/>
          <w:lang w:eastAsia="ar-SA"/>
        </w:rPr>
        <w:t>Conferme e variazioni nel Collegio del 24 settembre 2020</w:t>
      </w:r>
    </w:p>
    <w:p w:rsidR="00A0505B" w:rsidRPr="00F14B30" w:rsidRDefault="00A0505B" w:rsidP="00F14B30">
      <w:pPr>
        <w:suppressAutoHyphens/>
        <w:rPr>
          <w:rFonts w:ascii="Calibri" w:eastAsia="Calibri" w:hAnsi="Calibri" w:cs="Times New Roman"/>
          <w:lang w:eastAsia="ar-SA"/>
        </w:rPr>
      </w:pPr>
    </w:p>
    <w:p w:rsidR="00F14B30" w:rsidRPr="00F14B30" w:rsidRDefault="00F14B30" w:rsidP="00F14B30">
      <w:pPr>
        <w:pBdr>
          <w:top w:val="single" w:sz="4" w:space="1" w:color="000000"/>
          <w:left w:val="single" w:sz="4" w:space="4" w:color="000000"/>
          <w:bottom w:val="single" w:sz="4" w:space="1" w:color="000000"/>
          <w:right w:val="single" w:sz="4" w:space="4" w:color="000000"/>
        </w:pBdr>
        <w:suppressAutoHyphens/>
        <w:rPr>
          <w:rFonts w:ascii="Calibri" w:eastAsia="Calibri" w:hAnsi="Calibri" w:cs="Times New Roman"/>
          <w:lang w:eastAsia="ar-SA"/>
        </w:rPr>
      </w:pPr>
      <w:r w:rsidRPr="00F14B30">
        <w:rPr>
          <w:rFonts w:ascii="Calibri" w:eastAsia="Calibri" w:hAnsi="Calibri" w:cs="Times New Roman"/>
          <w:b/>
          <w:color w:val="0070C0"/>
          <w:lang w:eastAsia="ar-SA"/>
        </w:rPr>
        <w:t>LA VALUTAZIONE DEI PROCESSI</w:t>
      </w:r>
      <w:r w:rsidRPr="00F14B30">
        <w:rPr>
          <w:rFonts w:ascii="Calibri" w:eastAsia="Calibri" w:hAnsi="Calibri" w:cs="Times New Roman"/>
          <w:lang w:eastAsia="ar-SA"/>
        </w:rPr>
        <w:t xml:space="preserve"> – CRITERI DEL COLLEGIO DOCENTI DELL’IC VALLESTURA modificati in seguito a situazione di emergenza </w:t>
      </w:r>
      <w:proofErr w:type="spellStart"/>
      <w:r w:rsidRPr="00F14B30">
        <w:rPr>
          <w:rFonts w:ascii="Calibri" w:eastAsia="Calibri" w:hAnsi="Calibri" w:cs="Times New Roman"/>
          <w:lang w:eastAsia="ar-SA"/>
        </w:rPr>
        <w:t>Covid</w:t>
      </w:r>
      <w:proofErr w:type="spellEnd"/>
      <w:r w:rsidRPr="00F14B30">
        <w:rPr>
          <w:rFonts w:ascii="Calibri" w:eastAsia="Calibri" w:hAnsi="Calibri" w:cs="Times New Roman"/>
          <w:lang w:eastAsia="ar-SA"/>
        </w:rPr>
        <w:t xml:space="preserve"> 19 e attuazione di attività di Didattica a distanza </w:t>
      </w: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Il Collegio dei Docenti dell’Istituto Comprensivo Vallestura, con delibera n. 26 ha approvato i seguenti criteri per la valutazione dei processi</w:t>
      </w: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Verranno raccolte osservazioni sui seguenti aspetti</w:t>
      </w: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sz w:val="18"/>
          <w:szCs w:val="18"/>
          <w:lang w:eastAsia="ar-SA"/>
        </w:rPr>
      </w:pPr>
      <w:r w:rsidRPr="00F14B30">
        <w:rPr>
          <w:rFonts w:ascii="Calibri" w:eastAsia="Calibri" w:hAnsi="Calibri" w:cs="Times New Roman"/>
          <w:sz w:val="18"/>
          <w:szCs w:val="18"/>
          <w:lang w:eastAsia="ar-SA"/>
        </w:rPr>
        <w:t xml:space="preserve">1. Consultazione attività </w:t>
      </w:r>
      <w:proofErr w:type="spellStart"/>
      <w:r w:rsidRPr="00F14B30">
        <w:rPr>
          <w:rFonts w:ascii="Calibri" w:eastAsia="Calibri" w:hAnsi="Calibri" w:cs="Times New Roman"/>
          <w:sz w:val="18"/>
          <w:szCs w:val="18"/>
          <w:lang w:eastAsia="ar-SA"/>
        </w:rPr>
        <w:t>Dad</w:t>
      </w:r>
      <w:proofErr w:type="spellEnd"/>
      <w:r w:rsidRPr="00F14B30">
        <w:rPr>
          <w:rFonts w:ascii="Calibri" w:eastAsia="Calibri" w:hAnsi="Calibri" w:cs="Times New Roman"/>
          <w:sz w:val="18"/>
          <w:szCs w:val="18"/>
          <w:lang w:eastAsia="ar-SA"/>
        </w:rPr>
        <w:t xml:space="preserve"> </w:t>
      </w:r>
      <w:r w:rsidRPr="00F14B30">
        <w:rPr>
          <w:rFonts w:ascii="Calibri" w:eastAsia="Calibri" w:hAnsi="Calibri" w:cs="Times New Roman"/>
          <w:b/>
          <w:i/>
          <w:color w:val="0070C0"/>
          <w:sz w:val="18"/>
          <w:szCs w:val="18"/>
          <w:lang w:eastAsia="ar-SA"/>
        </w:rPr>
        <w:t>(facoltativo)</w:t>
      </w:r>
      <w:r w:rsidRPr="00F14B30">
        <w:rPr>
          <w:rFonts w:ascii="Calibri" w:eastAsia="Calibri" w:hAnsi="Calibri" w:cs="Times New Roman"/>
          <w:color w:val="0070C0"/>
          <w:sz w:val="18"/>
          <w:szCs w:val="18"/>
          <w:lang w:eastAsia="ar-SA"/>
        </w:rPr>
        <w:t xml:space="preserve"> </w:t>
      </w:r>
      <w:r w:rsidRPr="00F14B30">
        <w:rPr>
          <w:rFonts w:ascii="Calibri" w:eastAsia="Calibri" w:hAnsi="Calibri" w:cs="Times New Roman"/>
          <w:sz w:val="18"/>
          <w:szCs w:val="18"/>
          <w:lang w:eastAsia="ar-SA"/>
        </w:rPr>
        <w:t>in relazione a visualizzazione attività e correzioni svolte dai docenti (consulta e risponde velocemente oppure dopo sollecitazioni)</w:t>
      </w:r>
    </w:p>
    <w:p w:rsidR="00F14B30" w:rsidRPr="00F14B30" w:rsidRDefault="00F14B30" w:rsidP="00F14B30">
      <w:pPr>
        <w:suppressAutoHyphens/>
        <w:rPr>
          <w:rFonts w:ascii="Calibri" w:eastAsia="Calibri" w:hAnsi="Calibri" w:cs="Times New Roman"/>
          <w:sz w:val="18"/>
          <w:szCs w:val="18"/>
          <w:lang w:eastAsia="ar-SA"/>
        </w:rPr>
      </w:pPr>
      <w:r w:rsidRPr="00F14B30">
        <w:rPr>
          <w:rFonts w:ascii="Calibri" w:eastAsia="Calibri" w:hAnsi="Calibri" w:cs="Times New Roman"/>
          <w:sz w:val="18"/>
          <w:szCs w:val="18"/>
          <w:lang w:eastAsia="ar-SA"/>
        </w:rPr>
        <w:t>2. Tempi di consegna</w:t>
      </w:r>
    </w:p>
    <w:p w:rsidR="00F14B30" w:rsidRPr="00F14B30" w:rsidRDefault="00F14B30" w:rsidP="00F14B30">
      <w:pPr>
        <w:suppressAutoHyphens/>
        <w:rPr>
          <w:rFonts w:ascii="Calibri" w:eastAsia="Calibri" w:hAnsi="Calibri" w:cs="Times New Roman"/>
          <w:sz w:val="18"/>
          <w:szCs w:val="18"/>
          <w:lang w:eastAsia="ar-SA"/>
        </w:rPr>
      </w:pPr>
      <w:r w:rsidRPr="00F14B30">
        <w:rPr>
          <w:rFonts w:ascii="Calibri" w:eastAsia="Calibri" w:hAnsi="Calibri" w:cs="Times New Roman"/>
          <w:sz w:val="18"/>
          <w:szCs w:val="18"/>
          <w:lang w:eastAsia="ar-SA"/>
        </w:rPr>
        <w:t>3. Svolgimento (accuratezza, completezza, rispetto consegne)</w:t>
      </w:r>
    </w:p>
    <w:p w:rsidR="00F14B30" w:rsidRPr="00F14B30" w:rsidRDefault="00F14B30" w:rsidP="00F14B30">
      <w:pPr>
        <w:suppressAutoHyphens/>
        <w:rPr>
          <w:rFonts w:ascii="Calibri" w:eastAsia="Calibri" w:hAnsi="Calibri" w:cs="Times New Roman"/>
          <w:sz w:val="18"/>
          <w:szCs w:val="18"/>
          <w:lang w:eastAsia="ar-SA"/>
        </w:rPr>
      </w:pPr>
      <w:r w:rsidRPr="00F14B30">
        <w:rPr>
          <w:rFonts w:ascii="Calibri" w:eastAsia="Calibri" w:hAnsi="Calibri" w:cs="Times New Roman"/>
          <w:sz w:val="18"/>
          <w:szCs w:val="18"/>
          <w:lang w:eastAsia="ar-SA"/>
        </w:rPr>
        <w:t>4. Attività on line (per chi organizza attività in diretta</w:t>
      </w:r>
      <w:proofErr w:type="gramStart"/>
      <w:r w:rsidRPr="00F14B30">
        <w:rPr>
          <w:rFonts w:ascii="Calibri" w:eastAsia="Calibri" w:hAnsi="Calibri" w:cs="Times New Roman"/>
          <w:sz w:val="18"/>
          <w:szCs w:val="18"/>
          <w:lang w:eastAsia="ar-SA"/>
        </w:rPr>
        <w:t>) :</w:t>
      </w:r>
      <w:proofErr w:type="gramEnd"/>
      <w:r w:rsidRPr="00F14B30">
        <w:rPr>
          <w:rFonts w:ascii="Calibri" w:eastAsia="Calibri" w:hAnsi="Calibri" w:cs="Times New Roman"/>
          <w:sz w:val="18"/>
          <w:szCs w:val="18"/>
          <w:lang w:eastAsia="ar-SA"/>
        </w:rPr>
        <w:t xml:space="preserve"> partecipazione e correttezza; si può distinguere tra</w:t>
      </w:r>
    </w:p>
    <w:p w:rsidR="00F14B30" w:rsidRPr="00F14B30" w:rsidRDefault="00F14B30" w:rsidP="00F14B30">
      <w:pPr>
        <w:suppressAutoHyphens/>
        <w:rPr>
          <w:rFonts w:ascii="Calibri" w:eastAsia="Calibri" w:hAnsi="Calibri" w:cs="Times New Roman"/>
          <w:sz w:val="18"/>
          <w:szCs w:val="18"/>
          <w:lang w:eastAsia="ar-SA"/>
        </w:rPr>
      </w:pPr>
      <w:r w:rsidRPr="00F14B30">
        <w:rPr>
          <w:rFonts w:ascii="Calibri" w:eastAsia="Calibri" w:hAnsi="Calibri" w:cs="Times New Roman"/>
          <w:sz w:val="18"/>
          <w:szCs w:val="18"/>
          <w:lang w:eastAsia="ar-SA"/>
        </w:rPr>
        <w:t>- attività svolte con l’intero gruppo classe</w:t>
      </w:r>
    </w:p>
    <w:p w:rsidR="00F14B30" w:rsidRPr="00F14B30" w:rsidRDefault="00F14B30" w:rsidP="00F14B30">
      <w:pPr>
        <w:suppressAutoHyphens/>
        <w:rPr>
          <w:rFonts w:ascii="Calibri" w:eastAsia="Calibri" w:hAnsi="Calibri" w:cs="Times New Roman"/>
          <w:sz w:val="18"/>
          <w:szCs w:val="18"/>
          <w:lang w:eastAsia="ar-SA"/>
        </w:rPr>
      </w:pPr>
      <w:r w:rsidRPr="00F14B30">
        <w:rPr>
          <w:rFonts w:ascii="Calibri" w:eastAsia="Calibri" w:hAnsi="Calibri" w:cs="Times New Roman"/>
          <w:sz w:val="18"/>
          <w:szCs w:val="18"/>
          <w:lang w:eastAsia="ar-SA"/>
        </w:rPr>
        <w:t>- attività svolte nel piccolo gruppo</w:t>
      </w:r>
    </w:p>
    <w:p w:rsidR="00F14B30" w:rsidRPr="00F14B30" w:rsidRDefault="00F14B30" w:rsidP="00F14B30">
      <w:pPr>
        <w:suppressAutoHyphens/>
        <w:rPr>
          <w:rFonts w:ascii="Calibri" w:eastAsia="Calibri" w:hAnsi="Calibri" w:cs="Times New Roman"/>
          <w:sz w:val="18"/>
          <w:szCs w:val="18"/>
          <w:lang w:eastAsia="ar-SA"/>
        </w:rPr>
      </w:pPr>
      <w:r w:rsidRPr="00F14B30">
        <w:rPr>
          <w:rFonts w:ascii="Calibri" w:eastAsia="Calibri" w:hAnsi="Calibri" w:cs="Times New Roman"/>
          <w:sz w:val="18"/>
          <w:szCs w:val="18"/>
          <w:lang w:eastAsia="ar-SA"/>
        </w:rPr>
        <w:t>- attività individualizzate</w:t>
      </w: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Le osservazioni verranno utilizzate per la stesura del giudizio descrittivo e narrativo che verrà scritto nello spazio riservato al Giudizio Globale nella scheda di valutazione del II quadrimestre.</w:t>
      </w:r>
    </w:p>
    <w:p w:rsidR="00F14B30" w:rsidRPr="00F14B30" w:rsidRDefault="00F14B30" w:rsidP="00F14B30">
      <w:pPr>
        <w:suppressAutoHyphens/>
        <w:rPr>
          <w:rFonts w:ascii="Calibri" w:eastAsia="Calibri" w:hAnsi="Calibri" w:cs="Times New Roman"/>
          <w:lang w:eastAsia="ar-SA"/>
        </w:rPr>
      </w:pPr>
    </w:p>
    <w:p w:rsidR="003F55FC" w:rsidRDefault="003F55FC" w:rsidP="00F14B30">
      <w:pPr>
        <w:suppressAutoHyphens/>
        <w:rPr>
          <w:rFonts w:ascii="Calibri" w:eastAsia="Calibri" w:hAnsi="Calibri" w:cs="Times New Roman"/>
          <w:u w:val="single"/>
          <w:lang w:eastAsia="ar-SA"/>
        </w:rPr>
      </w:pPr>
    </w:p>
    <w:p w:rsidR="003F55FC" w:rsidRDefault="003F55FC" w:rsidP="00F14B30">
      <w:pPr>
        <w:suppressAutoHyphens/>
        <w:rPr>
          <w:rFonts w:ascii="Calibri" w:eastAsia="Calibri" w:hAnsi="Calibri" w:cs="Times New Roman"/>
          <w:u w:val="single"/>
          <w:lang w:eastAsia="ar-SA"/>
        </w:rPr>
      </w:pPr>
    </w:p>
    <w:p w:rsidR="00F14B30" w:rsidRPr="00F14B30" w:rsidRDefault="00F14B30" w:rsidP="00F14B30">
      <w:pPr>
        <w:suppressAutoHyphens/>
        <w:rPr>
          <w:rFonts w:ascii="Calibri" w:eastAsia="Calibri" w:hAnsi="Calibri" w:cs="Times New Roman"/>
          <w:u w:val="single"/>
          <w:lang w:eastAsia="ar-SA"/>
        </w:rPr>
      </w:pPr>
      <w:r w:rsidRPr="00F14B30">
        <w:rPr>
          <w:rFonts w:ascii="Calibri" w:eastAsia="Calibri" w:hAnsi="Calibri" w:cs="Times New Roman"/>
          <w:u w:val="single"/>
          <w:lang w:eastAsia="ar-SA"/>
        </w:rPr>
        <w:lastRenderedPageBreak/>
        <w:t>RUBRICA PER STESURA GIUDIZIO NARRATIVO DESCRITTIVO</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Le rubriche sono essenziali, sono una guida per individuare i livelli. Verranno arricchite, al momento della stesura del giudizio, con le osservazioni raccolte alunno per alunno</w:t>
      </w: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i/>
          <w:lang w:eastAsia="ar-SA"/>
        </w:rPr>
      </w:pPr>
      <w:r w:rsidRPr="00F14B30">
        <w:rPr>
          <w:rFonts w:ascii="Calibri" w:eastAsia="Calibri" w:hAnsi="Calibri" w:cs="Times New Roman"/>
          <w:i/>
          <w:lang w:eastAsia="ar-SA"/>
        </w:rPr>
        <w:t>1. CONSULTAZIONE ATTIVITA’ PROPOSTE DAD – VOCE FACOLTATIVA, solo se ci sono aspetti positivi e importanti da segnalare (per questo non compare una rubrica con i livelli)</w:t>
      </w: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b/>
          <w:u w:val="single"/>
          <w:lang w:eastAsia="ar-SA"/>
        </w:rPr>
      </w:pPr>
      <w:r w:rsidRPr="00F14B30">
        <w:rPr>
          <w:rFonts w:ascii="Calibri" w:eastAsia="Calibri" w:hAnsi="Calibri" w:cs="Times New Roman"/>
          <w:b/>
          <w:u w:val="single"/>
          <w:lang w:eastAsia="ar-SA"/>
        </w:rPr>
        <w:t>2. TEMPI DI CONSEGNA DELLE ATTIVITA’ PROPOSTE</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Le attività proposte vengono inviate</w:t>
      </w:r>
    </w:p>
    <w:p w:rsidR="00F14B30" w:rsidRPr="00F14B30" w:rsidRDefault="00F14B30" w:rsidP="00F14B30">
      <w:pPr>
        <w:suppressAutoHyphens/>
        <w:rPr>
          <w:rFonts w:ascii="Calibri" w:eastAsia="Calibri" w:hAnsi="Calibri" w:cs="Times New Roman"/>
          <w:lang w:eastAsia="ar-SA"/>
        </w:rPr>
      </w:pPr>
    </w:p>
    <w:tbl>
      <w:tblPr>
        <w:tblW w:w="0" w:type="auto"/>
        <w:tblInd w:w="-5" w:type="dxa"/>
        <w:tblLayout w:type="fixed"/>
        <w:tblLook w:val="0000" w:firstRow="0" w:lastRow="0" w:firstColumn="0" w:lastColumn="0" w:noHBand="0" w:noVBand="0"/>
      </w:tblPr>
      <w:tblGrid>
        <w:gridCol w:w="1985"/>
        <w:gridCol w:w="1985"/>
        <w:gridCol w:w="1985"/>
        <w:gridCol w:w="1995"/>
      </w:tblGrid>
      <w:tr w:rsidR="00F14B30" w:rsidRPr="00F14B30" w:rsidTr="003257A7">
        <w:tc>
          <w:tcPr>
            <w:tcW w:w="198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A</w:t>
            </w:r>
          </w:p>
        </w:tc>
        <w:tc>
          <w:tcPr>
            <w:tcW w:w="198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B</w:t>
            </w:r>
          </w:p>
        </w:tc>
        <w:tc>
          <w:tcPr>
            <w:tcW w:w="198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C</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D</w:t>
            </w:r>
          </w:p>
        </w:tc>
      </w:tr>
      <w:tr w:rsidR="00F14B30" w:rsidRPr="00F14B30" w:rsidTr="003257A7">
        <w:tc>
          <w:tcPr>
            <w:tcW w:w="198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Sempre con puntualità </w:t>
            </w:r>
          </w:p>
        </w:tc>
        <w:tc>
          <w:tcPr>
            <w:tcW w:w="198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Quasi sempre con puntualità </w:t>
            </w:r>
          </w:p>
        </w:tc>
        <w:tc>
          <w:tcPr>
            <w:tcW w:w="198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Con alcuni giorni di ritardo o talvolta non vengono consegnate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Con molto riardo o non vengono consegnate </w:t>
            </w:r>
          </w:p>
          <w:p w:rsidR="00F14B30" w:rsidRPr="00F14B30" w:rsidRDefault="00F14B30" w:rsidP="00F14B30">
            <w:pPr>
              <w:suppressAutoHyphens/>
              <w:spacing w:after="0" w:line="240" w:lineRule="auto"/>
              <w:rPr>
                <w:rFonts w:ascii="Calibri" w:eastAsia="Calibri" w:hAnsi="Calibri" w:cs="Times New Roman"/>
                <w:sz w:val="20"/>
                <w:szCs w:val="20"/>
                <w:lang w:eastAsia="ar-SA"/>
              </w:rPr>
            </w:pPr>
          </w:p>
        </w:tc>
      </w:tr>
    </w:tbl>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 xml:space="preserve">Circa i tempi di </w:t>
      </w:r>
      <w:proofErr w:type="gramStart"/>
      <w:r w:rsidRPr="00F14B30">
        <w:rPr>
          <w:rFonts w:ascii="Calibri" w:eastAsia="Calibri" w:hAnsi="Calibri" w:cs="Times New Roman"/>
          <w:lang w:eastAsia="ar-SA"/>
        </w:rPr>
        <w:t>consegna  ci</w:t>
      </w:r>
      <w:proofErr w:type="gramEnd"/>
      <w:r w:rsidRPr="00F14B30">
        <w:rPr>
          <w:rFonts w:ascii="Calibri" w:eastAsia="Calibri" w:hAnsi="Calibri" w:cs="Times New Roman"/>
          <w:lang w:eastAsia="ar-SA"/>
        </w:rPr>
        <w:t xml:space="preserve"> si accorda su due criteri di flessibilità:</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a) in base al compito assegnato</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b) in base alle caratteristiche dell’alunno.</w:t>
      </w: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b/>
          <w:u w:val="single"/>
          <w:lang w:eastAsia="ar-SA"/>
        </w:rPr>
      </w:pPr>
      <w:r w:rsidRPr="00F14B30">
        <w:rPr>
          <w:rFonts w:ascii="Calibri" w:eastAsia="Calibri" w:hAnsi="Calibri" w:cs="Times New Roman"/>
          <w:b/>
          <w:u w:val="single"/>
          <w:lang w:eastAsia="ar-SA"/>
        </w:rPr>
        <w:t>3. SVOGLIMENTO ATTIVITA’ PROPOSTE</w:t>
      </w: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 xml:space="preserve"> Le attività inviate</w:t>
      </w:r>
    </w:p>
    <w:p w:rsidR="00F14B30" w:rsidRPr="00F14B30" w:rsidRDefault="00F14B30" w:rsidP="00F14B30">
      <w:pPr>
        <w:suppressAutoHyphens/>
        <w:rPr>
          <w:rFonts w:ascii="Calibri" w:eastAsia="Calibri" w:hAnsi="Calibri" w:cs="Times New Roman"/>
          <w:lang w:eastAsia="ar-SA"/>
        </w:rPr>
      </w:pPr>
    </w:p>
    <w:tbl>
      <w:tblPr>
        <w:tblW w:w="0" w:type="auto"/>
        <w:tblInd w:w="-5" w:type="dxa"/>
        <w:tblLayout w:type="fixed"/>
        <w:tblLook w:val="0000" w:firstRow="0" w:lastRow="0" w:firstColumn="0" w:lastColumn="0" w:noHBand="0" w:noVBand="0"/>
      </w:tblPr>
      <w:tblGrid>
        <w:gridCol w:w="1985"/>
        <w:gridCol w:w="1985"/>
        <w:gridCol w:w="1985"/>
        <w:gridCol w:w="1995"/>
      </w:tblGrid>
      <w:tr w:rsidR="00F14B30" w:rsidRPr="00F14B30" w:rsidTr="003257A7">
        <w:tc>
          <w:tcPr>
            <w:tcW w:w="198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A</w:t>
            </w:r>
          </w:p>
        </w:tc>
        <w:tc>
          <w:tcPr>
            <w:tcW w:w="198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B</w:t>
            </w:r>
          </w:p>
        </w:tc>
        <w:tc>
          <w:tcPr>
            <w:tcW w:w="198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C</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D</w:t>
            </w:r>
          </w:p>
        </w:tc>
      </w:tr>
      <w:tr w:rsidR="00F14B30" w:rsidRPr="00F14B30" w:rsidTr="003257A7">
        <w:tc>
          <w:tcPr>
            <w:tcW w:w="198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Sono svolte rispettando le consegne ( sia per lo svolgimento sia per la restituzione) in modo completo e accurato </w:t>
            </w:r>
          </w:p>
        </w:tc>
        <w:tc>
          <w:tcPr>
            <w:tcW w:w="198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Sono svolte rispettando quasi sempre le consegne e  in modo abbastanza completo e  curato </w:t>
            </w:r>
          </w:p>
        </w:tc>
        <w:tc>
          <w:tcPr>
            <w:tcW w:w="198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Sono svolte con poco rispetto delle consegne,  con poca cura e non sempre in modo completo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Sono svolte non rispettando le consegne e in modo affrettato e incompleto </w:t>
            </w:r>
          </w:p>
          <w:p w:rsidR="00F14B30" w:rsidRPr="00F14B30" w:rsidRDefault="00F14B30" w:rsidP="00F14B30">
            <w:pPr>
              <w:suppressAutoHyphens/>
              <w:spacing w:after="0" w:line="240" w:lineRule="auto"/>
              <w:rPr>
                <w:rFonts w:ascii="Calibri" w:eastAsia="Calibri" w:hAnsi="Calibri" w:cs="Times New Roman"/>
                <w:sz w:val="20"/>
                <w:szCs w:val="20"/>
                <w:lang w:eastAsia="ar-SA"/>
              </w:rPr>
            </w:pPr>
          </w:p>
        </w:tc>
      </w:tr>
    </w:tbl>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b/>
          <w:u w:val="single"/>
          <w:lang w:eastAsia="ar-SA"/>
        </w:rPr>
      </w:pPr>
      <w:r w:rsidRPr="00F14B30">
        <w:rPr>
          <w:rFonts w:ascii="Calibri" w:eastAsia="Calibri" w:hAnsi="Calibri" w:cs="Times New Roman"/>
          <w:b/>
          <w:u w:val="single"/>
          <w:lang w:eastAsia="ar-SA"/>
        </w:rPr>
        <w:t>4. DURANTE LE ATTIVITA’ ONLINE</w:t>
      </w: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u w:val="single"/>
          <w:lang w:eastAsia="ar-SA"/>
        </w:rPr>
      </w:pPr>
      <w:r w:rsidRPr="00F14B30">
        <w:rPr>
          <w:rFonts w:ascii="Calibri" w:eastAsia="Calibri" w:hAnsi="Calibri" w:cs="Times New Roman"/>
          <w:u w:val="single"/>
          <w:lang w:eastAsia="ar-SA"/>
        </w:rPr>
        <w:lastRenderedPageBreak/>
        <w:t>Partecipazione</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L’alunno</w:t>
      </w:r>
    </w:p>
    <w:tbl>
      <w:tblPr>
        <w:tblW w:w="0" w:type="auto"/>
        <w:tblInd w:w="-5" w:type="dxa"/>
        <w:tblLayout w:type="fixed"/>
        <w:tblLook w:val="0000" w:firstRow="0" w:lastRow="0" w:firstColumn="0" w:lastColumn="0" w:noHBand="0" w:noVBand="0"/>
      </w:tblPr>
      <w:tblGrid>
        <w:gridCol w:w="1961"/>
        <w:gridCol w:w="1975"/>
        <w:gridCol w:w="1972"/>
        <w:gridCol w:w="1973"/>
        <w:gridCol w:w="1983"/>
      </w:tblGrid>
      <w:tr w:rsidR="00F14B30" w:rsidRPr="00F14B30" w:rsidTr="003257A7">
        <w:tc>
          <w:tcPr>
            <w:tcW w:w="1961"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p>
        </w:tc>
        <w:tc>
          <w:tcPr>
            <w:tcW w:w="197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A</w:t>
            </w:r>
          </w:p>
        </w:tc>
        <w:tc>
          <w:tcPr>
            <w:tcW w:w="1972"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B</w:t>
            </w:r>
          </w:p>
        </w:tc>
        <w:tc>
          <w:tcPr>
            <w:tcW w:w="1973"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C</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jc w:val="center"/>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D</w:t>
            </w:r>
          </w:p>
        </w:tc>
      </w:tr>
      <w:tr w:rsidR="00F14B30" w:rsidRPr="00F14B30" w:rsidTr="003257A7">
        <w:tc>
          <w:tcPr>
            <w:tcW w:w="1961"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7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Partecipa attivamente </w:t>
            </w:r>
          </w:p>
        </w:tc>
        <w:tc>
          <w:tcPr>
            <w:tcW w:w="1972"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 Quasi sempre partecipa </w:t>
            </w:r>
          </w:p>
        </w:tc>
        <w:tc>
          <w:tcPr>
            <w:tcW w:w="1973"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Interviene poco, raramente partecipa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Non interviene, non partecipa </w:t>
            </w:r>
          </w:p>
          <w:p w:rsidR="00F14B30" w:rsidRPr="00F14B30" w:rsidRDefault="00F14B30" w:rsidP="00F14B30">
            <w:pPr>
              <w:suppressAutoHyphens/>
              <w:spacing w:after="0" w:line="240" w:lineRule="auto"/>
              <w:rPr>
                <w:rFonts w:ascii="Calibri" w:eastAsia="Calibri" w:hAnsi="Calibri" w:cs="Times New Roman"/>
                <w:sz w:val="20"/>
                <w:szCs w:val="20"/>
                <w:lang w:eastAsia="ar-SA"/>
              </w:rPr>
            </w:pPr>
          </w:p>
        </w:tc>
      </w:tr>
      <w:tr w:rsidR="00F14B30" w:rsidRPr="00F14B30" w:rsidTr="003257A7">
        <w:tc>
          <w:tcPr>
            <w:tcW w:w="1961"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r w:rsidRPr="00F14B30">
              <w:rPr>
                <w:rFonts w:ascii="Calibri" w:eastAsia="Calibri" w:hAnsi="Calibri" w:cs="Times New Roman"/>
                <w:lang w:eastAsia="ar-SA"/>
              </w:rPr>
              <w:t>Attività svolte con l’intero gruppo classe</w:t>
            </w:r>
          </w:p>
        </w:tc>
        <w:tc>
          <w:tcPr>
            <w:tcW w:w="197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p w:rsidR="00F14B30" w:rsidRPr="00F14B30" w:rsidRDefault="00F14B30" w:rsidP="00F14B30">
            <w:pPr>
              <w:suppressAutoHyphens/>
              <w:spacing w:after="0" w:line="240" w:lineRule="auto"/>
              <w:rPr>
                <w:rFonts w:ascii="Calibri" w:eastAsia="Calibri" w:hAnsi="Calibri" w:cs="Times New Roman"/>
                <w:lang w:eastAsia="ar-SA"/>
              </w:rPr>
            </w:pPr>
          </w:p>
        </w:tc>
        <w:tc>
          <w:tcPr>
            <w:tcW w:w="1972"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73"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r>
      <w:tr w:rsidR="00F14B30" w:rsidRPr="00F14B30" w:rsidTr="003257A7">
        <w:tc>
          <w:tcPr>
            <w:tcW w:w="1961"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r w:rsidRPr="00F14B30">
              <w:rPr>
                <w:rFonts w:ascii="Calibri" w:eastAsia="Calibri" w:hAnsi="Calibri" w:cs="Times New Roman"/>
                <w:lang w:eastAsia="ar-SA"/>
              </w:rPr>
              <w:t>Attività svolte nel piccolo gruppo</w:t>
            </w:r>
          </w:p>
        </w:tc>
        <w:tc>
          <w:tcPr>
            <w:tcW w:w="197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72"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73"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r>
      <w:tr w:rsidR="00F14B30" w:rsidRPr="00F14B30" w:rsidTr="003257A7">
        <w:tc>
          <w:tcPr>
            <w:tcW w:w="1961"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r w:rsidRPr="00F14B30">
              <w:rPr>
                <w:rFonts w:ascii="Calibri" w:eastAsia="Calibri" w:hAnsi="Calibri" w:cs="Times New Roman"/>
                <w:lang w:eastAsia="ar-SA"/>
              </w:rPr>
              <w:t>Attività individualizzate</w:t>
            </w:r>
          </w:p>
        </w:tc>
        <w:tc>
          <w:tcPr>
            <w:tcW w:w="197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72"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73"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r>
    </w:tbl>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u w:val="single"/>
          <w:lang w:eastAsia="ar-SA"/>
        </w:rPr>
      </w:pPr>
      <w:r w:rsidRPr="00F14B30">
        <w:rPr>
          <w:rFonts w:ascii="Calibri" w:eastAsia="Calibri" w:hAnsi="Calibri" w:cs="Times New Roman"/>
          <w:u w:val="single"/>
          <w:lang w:eastAsia="ar-SA"/>
        </w:rPr>
        <w:t>Correttezza</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L’alunno</w:t>
      </w:r>
    </w:p>
    <w:tbl>
      <w:tblPr>
        <w:tblW w:w="0" w:type="auto"/>
        <w:tblInd w:w="-5" w:type="dxa"/>
        <w:tblLayout w:type="fixed"/>
        <w:tblLook w:val="0000" w:firstRow="0" w:lastRow="0" w:firstColumn="0" w:lastColumn="0" w:noHBand="0" w:noVBand="0"/>
      </w:tblPr>
      <w:tblGrid>
        <w:gridCol w:w="1957"/>
        <w:gridCol w:w="1974"/>
        <w:gridCol w:w="1974"/>
        <w:gridCol w:w="1977"/>
        <w:gridCol w:w="1982"/>
      </w:tblGrid>
      <w:tr w:rsidR="00F14B30" w:rsidRPr="00F14B30" w:rsidTr="003257A7">
        <w:tc>
          <w:tcPr>
            <w:tcW w:w="1957"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p>
        </w:tc>
        <w:tc>
          <w:tcPr>
            <w:tcW w:w="197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A</w:t>
            </w:r>
          </w:p>
        </w:tc>
        <w:tc>
          <w:tcPr>
            <w:tcW w:w="197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B</w:t>
            </w:r>
          </w:p>
        </w:tc>
        <w:tc>
          <w:tcPr>
            <w:tcW w:w="1977"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C</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D</w:t>
            </w:r>
          </w:p>
        </w:tc>
      </w:tr>
      <w:tr w:rsidR="00F14B30" w:rsidRPr="00F14B30" w:rsidTr="003257A7">
        <w:tc>
          <w:tcPr>
            <w:tcW w:w="1957"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7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Si comporta in modo corretto, rispettando le regole decise dal gruppo in collegamento </w:t>
            </w:r>
          </w:p>
        </w:tc>
        <w:tc>
          <w:tcPr>
            <w:tcW w:w="197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Si comporta in modo abbastanza corretto, rispettando quasi sempre  le regole decise dal gruppo in collegamento</w:t>
            </w:r>
          </w:p>
        </w:tc>
        <w:tc>
          <w:tcPr>
            <w:tcW w:w="1977"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Ha comportamenti poco rispettosi delle regole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szCs w:val="20"/>
                <w:lang w:eastAsia="ar-SA"/>
              </w:rPr>
            </w:pPr>
            <w:r w:rsidRPr="00F14B30">
              <w:rPr>
                <w:rFonts w:ascii="Calibri" w:eastAsia="Calibri" w:hAnsi="Calibri" w:cs="Times New Roman"/>
                <w:sz w:val="20"/>
                <w:szCs w:val="20"/>
                <w:lang w:eastAsia="ar-SA"/>
              </w:rPr>
              <w:t xml:space="preserve">Non si comporta in modo corretto ed è di ostacolo allo svolgimento dell’attività on line </w:t>
            </w:r>
          </w:p>
          <w:p w:rsidR="00F14B30" w:rsidRPr="00F14B30" w:rsidRDefault="00F14B30" w:rsidP="00F14B30">
            <w:pPr>
              <w:suppressAutoHyphens/>
              <w:spacing w:after="0" w:line="240" w:lineRule="auto"/>
              <w:rPr>
                <w:rFonts w:ascii="Calibri" w:eastAsia="Calibri" w:hAnsi="Calibri" w:cs="Times New Roman"/>
                <w:sz w:val="20"/>
                <w:szCs w:val="20"/>
                <w:lang w:eastAsia="ar-SA"/>
              </w:rPr>
            </w:pPr>
          </w:p>
        </w:tc>
      </w:tr>
      <w:tr w:rsidR="00F14B30" w:rsidRPr="00F14B30" w:rsidTr="003257A7">
        <w:tc>
          <w:tcPr>
            <w:tcW w:w="1957"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r w:rsidRPr="00F14B30">
              <w:rPr>
                <w:rFonts w:ascii="Calibri" w:eastAsia="Calibri" w:hAnsi="Calibri" w:cs="Times New Roman"/>
                <w:lang w:eastAsia="ar-SA"/>
              </w:rPr>
              <w:t>Attività svolte con l’intero gruppo classe</w:t>
            </w:r>
          </w:p>
        </w:tc>
        <w:tc>
          <w:tcPr>
            <w:tcW w:w="197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p w:rsidR="00F14B30" w:rsidRPr="00F14B30" w:rsidRDefault="00F14B30" w:rsidP="00F14B30">
            <w:pPr>
              <w:suppressAutoHyphens/>
              <w:spacing w:after="0" w:line="240" w:lineRule="auto"/>
              <w:rPr>
                <w:rFonts w:ascii="Calibri" w:eastAsia="Calibri" w:hAnsi="Calibri" w:cs="Times New Roman"/>
                <w:lang w:eastAsia="ar-SA"/>
              </w:rPr>
            </w:pPr>
          </w:p>
        </w:tc>
        <w:tc>
          <w:tcPr>
            <w:tcW w:w="197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77"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r>
      <w:tr w:rsidR="00F14B30" w:rsidRPr="00F14B30" w:rsidTr="003257A7">
        <w:tc>
          <w:tcPr>
            <w:tcW w:w="1957"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r w:rsidRPr="00F14B30">
              <w:rPr>
                <w:rFonts w:ascii="Calibri" w:eastAsia="Calibri" w:hAnsi="Calibri" w:cs="Times New Roman"/>
                <w:lang w:eastAsia="ar-SA"/>
              </w:rPr>
              <w:t>Attività svolte nel piccolo gruppo</w:t>
            </w:r>
          </w:p>
        </w:tc>
        <w:tc>
          <w:tcPr>
            <w:tcW w:w="197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7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77"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r>
      <w:tr w:rsidR="00F14B30" w:rsidRPr="00F14B30" w:rsidTr="003257A7">
        <w:tc>
          <w:tcPr>
            <w:tcW w:w="1957"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r w:rsidRPr="00F14B30">
              <w:rPr>
                <w:rFonts w:ascii="Calibri" w:eastAsia="Calibri" w:hAnsi="Calibri" w:cs="Times New Roman"/>
                <w:lang w:eastAsia="ar-SA"/>
              </w:rPr>
              <w:t>Attività individualizzate</w:t>
            </w:r>
          </w:p>
        </w:tc>
        <w:tc>
          <w:tcPr>
            <w:tcW w:w="197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7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77"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lang w:eastAsia="ar-SA"/>
              </w:rPr>
            </w:pPr>
          </w:p>
        </w:tc>
      </w:tr>
    </w:tbl>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Si inserisce anche la voce AUTONOMIA, solo per quei casi dove il CONSIGLIO DI CLASSE ritenga importante una annotazione positiva</w:t>
      </w:r>
    </w:p>
    <w:p w:rsidR="00F14B30" w:rsidRPr="00F14B30" w:rsidRDefault="00F14B30" w:rsidP="00F14B30">
      <w:pPr>
        <w:suppressAutoHyphens/>
        <w:rPr>
          <w:rFonts w:ascii="Calibri" w:eastAsia="Calibri" w:hAnsi="Calibri" w:cs="Times New Roman"/>
          <w:i/>
          <w:lang w:eastAsia="ar-SA"/>
        </w:rPr>
      </w:pPr>
      <w:r w:rsidRPr="00F14B30">
        <w:rPr>
          <w:rFonts w:ascii="Calibri" w:eastAsia="Calibri" w:hAnsi="Calibri" w:cs="Times New Roman"/>
          <w:i/>
          <w:lang w:eastAsia="ar-SA"/>
        </w:rPr>
        <w:t xml:space="preserve"> </w:t>
      </w:r>
      <w:proofErr w:type="gramStart"/>
      <w:r w:rsidRPr="00F14B30">
        <w:rPr>
          <w:rFonts w:ascii="Calibri" w:eastAsia="Calibri" w:hAnsi="Calibri" w:cs="Times New Roman"/>
          <w:i/>
          <w:lang w:eastAsia="ar-SA"/>
        </w:rPr>
        <w:t>AUTONOMIA  FACOLTATIVA</w:t>
      </w:r>
      <w:proofErr w:type="gramEnd"/>
      <w:r w:rsidRPr="00F14B30">
        <w:rPr>
          <w:rFonts w:ascii="Calibri" w:eastAsia="Calibri" w:hAnsi="Calibri" w:cs="Times New Roman"/>
          <w:i/>
          <w:lang w:eastAsia="ar-SA"/>
        </w:rPr>
        <w:t xml:space="preserve"> – solo se si è a conoscenza de contesto e vogliamo sottolineare un aspetto positivo, uno svolgimento autonomo in contesto non sempre favorevole (per questo non compare una  rubrica con i livelli)</w:t>
      </w:r>
    </w:p>
    <w:p w:rsidR="00F14B30" w:rsidRDefault="00F14B30" w:rsidP="00F14B30">
      <w:pPr>
        <w:suppressAutoHyphens/>
        <w:rPr>
          <w:rFonts w:ascii="Calibri" w:eastAsia="Calibri" w:hAnsi="Calibri" w:cs="Times New Roman"/>
          <w:lang w:eastAsia="ar-SA"/>
        </w:rPr>
      </w:pPr>
    </w:p>
    <w:p w:rsidR="000A50E9" w:rsidRDefault="000A50E9" w:rsidP="00F14B30">
      <w:pPr>
        <w:suppressAutoHyphens/>
        <w:rPr>
          <w:rFonts w:ascii="Calibri" w:eastAsia="Calibri" w:hAnsi="Calibri" w:cs="Times New Roman"/>
          <w:lang w:eastAsia="ar-SA"/>
        </w:rPr>
      </w:pPr>
    </w:p>
    <w:p w:rsidR="000A50E9" w:rsidRDefault="000A50E9" w:rsidP="00F14B30">
      <w:pPr>
        <w:suppressAutoHyphens/>
        <w:rPr>
          <w:rFonts w:ascii="Calibri" w:eastAsia="Calibri" w:hAnsi="Calibri" w:cs="Times New Roman"/>
          <w:lang w:eastAsia="ar-SA"/>
        </w:rPr>
      </w:pPr>
    </w:p>
    <w:p w:rsidR="00F14B30" w:rsidRPr="00F14B30" w:rsidRDefault="00F14B30" w:rsidP="00F14B30">
      <w:pPr>
        <w:pBdr>
          <w:top w:val="single" w:sz="4" w:space="1" w:color="000000"/>
          <w:left w:val="single" w:sz="4" w:space="4" w:color="000000"/>
          <w:bottom w:val="single" w:sz="4" w:space="1" w:color="000000"/>
          <w:right w:val="single" w:sz="4" w:space="4" w:color="000000"/>
        </w:pBdr>
        <w:suppressAutoHyphens/>
        <w:rPr>
          <w:rFonts w:ascii="Calibri" w:eastAsia="Calibri" w:hAnsi="Calibri" w:cs="Times New Roman"/>
          <w:lang w:eastAsia="ar-SA"/>
        </w:rPr>
      </w:pPr>
      <w:r w:rsidRPr="00F14B30">
        <w:rPr>
          <w:rFonts w:ascii="Calibri" w:eastAsia="Calibri" w:hAnsi="Calibri" w:cs="Times New Roman"/>
          <w:b/>
          <w:color w:val="0070C0"/>
          <w:lang w:eastAsia="ar-SA"/>
        </w:rPr>
        <w:lastRenderedPageBreak/>
        <w:t>LA VALUTAZIONE DEI RISULTATI</w:t>
      </w:r>
      <w:r w:rsidRPr="00F14B30">
        <w:rPr>
          <w:rFonts w:ascii="Calibri" w:eastAsia="Calibri" w:hAnsi="Calibri" w:cs="Times New Roman"/>
          <w:lang w:eastAsia="ar-SA"/>
        </w:rPr>
        <w:t xml:space="preserve">– CRITERI DEL COLLEGIO DOCENTI DELL’IC VALLESTURA modificati in seguito a situazione di emergenza </w:t>
      </w:r>
      <w:proofErr w:type="spellStart"/>
      <w:r w:rsidRPr="00F14B30">
        <w:rPr>
          <w:rFonts w:ascii="Calibri" w:eastAsia="Calibri" w:hAnsi="Calibri" w:cs="Times New Roman"/>
          <w:lang w:eastAsia="ar-SA"/>
        </w:rPr>
        <w:t>Covid</w:t>
      </w:r>
      <w:proofErr w:type="spellEnd"/>
      <w:r w:rsidRPr="00F14B30">
        <w:rPr>
          <w:rFonts w:ascii="Calibri" w:eastAsia="Calibri" w:hAnsi="Calibri" w:cs="Times New Roman"/>
          <w:lang w:eastAsia="ar-SA"/>
        </w:rPr>
        <w:t xml:space="preserve"> 19 e attuazione di attività di Didattica a distanza </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Il Collegio dei Docenti dell’Istituto Comprensivo Vallestura, con delibera n. 27 ha approvato i seguenti criteri per la valutazione dei risultati</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Per la valutazione numerica (voto) delle singole discipline si terranno in considerazione</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 xml:space="preserve">a) la valutazione sommativa del </w:t>
      </w:r>
      <w:proofErr w:type="gramStart"/>
      <w:r w:rsidRPr="00F14B30">
        <w:rPr>
          <w:rFonts w:ascii="Calibri" w:eastAsia="Calibri" w:hAnsi="Calibri" w:cs="Times New Roman"/>
          <w:lang w:eastAsia="ar-SA"/>
        </w:rPr>
        <w:t>I  del</w:t>
      </w:r>
      <w:proofErr w:type="gramEnd"/>
      <w:r w:rsidRPr="00F14B30">
        <w:rPr>
          <w:rFonts w:ascii="Calibri" w:eastAsia="Calibri" w:hAnsi="Calibri" w:cs="Times New Roman"/>
          <w:lang w:eastAsia="ar-SA"/>
        </w:rPr>
        <w:t xml:space="preserve"> I quadrimestre;</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b) eventuali valutazioni relative ai momenti di didattica in presenza nel II quadrimestre (fino al 21 febbraio 2020)</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c) osservazioni e elementi raccolti durante la DAD tradotti in una valutazione sommativa argomentata (il voto deve essere sostenuto da motivazioni legate allo svolgimento della didattica a distanza);</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 xml:space="preserve">nella scuola secondaria di I grado verrà comunicata una valutazione sommativa ad aprile e una a maggio tenendo presente questo criterio: </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il docente ha come riferimento il voto del I quadrimestre, sintetizza poi le osservazioni e gli elementi raccolti durante la DAD e le traduce in una valutazione argomentata (il voto deve essere sostenuto da motivazioni legate allo svolgimento della didattica a distanza; si può migliorare il voto se le osservazioni raccolte dimostrano un impegno maggiore, si può abbassare il voto se – a fronte di un contesto favorevole – la risposta alle proposte di attività di DAD non sono state positive; il voto viene confermato se l’impegno e la partecipazione si sono mantenuti costanti rispetto al I quadrimestre)</w:t>
      </w: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d) il contesto:</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 la valutazione sommativa terrà conto di quelle situazioni in cui l'alunno è inserito in un contesto favorevole, ma non ha risposto alle proposte di attività di didattica a distanza;</w:t>
      </w: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 particolare attenzione va riservata agli alunni fragili e con difficoltà legate al contesto.</w:t>
      </w:r>
    </w:p>
    <w:p w:rsidR="00F14B30" w:rsidRPr="00F14B30" w:rsidRDefault="00F14B30" w:rsidP="00F14B30">
      <w:pPr>
        <w:suppressAutoHyphens/>
        <w:rPr>
          <w:rFonts w:ascii="Calibri" w:eastAsia="Calibri" w:hAnsi="Calibri" w:cs="Times New Roman"/>
          <w:lang w:eastAsia="ar-SA"/>
        </w:rPr>
      </w:pPr>
    </w:p>
    <w:p w:rsidR="00F14B30" w:rsidRPr="00F14B30" w:rsidRDefault="00F14B30" w:rsidP="00F14B30">
      <w:pPr>
        <w:suppressAutoHyphens/>
        <w:rPr>
          <w:rFonts w:ascii="Calibri" w:eastAsia="Calibri" w:hAnsi="Calibri" w:cs="Times New Roman"/>
          <w:lang w:eastAsia="ar-SA"/>
        </w:rPr>
      </w:pPr>
      <w:r w:rsidRPr="00F14B30">
        <w:rPr>
          <w:rFonts w:ascii="Calibri" w:eastAsia="Calibri" w:hAnsi="Calibri" w:cs="Times New Roman"/>
          <w:lang w:eastAsia="ar-SA"/>
        </w:rPr>
        <w:t>La valutazione sommativa dei risultati del II quadrimestre risulterà dalla sintesi di questi aspetti.</w:t>
      </w:r>
    </w:p>
    <w:p w:rsidR="00F14B30" w:rsidRPr="00F14B30" w:rsidRDefault="00F14B30" w:rsidP="00F14B30">
      <w:pPr>
        <w:suppressAutoHyphens/>
        <w:rPr>
          <w:rFonts w:ascii="Calibri" w:eastAsia="Calibri" w:hAnsi="Calibri" w:cs="Times New Roman"/>
          <w:lang w:eastAsia="ar-SA"/>
        </w:rPr>
      </w:pPr>
    </w:p>
    <w:tbl>
      <w:tblPr>
        <w:tblW w:w="0" w:type="auto"/>
        <w:tblInd w:w="-5" w:type="dxa"/>
        <w:tblLayout w:type="fixed"/>
        <w:tblLook w:val="0000" w:firstRow="0" w:lastRow="0" w:firstColumn="0" w:lastColumn="0" w:noHBand="0" w:noVBand="0"/>
      </w:tblPr>
      <w:tblGrid>
        <w:gridCol w:w="2444"/>
        <w:gridCol w:w="2444"/>
        <w:gridCol w:w="2445"/>
        <w:gridCol w:w="2455"/>
      </w:tblGrid>
      <w:tr w:rsidR="00F14B30" w:rsidRPr="00F14B30" w:rsidTr="003257A7">
        <w:tc>
          <w:tcPr>
            <w:tcW w:w="244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lang w:eastAsia="ar-SA"/>
              </w:rPr>
            </w:pPr>
            <w:r w:rsidRPr="00F14B30">
              <w:rPr>
                <w:rFonts w:ascii="Calibri" w:eastAsia="Calibri" w:hAnsi="Calibri" w:cs="Times New Roman"/>
                <w:sz w:val="20"/>
                <w:lang w:eastAsia="ar-SA"/>
              </w:rPr>
              <w:t>Valutazione I quadrimestre</w:t>
            </w:r>
          </w:p>
        </w:tc>
        <w:tc>
          <w:tcPr>
            <w:tcW w:w="244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lang w:eastAsia="ar-SA"/>
              </w:rPr>
            </w:pPr>
            <w:r w:rsidRPr="00F14B30">
              <w:rPr>
                <w:rFonts w:ascii="Calibri" w:eastAsia="Calibri" w:hAnsi="Calibri" w:cs="Times New Roman"/>
                <w:sz w:val="20"/>
                <w:lang w:eastAsia="ar-SA"/>
              </w:rPr>
              <w:t>Eventuali valutazioni relative a periodo di didattica in presenza nel II quadrimestre</w:t>
            </w:r>
          </w:p>
        </w:tc>
        <w:tc>
          <w:tcPr>
            <w:tcW w:w="244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lang w:eastAsia="ar-SA"/>
              </w:rPr>
            </w:pPr>
            <w:r w:rsidRPr="00F14B30">
              <w:rPr>
                <w:rFonts w:ascii="Calibri" w:eastAsia="Calibri" w:hAnsi="Calibri" w:cs="Times New Roman"/>
                <w:sz w:val="20"/>
                <w:lang w:eastAsia="ar-SA"/>
              </w:rPr>
              <w:t>Osservazioni raccolte in periodo di DAD</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lang w:eastAsia="ar-SA"/>
              </w:rPr>
            </w:pPr>
            <w:r w:rsidRPr="00F14B30">
              <w:rPr>
                <w:rFonts w:ascii="Calibri" w:eastAsia="Calibri" w:hAnsi="Calibri" w:cs="Times New Roman"/>
                <w:sz w:val="20"/>
                <w:lang w:eastAsia="ar-SA"/>
              </w:rPr>
              <w:t>Valutazione II quadrimestre</w:t>
            </w:r>
          </w:p>
        </w:tc>
      </w:tr>
      <w:tr w:rsidR="00F14B30" w:rsidRPr="00F14B30" w:rsidTr="003257A7">
        <w:tc>
          <w:tcPr>
            <w:tcW w:w="244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lang w:eastAsia="ar-SA"/>
              </w:rPr>
            </w:pPr>
          </w:p>
          <w:p w:rsidR="00F14B30" w:rsidRPr="00F14B30" w:rsidRDefault="00F14B30" w:rsidP="00F14B30">
            <w:pPr>
              <w:suppressAutoHyphens/>
              <w:spacing w:after="0" w:line="240" w:lineRule="auto"/>
              <w:rPr>
                <w:rFonts w:ascii="Calibri" w:eastAsia="Calibri" w:hAnsi="Calibri" w:cs="Times New Roman"/>
                <w:sz w:val="20"/>
                <w:lang w:eastAsia="ar-SA"/>
              </w:rPr>
            </w:pPr>
          </w:p>
          <w:p w:rsidR="00F14B30" w:rsidRPr="00F14B30" w:rsidRDefault="00F14B30" w:rsidP="00F14B30">
            <w:pPr>
              <w:suppressAutoHyphens/>
              <w:spacing w:after="0" w:line="240" w:lineRule="auto"/>
              <w:rPr>
                <w:rFonts w:ascii="Calibri" w:eastAsia="Calibri" w:hAnsi="Calibri" w:cs="Times New Roman"/>
                <w:sz w:val="20"/>
                <w:lang w:eastAsia="ar-SA"/>
              </w:rPr>
            </w:pPr>
          </w:p>
        </w:tc>
        <w:tc>
          <w:tcPr>
            <w:tcW w:w="244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lang w:eastAsia="ar-SA"/>
              </w:rPr>
            </w:pPr>
          </w:p>
        </w:tc>
        <w:tc>
          <w:tcPr>
            <w:tcW w:w="244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lang w:eastAsia="ar-SA"/>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lang w:eastAsia="ar-SA"/>
              </w:rPr>
            </w:pPr>
          </w:p>
        </w:tc>
      </w:tr>
      <w:tr w:rsidR="00F14B30" w:rsidRPr="00F14B30" w:rsidTr="003257A7">
        <w:tc>
          <w:tcPr>
            <w:tcW w:w="244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lang w:eastAsia="ar-SA"/>
              </w:rPr>
            </w:pPr>
          </w:p>
        </w:tc>
        <w:tc>
          <w:tcPr>
            <w:tcW w:w="2444"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lang w:eastAsia="ar-SA"/>
              </w:rPr>
            </w:pPr>
          </w:p>
        </w:tc>
        <w:tc>
          <w:tcPr>
            <w:tcW w:w="2445" w:type="dxa"/>
            <w:tcBorders>
              <w:top w:val="single" w:sz="4" w:space="0" w:color="000000"/>
              <w:left w:val="single" w:sz="4" w:space="0" w:color="000000"/>
              <w:bottom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lang w:eastAsia="ar-SA"/>
              </w:rPr>
            </w:pPr>
            <w:r w:rsidRPr="00F14B30">
              <w:rPr>
                <w:rFonts w:ascii="Calibri" w:eastAsia="Calibri" w:hAnsi="Calibri" w:cs="Times New Roman"/>
                <w:sz w:val="20"/>
                <w:lang w:eastAsia="ar-SA"/>
              </w:rPr>
              <w:t xml:space="preserve">Contesto: </w:t>
            </w:r>
          </w:p>
          <w:p w:rsidR="00F14B30" w:rsidRPr="00F14B30" w:rsidRDefault="00F14B30" w:rsidP="00F14B30">
            <w:pPr>
              <w:suppressAutoHyphens/>
              <w:spacing w:after="0" w:line="240" w:lineRule="auto"/>
              <w:rPr>
                <w:rFonts w:ascii="Calibri" w:eastAsia="Calibri" w:hAnsi="Calibri" w:cs="Times New Roman"/>
                <w:sz w:val="20"/>
                <w:lang w:eastAsia="ar-SA"/>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F14B30" w:rsidRPr="00F14B30" w:rsidRDefault="00F14B30" w:rsidP="00F14B30">
            <w:pPr>
              <w:suppressAutoHyphens/>
              <w:snapToGrid w:val="0"/>
              <w:spacing w:after="0" w:line="240" w:lineRule="auto"/>
              <w:rPr>
                <w:rFonts w:ascii="Calibri" w:eastAsia="Calibri" w:hAnsi="Calibri" w:cs="Times New Roman"/>
                <w:sz w:val="20"/>
                <w:lang w:eastAsia="ar-SA"/>
              </w:rPr>
            </w:pPr>
          </w:p>
        </w:tc>
      </w:tr>
    </w:tbl>
    <w:p w:rsidR="00F14B30" w:rsidRPr="00F14B30" w:rsidRDefault="00F14B30" w:rsidP="00F14B30">
      <w:pPr>
        <w:suppressAutoHyphens/>
        <w:rPr>
          <w:rFonts w:ascii="Calibri" w:eastAsia="Calibri" w:hAnsi="Calibri" w:cs="Times New Roman"/>
          <w:lang w:eastAsia="ar-SA"/>
        </w:rPr>
      </w:pPr>
    </w:p>
    <w:p w:rsidR="00F14B30" w:rsidRDefault="00F14B30" w:rsidP="00F14B30">
      <w:pPr>
        <w:autoSpaceDE w:val="0"/>
        <w:autoSpaceDN w:val="0"/>
        <w:adjustRightInd w:val="0"/>
        <w:spacing w:after="0" w:line="240" w:lineRule="auto"/>
        <w:rPr>
          <w:rFonts w:ascii="Times New Roman" w:hAnsi="Times New Roman" w:cs="Times New Roman"/>
          <w:sz w:val="24"/>
          <w:szCs w:val="24"/>
        </w:rPr>
      </w:pPr>
    </w:p>
    <w:p w:rsidR="000A50E9" w:rsidRDefault="000A50E9" w:rsidP="00F14B30">
      <w:pPr>
        <w:autoSpaceDE w:val="0"/>
        <w:autoSpaceDN w:val="0"/>
        <w:adjustRightInd w:val="0"/>
        <w:spacing w:after="0" w:line="240" w:lineRule="auto"/>
        <w:rPr>
          <w:rFonts w:ascii="Times New Roman" w:hAnsi="Times New Roman" w:cs="Times New Roman"/>
          <w:sz w:val="24"/>
          <w:szCs w:val="24"/>
        </w:rPr>
        <w:sectPr w:rsidR="000A50E9" w:rsidSect="00474154">
          <w:pgSz w:w="11906" w:h="16838" w:code="9"/>
          <w:pgMar w:top="1418" w:right="1134" w:bottom="1134" w:left="1134" w:header="709" w:footer="709" w:gutter="0"/>
          <w:cols w:space="708"/>
          <w:docGrid w:linePitch="360"/>
        </w:sectPr>
      </w:pPr>
    </w:p>
    <w:p w:rsidR="000A50E9" w:rsidRDefault="000A50E9" w:rsidP="00F14B30">
      <w:pPr>
        <w:autoSpaceDE w:val="0"/>
        <w:autoSpaceDN w:val="0"/>
        <w:adjustRightInd w:val="0"/>
        <w:spacing w:after="0" w:line="240" w:lineRule="auto"/>
        <w:rPr>
          <w:rFonts w:ascii="Times New Roman" w:hAnsi="Times New Roman" w:cs="Times New Roman"/>
          <w:sz w:val="24"/>
          <w:szCs w:val="24"/>
        </w:rPr>
      </w:pPr>
    </w:p>
    <w:p w:rsidR="000A50E9" w:rsidRPr="00A0505B" w:rsidRDefault="000A50E9" w:rsidP="00F14B30">
      <w:pPr>
        <w:autoSpaceDE w:val="0"/>
        <w:autoSpaceDN w:val="0"/>
        <w:adjustRightInd w:val="0"/>
        <w:spacing w:after="0" w:line="240" w:lineRule="auto"/>
        <w:rPr>
          <w:rFonts w:ascii="Helvetica" w:eastAsia="Times New Roman" w:hAnsi="Helvetica" w:cs="Times New Roman"/>
          <w:b/>
          <w:color w:val="303030"/>
          <w:sz w:val="23"/>
          <w:szCs w:val="23"/>
          <w:u w:val="single"/>
          <w:lang w:eastAsia="it-IT"/>
        </w:rPr>
      </w:pPr>
      <w:r w:rsidRPr="00A0505B">
        <w:rPr>
          <w:rFonts w:ascii="Helvetica" w:eastAsia="Times New Roman" w:hAnsi="Helvetica" w:cs="Times New Roman"/>
          <w:b/>
          <w:color w:val="303030"/>
          <w:sz w:val="23"/>
          <w:szCs w:val="23"/>
          <w:u w:val="single"/>
          <w:lang w:eastAsia="it-IT"/>
        </w:rPr>
        <w:t>CORRETTEZZA</w:t>
      </w:r>
    </w:p>
    <w:p w:rsidR="000A50E9" w:rsidRPr="000A50E9" w:rsidRDefault="000A50E9" w:rsidP="00F14B30">
      <w:pPr>
        <w:autoSpaceDE w:val="0"/>
        <w:autoSpaceDN w:val="0"/>
        <w:adjustRightInd w:val="0"/>
        <w:spacing w:after="0" w:line="240" w:lineRule="auto"/>
        <w:rPr>
          <w:rFonts w:ascii="Helvetica" w:eastAsia="Times New Roman" w:hAnsi="Helvetica" w:cs="Times New Roman"/>
          <w:color w:val="303030"/>
          <w:sz w:val="23"/>
          <w:szCs w:val="23"/>
          <w:lang w:eastAsia="it-IT"/>
        </w:rPr>
      </w:pPr>
    </w:p>
    <w:p w:rsidR="000A50E9" w:rsidRPr="000A50E9" w:rsidRDefault="000A50E9" w:rsidP="00F14B30">
      <w:pPr>
        <w:autoSpaceDE w:val="0"/>
        <w:autoSpaceDN w:val="0"/>
        <w:adjustRightInd w:val="0"/>
        <w:spacing w:after="0" w:line="240" w:lineRule="auto"/>
        <w:rPr>
          <w:rFonts w:ascii="Helvetica" w:eastAsia="Times New Roman" w:hAnsi="Helvetica" w:cs="Times New Roman"/>
          <w:color w:val="303030"/>
          <w:sz w:val="23"/>
          <w:szCs w:val="23"/>
          <w:lang w:eastAsia="it-IT"/>
        </w:rPr>
      </w:pPr>
      <w:r w:rsidRPr="000A50E9">
        <w:rPr>
          <w:rFonts w:ascii="Helvetica" w:eastAsia="Times New Roman" w:hAnsi="Helvetica" w:cs="Times New Roman"/>
          <w:color w:val="303030"/>
          <w:sz w:val="23"/>
          <w:szCs w:val="23"/>
          <w:lang w:eastAsia="it-IT"/>
        </w:rPr>
        <w:t>Il Collegio dei docenti del 24 settembre 2020 – per la Scuola Secondaria di I grado – ha deciso</w:t>
      </w:r>
      <w:r>
        <w:rPr>
          <w:rFonts w:ascii="Helvetica" w:eastAsia="Times New Roman" w:hAnsi="Helvetica" w:cs="Times New Roman"/>
          <w:color w:val="303030"/>
          <w:sz w:val="23"/>
          <w:szCs w:val="23"/>
          <w:lang w:eastAsia="it-IT"/>
        </w:rPr>
        <w:t xml:space="preserve"> quanto segue:</w:t>
      </w:r>
      <w:r w:rsidRPr="000A50E9">
        <w:rPr>
          <w:rFonts w:ascii="Helvetica" w:eastAsia="Times New Roman" w:hAnsi="Helvetica" w:cs="Times New Roman"/>
          <w:color w:val="303030"/>
          <w:sz w:val="23"/>
          <w:szCs w:val="23"/>
          <w:lang w:eastAsia="it-IT"/>
        </w:rPr>
        <w:t xml:space="preserve"> </w:t>
      </w:r>
    </w:p>
    <w:p w:rsidR="000A50E9" w:rsidRDefault="000A50E9" w:rsidP="00F14B30">
      <w:pPr>
        <w:autoSpaceDE w:val="0"/>
        <w:autoSpaceDN w:val="0"/>
        <w:adjustRightInd w:val="0"/>
        <w:spacing w:after="0" w:line="240" w:lineRule="auto"/>
        <w:rPr>
          <w:rFonts w:ascii="Times New Roman" w:hAnsi="Times New Roman" w:cs="Times New Roman"/>
          <w:sz w:val="24"/>
          <w:szCs w:val="24"/>
        </w:rPr>
      </w:pPr>
    </w:p>
    <w:p w:rsidR="000A50E9" w:rsidRPr="00A0505B" w:rsidRDefault="000A50E9" w:rsidP="000A50E9">
      <w:pPr>
        <w:autoSpaceDE w:val="0"/>
        <w:autoSpaceDN w:val="0"/>
        <w:adjustRightInd w:val="0"/>
        <w:spacing w:after="0" w:line="240" w:lineRule="auto"/>
        <w:rPr>
          <w:rFonts w:ascii="Helvetica" w:eastAsia="Times New Roman" w:hAnsi="Helvetica" w:cs="Times New Roman"/>
          <w:i/>
          <w:color w:val="303030"/>
          <w:sz w:val="23"/>
          <w:szCs w:val="23"/>
          <w:lang w:eastAsia="it-IT"/>
        </w:rPr>
      </w:pPr>
      <w:r w:rsidRPr="00A0505B">
        <w:rPr>
          <w:rFonts w:ascii="Helvetica" w:eastAsia="Times New Roman" w:hAnsi="Helvetica" w:cs="Times New Roman"/>
          <w:i/>
          <w:color w:val="303030"/>
          <w:sz w:val="23"/>
          <w:szCs w:val="23"/>
          <w:lang w:eastAsia="it-IT"/>
        </w:rPr>
        <w:t>I docenti hanno scelto di utilizzare le rubriche per la valutazione dettagliata della "Correttezza", in eventuale situazione di DAD. </w:t>
      </w:r>
    </w:p>
    <w:p w:rsidR="000A50E9" w:rsidRDefault="000A50E9" w:rsidP="00F14B30">
      <w:pPr>
        <w:autoSpaceDE w:val="0"/>
        <w:autoSpaceDN w:val="0"/>
        <w:adjustRightInd w:val="0"/>
        <w:spacing w:after="0" w:line="240" w:lineRule="auto"/>
        <w:rPr>
          <w:rFonts w:ascii="Times New Roman" w:hAnsi="Times New Roman" w:cs="Times New Roman"/>
          <w:sz w:val="24"/>
          <w:szCs w:val="24"/>
        </w:rPr>
      </w:pPr>
    </w:p>
    <w:p w:rsidR="000A50E9" w:rsidRDefault="000A50E9" w:rsidP="00F14B30">
      <w:pPr>
        <w:autoSpaceDE w:val="0"/>
        <w:autoSpaceDN w:val="0"/>
        <w:adjustRightInd w:val="0"/>
        <w:spacing w:after="0" w:line="240" w:lineRule="auto"/>
        <w:rPr>
          <w:rFonts w:ascii="Times New Roman" w:hAnsi="Times New Roman" w:cs="Times New Roman"/>
          <w:sz w:val="24"/>
          <w:szCs w:val="24"/>
        </w:rPr>
      </w:pPr>
    </w:p>
    <w:p w:rsidR="00A0505B" w:rsidRPr="00A0505B" w:rsidRDefault="00A0505B" w:rsidP="00F14B30">
      <w:pPr>
        <w:autoSpaceDE w:val="0"/>
        <w:autoSpaceDN w:val="0"/>
        <w:adjustRightInd w:val="0"/>
        <w:spacing w:after="0" w:line="240" w:lineRule="auto"/>
        <w:rPr>
          <w:rFonts w:ascii="Helvetica" w:eastAsia="Times New Roman" w:hAnsi="Helvetica" w:cs="Times New Roman"/>
          <w:color w:val="303030"/>
          <w:sz w:val="23"/>
          <w:szCs w:val="23"/>
          <w:u w:val="single"/>
          <w:lang w:eastAsia="it-IT"/>
        </w:rPr>
      </w:pPr>
      <w:r w:rsidRPr="00A0505B">
        <w:rPr>
          <w:rFonts w:ascii="Helvetica" w:eastAsia="Times New Roman" w:hAnsi="Helvetica" w:cs="Times New Roman"/>
          <w:color w:val="303030"/>
          <w:sz w:val="23"/>
          <w:szCs w:val="23"/>
          <w:u w:val="single"/>
          <w:lang w:eastAsia="it-IT"/>
        </w:rPr>
        <w:t>Riferimenti al curricolo della competenza digitale e al curricolo di educazione civica</w:t>
      </w:r>
    </w:p>
    <w:p w:rsidR="000A50E9" w:rsidRDefault="000A50E9" w:rsidP="00F14B30">
      <w:pPr>
        <w:autoSpaceDE w:val="0"/>
        <w:autoSpaceDN w:val="0"/>
        <w:adjustRightInd w:val="0"/>
        <w:spacing w:after="0" w:line="240" w:lineRule="auto"/>
        <w:rPr>
          <w:rFonts w:ascii="Times New Roman" w:hAnsi="Times New Roman" w:cs="Times New Roman"/>
          <w:sz w:val="24"/>
          <w:szCs w:val="24"/>
        </w:rPr>
      </w:pPr>
    </w:p>
    <w:p w:rsidR="00A0505B" w:rsidRDefault="00A0505B" w:rsidP="00A0505B">
      <w:pPr>
        <w:rPr>
          <w:color w:val="99403D"/>
          <w:u w:val="single" w:color="99403D"/>
        </w:rPr>
      </w:pPr>
      <w:r>
        <w:rPr>
          <w:u w:val="single"/>
        </w:rPr>
        <w:t>DIMENSIONE ETICA</w:t>
      </w:r>
      <w:r>
        <w:t xml:space="preserve"> </w:t>
      </w:r>
      <w:r>
        <w:rPr>
          <w:color w:val="99403D"/>
          <w:u w:val="single" w:color="99403D"/>
        </w:rPr>
        <w:t>(3° nucleo estratto dal curriculum digitale)</w:t>
      </w:r>
    </w:p>
    <w:p w:rsidR="00A0505B" w:rsidRDefault="00A0505B" w:rsidP="00A0505B">
      <w:pPr>
        <w:rPr>
          <w:b/>
          <w:bCs/>
          <w:sz w:val="28"/>
          <w:szCs w:val="28"/>
        </w:rPr>
      </w:pPr>
      <w:r>
        <w:rPr>
          <w:b/>
          <w:bCs/>
          <w:sz w:val="28"/>
          <w:szCs w:val="28"/>
        </w:rPr>
        <w:t>Competenza nella gestione consapevole e responsabile dei mezzi informatici</w:t>
      </w:r>
    </w:p>
    <w:p w:rsidR="00A0505B" w:rsidRDefault="00A0505B" w:rsidP="00A0505B">
      <w:pPr>
        <w:rPr>
          <w:b/>
          <w:bCs/>
          <w:sz w:val="28"/>
          <w:szCs w:val="28"/>
        </w:rPr>
      </w:pPr>
    </w:p>
    <w:tbl>
      <w:tblPr>
        <w:tblStyle w:val="TableNormal"/>
        <w:tblW w:w="1417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3"/>
        <w:gridCol w:w="4724"/>
        <w:gridCol w:w="4724"/>
      </w:tblGrid>
      <w:tr w:rsidR="00A0505B" w:rsidTr="00A0505B">
        <w:trPr>
          <w:trHeight w:val="690"/>
        </w:trPr>
        <w:tc>
          <w:tcPr>
            <w:tcW w:w="4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t>Traguardi (da raggiungere al termine della Scuola Secondaria di I grado)</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t>Certificazione Competenze (Competenza n° 4)</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t>Obiettivi da perseguire ritenuti IRRINUNCIABILI</w:t>
            </w:r>
          </w:p>
        </w:tc>
      </w:tr>
      <w:tr w:rsidR="00A0505B" w:rsidTr="00A0505B">
        <w:trPr>
          <w:trHeight w:val="2050"/>
        </w:trPr>
        <w:tc>
          <w:tcPr>
            <w:tcW w:w="4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rPr>
                <w:rStyle w:val="NessunoA"/>
              </w:rPr>
            </w:pPr>
          </w:p>
          <w:p w:rsidR="00A0505B" w:rsidRDefault="00A0505B" w:rsidP="00A0505B">
            <w:pPr>
              <w:pStyle w:val="Indicazioninormale"/>
              <w:spacing w:after="0"/>
              <w:ind w:right="37"/>
              <w:rPr>
                <w:rFonts w:ascii="Calibri" w:eastAsia="Calibri" w:hAnsi="Calibri" w:cs="Calibri"/>
                <w:sz w:val="20"/>
                <w:szCs w:val="20"/>
              </w:rPr>
            </w:pPr>
            <w:r>
              <w:rPr>
                <w:rStyle w:val="NessunoA"/>
                <w:rFonts w:ascii="Calibri" w:eastAsia="Calibri" w:hAnsi="Calibri" w:cs="Calibri"/>
                <w:sz w:val="20"/>
                <w:szCs w:val="20"/>
              </w:rPr>
              <w:t>È consapevole che nella realtà virtuale e in ambito tecnologico</w:t>
            </w:r>
            <w:r>
              <w:rPr>
                <w:rFonts w:ascii="Calibri" w:eastAsia="Calibri" w:hAnsi="Calibri" w:cs="Calibri"/>
                <w:color w:val="99403D"/>
                <w:sz w:val="20"/>
                <w:szCs w:val="20"/>
                <w:u w:color="99403D"/>
              </w:rPr>
              <w:t xml:space="preserve"> </w:t>
            </w:r>
            <w:r>
              <w:rPr>
                <w:rStyle w:val="NessunoA"/>
                <w:rFonts w:ascii="Calibri" w:eastAsia="Calibri" w:hAnsi="Calibri" w:cs="Calibri"/>
                <w:sz w:val="20"/>
                <w:szCs w:val="20"/>
              </w:rPr>
              <w:t>valgono le regole di interazione e di comunicazione del vivere civile.</w:t>
            </w:r>
          </w:p>
          <w:p w:rsidR="00A0505B" w:rsidRDefault="00A0505B" w:rsidP="00A0505B">
            <w:pPr>
              <w:rPr>
                <w:rStyle w:val="NessunoA"/>
              </w:rPr>
            </w:pPr>
          </w:p>
          <w:p w:rsidR="00A0505B" w:rsidRDefault="00A0505B" w:rsidP="00A0505B">
            <w:r>
              <w:t xml:space="preserve">    Sa rivolgersi all’adulto in caso di preoccupazione/difficoltà circa materiali pervenuti in rete o contatti in cui </w:t>
            </w:r>
            <w:proofErr w:type="spellStart"/>
            <w:r>
              <w:t>é</w:t>
            </w:r>
            <w:proofErr w:type="spellEnd"/>
            <w:r>
              <w:t xml:space="preserve"> coinvolta/o attraverso le tecnologie ON LINE.</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pStyle w:val="Didefault"/>
              <w:tabs>
                <w:tab w:val="left" w:pos="720"/>
                <w:tab w:val="left" w:pos="1440"/>
                <w:tab w:val="left" w:pos="2160"/>
                <w:tab w:val="left" w:pos="2880"/>
                <w:tab w:val="left" w:pos="3600"/>
                <w:tab w:val="left" w:pos="4320"/>
              </w:tabs>
              <w:spacing w:after="240"/>
            </w:pPr>
            <w:r>
              <w:rPr>
                <w:rFonts w:ascii="Calibri" w:eastAsia="Calibri" w:hAnsi="Calibri" w:cs="Calibri"/>
                <w:u w:val="single"/>
              </w:rPr>
              <w:t xml:space="preserve">Utilizza con consapevolezza e </w:t>
            </w:r>
            <w:proofErr w:type="spellStart"/>
            <w:r>
              <w:rPr>
                <w:rFonts w:ascii="Calibri" w:eastAsia="Calibri" w:hAnsi="Calibri" w:cs="Calibri"/>
                <w:u w:val="single"/>
              </w:rPr>
              <w:t>responsabilit</w:t>
            </w:r>
            <w:proofErr w:type="spellEnd"/>
            <w:r>
              <w:rPr>
                <w:rFonts w:ascii="Calibri" w:eastAsia="Calibri" w:hAnsi="Calibri" w:cs="Calibri"/>
                <w:u w:val="single"/>
                <w:lang w:val="fr-FR"/>
              </w:rPr>
              <w:t xml:space="preserve">à </w:t>
            </w:r>
            <w:r>
              <w:rPr>
                <w:rFonts w:ascii="Calibri" w:eastAsia="Calibri" w:hAnsi="Calibri" w:cs="Calibri"/>
                <w:u w:val="single"/>
              </w:rPr>
              <w:t>le tecnologie</w:t>
            </w:r>
            <w:r>
              <w:rPr>
                <w:rStyle w:val="NessunoA"/>
                <w:rFonts w:ascii="Calibri" w:eastAsia="Calibri" w:hAnsi="Calibri" w:cs="Calibri"/>
              </w:rPr>
              <w:t xml:space="preserve"> per ricercare, produrre ed elaborare dati e informazioni, per interagire con altre persone, come supporto alla </w:t>
            </w:r>
            <w:proofErr w:type="spellStart"/>
            <w:r>
              <w:rPr>
                <w:rStyle w:val="NessunoA"/>
                <w:rFonts w:ascii="Calibri" w:eastAsia="Calibri" w:hAnsi="Calibri" w:cs="Calibri"/>
              </w:rPr>
              <w:t>creativit</w:t>
            </w:r>
            <w:proofErr w:type="spellEnd"/>
            <w:r>
              <w:rPr>
                <w:rFonts w:ascii="Calibri" w:eastAsia="Calibri" w:hAnsi="Calibri" w:cs="Calibri"/>
                <w:lang w:val="fr-FR"/>
              </w:rPr>
              <w:t xml:space="preserve">à </w:t>
            </w:r>
            <w:r>
              <w:rPr>
                <w:rStyle w:val="NessunoA"/>
                <w:rFonts w:ascii="Calibri" w:eastAsia="Calibri" w:hAnsi="Calibri" w:cs="Calibri"/>
              </w:rPr>
              <w:t xml:space="preserve">e alla soluzione di problemi. </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r>
              <w:rPr>
                <w:rStyle w:val="NessunoA"/>
              </w:rPr>
              <w:t>Usare con cura i dispositivi tecnologici (HARDWARE) affidati.</w:t>
            </w:r>
          </w:p>
          <w:p w:rsidR="00A0505B" w:rsidRDefault="00A0505B" w:rsidP="00A0505B">
            <w:pPr>
              <w:spacing w:after="240"/>
            </w:pPr>
            <w:r>
              <w:rPr>
                <w:rStyle w:val="NessunoA"/>
              </w:rPr>
              <w:t>Riconoscere comportamenti accettabili/inaccettabili nell’uso della tecnologia digitale.</w:t>
            </w:r>
          </w:p>
          <w:p w:rsidR="00A0505B" w:rsidRDefault="00A0505B" w:rsidP="00A0505B">
            <w:r>
              <w:t xml:space="preserve">Rispettare le regole della pubblicazione e condivisione dei contenuti digitali (inerenti a privacy, netiquette, esplicitazione della </w:t>
            </w:r>
            <w:proofErr w:type="spellStart"/>
            <w:r>
              <w:t>sitografia</w:t>
            </w:r>
            <w:proofErr w:type="spellEnd"/>
            <w:r>
              <w:t>)</w:t>
            </w:r>
          </w:p>
        </w:tc>
      </w:tr>
    </w:tbl>
    <w:p w:rsidR="00A0505B" w:rsidRDefault="00A0505B" w:rsidP="00A0505B">
      <w:pPr>
        <w:rPr>
          <w:sz w:val="20"/>
          <w:szCs w:val="20"/>
        </w:rPr>
      </w:pPr>
    </w:p>
    <w:p w:rsidR="00A0505B" w:rsidRDefault="00A0505B" w:rsidP="00A0505B">
      <w:pPr>
        <w:rPr>
          <w:u w:val="single"/>
        </w:rPr>
      </w:pPr>
      <w:r>
        <w:rPr>
          <w:u w:val="single"/>
        </w:rPr>
        <w:t>Linee metodologiche e percorsi condivisi</w:t>
      </w:r>
    </w:p>
    <w:p w:rsidR="00A0505B" w:rsidRDefault="00A0505B" w:rsidP="00A0505B">
      <w:r>
        <w:t>Nel corso di attività che richiedono l’interazione con altri soggetti e/o la manipolazione di contenuti entro la rete, l’insegnante conduce gli alunni al riconoscimento dei comportamenti accettabili e all’esplicitazione degli atteggiamenti scorretti.</w:t>
      </w:r>
    </w:p>
    <w:p w:rsidR="00A0505B" w:rsidRDefault="00A0505B" w:rsidP="00A0505B">
      <w:pPr>
        <w:rPr>
          <w:sz w:val="20"/>
          <w:szCs w:val="20"/>
        </w:rPr>
      </w:pPr>
      <w:r>
        <w:rPr>
          <w:sz w:val="24"/>
          <w:szCs w:val="24"/>
        </w:rPr>
        <w:lastRenderedPageBreak/>
        <w:t xml:space="preserve">  </w:t>
      </w:r>
      <w:r>
        <w:rPr>
          <w:sz w:val="24"/>
          <w:szCs w:val="24"/>
          <w:u w:val="single"/>
        </w:rPr>
        <w:t>Declinazione degli obiettivi, classe per classe</w:t>
      </w:r>
    </w:p>
    <w:tbl>
      <w:tblPr>
        <w:tblStyle w:val="TableNormal"/>
        <w:tblW w:w="142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06"/>
        <w:gridCol w:w="3529"/>
        <w:gridCol w:w="3396"/>
        <w:gridCol w:w="3396"/>
      </w:tblGrid>
      <w:tr w:rsidR="00A0505B" w:rsidTr="00A0505B">
        <w:trPr>
          <w:trHeight w:val="260"/>
        </w:trPr>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sz w:val="22"/>
                <w:szCs w:val="22"/>
                <w:lang w:val="en-US"/>
              </w:rPr>
              <w:t>Obiettivi</w:t>
            </w:r>
            <w:proofErr w:type="spellEnd"/>
          </w:p>
        </w:tc>
        <w:tc>
          <w:tcPr>
            <w:tcW w:w="3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t>Al termine della classe prima</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t>Al termine della classe seconda</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t>Al termine della classe terza</w:t>
            </w:r>
          </w:p>
        </w:tc>
      </w:tr>
      <w:tr w:rsidR="00A0505B" w:rsidTr="00A0505B">
        <w:trPr>
          <w:trHeight w:val="5080"/>
        </w:trPr>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rPr>
                <w:rStyle w:val="NessunoA"/>
              </w:rPr>
            </w:pPr>
          </w:p>
          <w:p w:rsidR="00A0505B" w:rsidRDefault="00A0505B" w:rsidP="00A0505B">
            <w:pPr>
              <w:spacing w:after="240"/>
            </w:pPr>
            <w:r>
              <w:t>Usare con cura i dispositivi tecnologici (HARDWARE) affidati</w:t>
            </w:r>
          </w:p>
        </w:tc>
        <w:tc>
          <w:tcPr>
            <w:tcW w:w="3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Sapere utilizzare una postazione e uno strumento affidato prestando attenzione alla pulizia, all’ordine, alla protezione da colpi o cadute.</w:t>
            </w:r>
          </w:p>
          <w:p w:rsidR="00A0505B" w:rsidRDefault="00A0505B" w:rsidP="00A0505B">
            <w:r>
              <w:rPr>
                <w:rStyle w:val="NessunoA"/>
              </w:rPr>
              <w:t>Sapere chiedere supporto in caso di difficoltà, prevenendo ogni possibile danneggiamento agli strumenti e preservando l’integrità del compito affidato.</w:t>
            </w:r>
          </w:p>
          <w:p w:rsidR="00A0505B" w:rsidRDefault="00A0505B" w:rsidP="00A0505B">
            <w:pPr>
              <w:rPr>
                <w:rStyle w:val="NessunoA"/>
              </w:rPr>
            </w:pPr>
          </w:p>
          <w:p w:rsidR="00A0505B" w:rsidRDefault="00A0505B" w:rsidP="00A0505B">
            <w:pPr>
              <w:rPr>
                <w:i/>
                <w:iCs/>
                <w:color w:val="99403D"/>
                <w:u w:color="99403D"/>
              </w:rPr>
            </w:pPr>
            <w:r>
              <w:rPr>
                <w:rStyle w:val="NessunoA"/>
                <w:i/>
                <w:iCs/>
                <w:color w:val="99403D"/>
                <w:u w:color="99403D"/>
              </w:rPr>
              <w:t>(Si presume che nel corso del primo anno i docenti accompagnino gli alunni a comprendere il valore civico di un’archiviazione ordinata nei pc a disposizione delle diverse classi.</w:t>
            </w:r>
          </w:p>
          <w:p w:rsidR="00A0505B" w:rsidRDefault="00A0505B" w:rsidP="00A0505B">
            <w:r>
              <w:rPr>
                <w:i/>
                <w:iCs/>
                <w:color w:val="99403D"/>
                <w:u w:color="99403D"/>
              </w:rPr>
              <w:t>A partire dal secondo anno ci si aspetta che - salvo esplicite indicazioni dei docenti - gli alunni procedano a liberare autonomamente il desktop, scegliendo opportuni luoghi per l’archiviazione del proprio lavoro).</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Sapere utilizzare una postazione e uno strumento affidato prestando attenzione alla pulizia, all’ordine, alla protezione da colpi o cadute.</w:t>
            </w:r>
          </w:p>
          <w:p w:rsidR="00A0505B" w:rsidRDefault="00A0505B" w:rsidP="00A0505B">
            <w:r>
              <w:rPr>
                <w:rStyle w:val="NessunoA"/>
              </w:rPr>
              <w:t xml:space="preserve">Al termine di un’attività a pc, lasciare la postazione e lo spazio del desktop come lo si </w:t>
            </w:r>
            <w:proofErr w:type="spellStart"/>
            <w:r>
              <w:rPr>
                <w:rStyle w:val="NessunoA"/>
              </w:rPr>
              <w:t>é</w:t>
            </w:r>
            <w:proofErr w:type="spellEnd"/>
            <w:r>
              <w:rPr>
                <w:rStyle w:val="NessunoA"/>
              </w:rPr>
              <w:t xml:space="preserve"> trovato, rimuovendo le tracce del proprio lavoro.</w:t>
            </w:r>
          </w:p>
          <w:p w:rsidR="00A0505B" w:rsidRDefault="00A0505B" w:rsidP="00A0505B">
            <w:r>
              <w:t>Sapere chiedere supporto in caso di difficoltà, prevenendo ogni possibile danneggiamento agli strumenti e preservando l’integrità del compito affidato.</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Sapere utilizzare una postazione e uno strumento affidato prestando attenzione alla pulizia, all’ordine, alla protezione da colpi o cadute.</w:t>
            </w:r>
          </w:p>
          <w:p w:rsidR="00A0505B" w:rsidRDefault="00A0505B" w:rsidP="00A0505B">
            <w:r>
              <w:rPr>
                <w:rStyle w:val="NessunoA"/>
              </w:rPr>
              <w:t xml:space="preserve">Al termine di un’attività a pc, lasciare la postazione e lo spazio del desktop come lo si </w:t>
            </w:r>
            <w:proofErr w:type="spellStart"/>
            <w:r>
              <w:rPr>
                <w:rStyle w:val="NessunoA"/>
              </w:rPr>
              <w:t>é</w:t>
            </w:r>
            <w:proofErr w:type="spellEnd"/>
            <w:r>
              <w:rPr>
                <w:rStyle w:val="NessunoA"/>
              </w:rPr>
              <w:t xml:space="preserve"> trovato, rimuovendo le tracce del proprio lavoro.</w:t>
            </w:r>
          </w:p>
          <w:p w:rsidR="00A0505B" w:rsidRDefault="00A0505B" w:rsidP="00A0505B">
            <w:r>
              <w:t>Sapere chiedere supporto in caso di difficoltà, prevenendo ogni possibile danneggiamento agli strumenti e preservando l’integrità del compito affidato.</w:t>
            </w:r>
          </w:p>
        </w:tc>
      </w:tr>
      <w:tr w:rsidR="00A0505B" w:rsidTr="00A0505B">
        <w:trPr>
          <w:trHeight w:val="2450"/>
        </w:trPr>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r>
              <w:t>Riconoscere comportamenti accettabili/inaccettabili nell’uso della tecnologia digitale</w:t>
            </w:r>
          </w:p>
        </w:tc>
        <w:tc>
          <w:tcPr>
            <w:tcW w:w="3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lang w:val="en-US"/>
              </w:rPr>
              <w:t xml:space="preserve">I </w:t>
            </w:r>
            <w:proofErr w:type="spellStart"/>
            <w:r>
              <w:rPr>
                <w:lang w:val="en-US"/>
              </w:rPr>
              <w:t>docenti</w:t>
            </w:r>
            <w:proofErr w:type="spellEnd"/>
            <w:r>
              <w:rPr>
                <w:lang w:val="en-US"/>
              </w:rPr>
              <w:t xml:space="preserve"> </w:t>
            </w:r>
            <w:proofErr w:type="spellStart"/>
            <w:r>
              <w:rPr>
                <w:lang w:val="en-US"/>
              </w:rPr>
              <w:t>che</w:t>
            </w:r>
            <w:proofErr w:type="spellEnd"/>
            <w:r>
              <w:rPr>
                <w:lang w:val="en-US"/>
              </w:rPr>
              <w:t xml:space="preserve"> </w:t>
            </w:r>
            <w:proofErr w:type="spellStart"/>
            <w:r>
              <w:rPr>
                <w:lang w:val="en-US"/>
              </w:rPr>
              <w:t>utilizzano</w:t>
            </w:r>
            <w:proofErr w:type="spellEnd"/>
            <w:r>
              <w:rPr>
                <w:lang w:val="en-US"/>
              </w:rPr>
              <w:t xml:space="preserve"> </w:t>
            </w:r>
            <w:proofErr w:type="spellStart"/>
            <w:r>
              <w:rPr>
                <w:lang w:val="en-US"/>
              </w:rPr>
              <w:t>l’ambiente</w:t>
            </w:r>
            <w:proofErr w:type="spellEnd"/>
            <w:r>
              <w:rPr>
                <w:lang w:val="en-US"/>
              </w:rPr>
              <w:t xml:space="preserve"> </w:t>
            </w:r>
            <w:proofErr w:type="spellStart"/>
            <w:r>
              <w:rPr>
                <w:lang w:val="en-US"/>
              </w:rPr>
              <w:t>della</w:t>
            </w:r>
            <w:proofErr w:type="spellEnd"/>
            <w:r>
              <w:rPr>
                <w:lang w:val="en-US"/>
              </w:rPr>
              <w:t xml:space="preserve"> </w:t>
            </w:r>
            <w:proofErr w:type="spellStart"/>
            <w:r>
              <w:rPr>
                <w:lang w:val="en-US"/>
              </w:rPr>
              <w:t>piattaforma</w:t>
            </w:r>
            <w:proofErr w:type="spellEnd"/>
            <w:r>
              <w:rPr>
                <w:lang w:val="en-US"/>
              </w:rPr>
              <w:t xml:space="preserve"> e </w:t>
            </w:r>
            <w:proofErr w:type="spellStart"/>
            <w:r>
              <w:rPr>
                <w:lang w:val="en-US"/>
              </w:rPr>
              <w:t>operano</w:t>
            </w:r>
            <w:proofErr w:type="spellEnd"/>
            <w:r>
              <w:rPr>
                <w:lang w:val="en-US"/>
              </w:rPr>
              <w:t xml:space="preserve"> con </w:t>
            </w:r>
            <w:proofErr w:type="spellStart"/>
            <w:r>
              <w:rPr>
                <w:lang w:val="en-US"/>
              </w:rPr>
              <w:t>classi</w:t>
            </w:r>
            <w:proofErr w:type="spellEnd"/>
            <w:r>
              <w:rPr>
                <w:lang w:val="en-US"/>
              </w:rPr>
              <w:t xml:space="preserve"> </w:t>
            </w:r>
            <w:proofErr w:type="spellStart"/>
            <w:r>
              <w:rPr>
                <w:lang w:val="en-US"/>
              </w:rPr>
              <w:t>virtuali</w:t>
            </w:r>
            <w:proofErr w:type="spellEnd"/>
            <w:r>
              <w:rPr>
                <w:lang w:val="en-US"/>
              </w:rPr>
              <w:t xml:space="preserve"> </w:t>
            </w:r>
            <w:proofErr w:type="spellStart"/>
            <w:r>
              <w:rPr>
                <w:lang w:val="en-US"/>
              </w:rPr>
              <w:t>accompagneranno</w:t>
            </w:r>
            <w:proofErr w:type="spellEnd"/>
            <w:r>
              <w:rPr>
                <w:lang w:val="en-US"/>
              </w:rPr>
              <w:t xml:space="preserve"> </w:t>
            </w:r>
            <w:proofErr w:type="spellStart"/>
            <w:r>
              <w:rPr>
                <w:lang w:val="en-US"/>
              </w:rPr>
              <w:t>gli</w:t>
            </w:r>
            <w:proofErr w:type="spellEnd"/>
            <w:r>
              <w:rPr>
                <w:lang w:val="en-US"/>
              </w:rPr>
              <w:t xml:space="preserve"> </w:t>
            </w:r>
            <w:proofErr w:type="spellStart"/>
            <w:r>
              <w:rPr>
                <w:lang w:val="en-US"/>
              </w:rPr>
              <w:t>alunni</w:t>
            </w:r>
            <w:proofErr w:type="spellEnd"/>
            <w:r>
              <w:rPr>
                <w:lang w:val="en-US"/>
              </w:rPr>
              <w:t xml:space="preserve"> a </w:t>
            </w:r>
            <w:proofErr w:type="spellStart"/>
            <w:r>
              <w:rPr>
                <w:lang w:val="en-US"/>
              </w:rPr>
              <w:t>riconoscere</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comportamenti</w:t>
            </w:r>
            <w:proofErr w:type="spellEnd"/>
            <w:r>
              <w:rPr>
                <w:lang w:val="en-US"/>
              </w:rPr>
              <w:t xml:space="preserve"> </w:t>
            </w:r>
            <w:proofErr w:type="spellStart"/>
            <w:r>
              <w:rPr>
                <w:lang w:val="en-US"/>
              </w:rPr>
              <w:t>appropriati</w:t>
            </w:r>
            <w:proofErr w:type="spellEnd"/>
            <w:r>
              <w:rPr>
                <w:lang w:val="en-US"/>
              </w:rPr>
              <w:t xml:space="preserve"> e non a </w:t>
            </w:r>
            <w:proofErr w:type="spellStart"/>
            <w:r>
              <w:rPr>
                <w:lang w:val="en-US"/>
              </w:rPr>
              <w:t>proposito</w:t>
            </w:r>
            <w:proofErr w:type="spellEnd"/>
            <w:r>
              <w:rPr>
                <w:lang w:val="en-US"/>
              </w:rPr>
              <w:t xml:space="preserve"> </w:t>
            </w:r>
            <w:proofErr w:type="spellStart"/>
            <w:r>
              <w:rPr>
                <w:lang w:val="en-US"/>
              </w:rPr>
              <w:t>della</w:t>
            </w:r>
            <w:proofErr w:type="spellEnd"/>
            <w:r>
              <w:rPr>
                <w:lang w:val="en-US"/>
              </w:rPr>
              <w:t xml:space="preserve"> </w:t>
            </w:r>
            <w:proofErr w:type="spellStart"/>
            <w:r>
              <w:rPr>
                <w:lang w:val="en-US"/>
              </w:rPr>
              <w:t>gestione</w:t>
            </w:r>
            <w:proofErr w:type="spellEnd"/>
            <w:r>
              <w:rPr>
                <w:lang w:val="en-US"/>
              </w:rPr>
              <w:t xml:space="preserve"> </w:t>
            </w:r>
            <w:proofErr w:type="spellStart"/>
            <w:r>
              <w:rPr>
                <w:lang w:val="en-US"/>
              </w:rPr>
              <w:t>degli</w:t>
            </w:r>
            <w:proofErr w:type="spellEnd"/>
            <w:r>
              <w:rPr>
                <w:lang w:val="en-US"/>
              </w:rPr>
              <w:t xml:space="preserve"> </w:t>
            </w:r>
            <w:proofErr w:type="spellStart"/>
            <w:r>
              <w:rPr>
                <w:lang w:val="en-US"/>
              </w:rPr>
              <w:t>spazi</w:t>
            </w:r>
            <w:proofErr w:type="spellEnd"/>
            <w:r>
              <w:rPr>
                <w:lang w:val="en-US"/>
              </w:rPr>
              <w:t xml:space="preserve"> </w:t>
            </w:r>
            <w:proofErr w:type="spellStart"/>
            <w:r>
              <w:rPr>
                <w:lang w:val="en-US"/>
              </w:rPr>
              <w:t>digitali</w:t>
            </w:r>
            <w:proofErr w:type="spellEnd"/>
            <w:r>
              <w:rPr>
                <w:lang w:val="en-US"/>
              </w:rPr>
              <w:t xml:space="preserve"> </w:t>
            </w:r>
            <w:proofErr w:type="spellStart"/>
            <w:r>
              <w:rPr>
                <w:lang w:val="en-US"/>
              </w:rPr>
              <w:t>comuni</w:t>
            </w:r>
            <w:proofErr w:type="spellEnd"/>
            <w:r>
              <w:rPr>
                <w:lang w:val="en-US"/>
              </w:rPr>
              <w:t>.</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lang w:val="en-US"/>
              </w:rPr>
              <w:t xml:space="preserve">I </w:t>
            </w:r>
            <w:proofErr w:type="spellStart"/>
            <w:r>
              <w:rPr>
                <w:lang w:val="en-US"/>
              </w:rPr>
              <w:t>ragazzi</w:t>
            </w:r>
            <w:proofErr w:type="spellEnd"/>
            <w:r>
              <w:rPr>
                <w:lang w:val="en-US"/>
              </w:rPr>
              <w:t xml:space="preserve"> </w:t>
            </w:r>
            <w:proofErr w:type="spellStart"/>
            <w:r>
              <w:rPr>
                <w:lang w:val="en-US"/>
              </w:rPr>
              <w:t>che</w:t>
            </w:r>
            <w:proofErr w:type="spellEnd"/>
            <w:r>
              <w:rPr>
                <w:lang w:val="en-US"/>
              </w:rPr>
              <w:t xml:space="preserve"> </w:t>
            </w:r>
            <w:proofErr w:type="spellStart"/>
            <w:r>
              <w:rPr>
                <w:lang w:val="en-US"/>
              </w:rPr>
              <w:t>utilizzano</w:t>
            </w:r>
            <w:proofErr w:type="spellEnd"/>
            <w:r>
              <w:rPr>
                <w:lang w:val="en-US"/>
              </w:rPr>
              <w:t xml:space="preserve"> la </w:t>
            </w:r>
            <w:proofErr w:type="spellStart"/>
            <w:r>
              <w:rPr>
                <w:lang w:val="en-US"/>
              </w:rPr>
              <w:t>classe</w:t>
            </w:r>
            <w:proofErr w:type="spellEnd"/>
            <w:r>
              <w:rPr>
                <w:lang w:val="en-US"/>
              </w:rPr>
              <w:t xml:space="preserve"> </w:t>
            </w:r>
            <w:proofErr w:type="spellStart"/>
            <w:r>
              <w:rPr>
                <w:lang w:val="en-US"/>
              </w:rPr>
              <w:t>virtuale</w:t>
            </w:r>
            <w:proofErr w:type="spellEnd"/>
            <w:r>
              <w:rPr>
                <w:lang w:val="en-US"/>
              </w:rPr>
              <w:t xml:space="preserve"> </w:t>
            </w:r>
            <w:proofErr w:type="spellStart"/>
            <w:r>
              <w:rPr>
                <w:lang w:val="en-US"/>
              </w:rPr>
              <w:t>conosceranno</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comportamenti</w:t>
            </w:r>
            <w:proofErr w:type="spellEnd"/>
            <w:r>
              <w:rPr>
                <w:lang w:val="en-US"/>
              </w:rPr>
              <w:t xml:space="preserve"> </w:t>
            </w:r>
            <w:proofErr w:type="spellStart"/>
            <w:r>
              <w:rPr>
                <w:lang w:val="en-US"/>
              </w:rPr>
              <w:t>idonei</w:t>
            </w:r>
            <w:proofErr w:type="spellEnd"/>
            <w:r>
              <w:rPr>
                <w:lang w:val="en-US"/>
              </w:rPr>
              <w:t xml:space="preserve"> </w:t>
            </w:r>
            <w:proofErr w:type="spellStart"/>
            <w:r>
              <w:rPr>
                <w:lang w:val="en-US"/>
              </w:rPr>
              <w:t>alla</w:t>
            </w:r>
            <w:proofErr w:type="spellEnd"/>
            <w:r>
              <w:rPr>
                <w:lang w:val="en-US"/>
              </w:rPr>
              <w:t xml:space="preserve"> </w:t>
            </w:r>
            <w:proofErr w:type="spellStart"/>
            <w:r>
              <w:rPr>
                <w:lang w:val="en-US"/>
              </w:rPr>
              <w:t>comunicazione</w:t>
            </w:r>
            <w:proofErr w:type="spellEnd"/>
            <w:r>
              <w:rPr>
                <w:lang w:val="en-US"/>
              </w:rPr>
              <w:t xml:space="preserve"> e </w:t>
            </w:r>
            <w:proofErr w:type="spellStart"/>
            <w:r>
              <w:rPr>
                <w:lang w:val="en-US"/>
              </w:rPr>
              <w:t>alla</w:t>
            </w:r>
            <w:proofErr w:type="spellEnd"/>
            <w:r>
              <w:rPr>
                <w:lang w:val="en-US"/>
              </w:rPr>
              <w:t xml:space="preserve"> </w:t>
            </w:r>
            <w:proofErr w:type="spellStart"/>
            <w:r>
              <w:rPr>
                <w:lang w:val="en-US"/>
              </w:rPr>
              <w:t>diffusione</w:t>
            </w:r>
            <w:proofErr w:type="spellEnd"/>
            <w:r>
              <w:rPr>
                <w:lang w:val="en-US"/>
              </w:rPr>
              <w:t xml:space="preserve"> </w:t>
            </w:r>
            <w:proofErr w:type="spellStart"/>
            <w:r>
              <w:rPr>
                <w:lang w:val="en-US"/>
              </w:rPr>
              <w:t>delle</w:t>
            </w:r>
            <w:proofErr w:type="spellEnd"/>
            <w:r>
              <w:rPr>
                <w:lang w:val="en-US"/>
              </w:rPr>
              <w:t xml:space="preserve"> </w:t>
            </w:r>
            <w:proofErr w:type="spellStart"/>
            <w:r>
              <w:rPr>
                <w:lang w:val="en-US"/>
              </w:rPr>
              <w:t>informazioni</w:t>
            </w:r>
            <w:proofErr w:type="spellEnd"/>
            <w:r>
              <w:rPr>
                <w:lang w:val="en-US"/>
              </w:rPr>
              <w:t xml:space="preserve"> e </w:t>
            </w:r>
            <w:proofErr w:type="spellStart"/>
            <w:r>
              <w:rPr>
                <w:lang w:val="en-US"/>
              </w:rPr>
              <w:t>dei</w:t>
            </w:r>
            <w:proofErr w:type="spellEnd"/>
            <w:r>
              <w:rPr>
                <w:lang w:val="en-US"/>
              </w:rPr>
              <w:t xml:space="preserve"> </w:t>
            </w:r>
            <w:proofErr w:type="spellStart"/>
            <w:r>
              <w:rPr>
                <w:lang w:val="en-US"/>
              </w:rPr>
              <w:t>contenuti</w:t>
            </w:r>
            <w:proofErr w:type="spellEnd"/>
            <w:r>
              <w:rPr>
                <w:lang w:val="en-US"/>
              </w:rPr>
              <w:t xml:space="preserve"> in </w:t>
            </w:r>
            <w:proofErr w:type="spellStart"/>
            <w:r>
              <w:rPr>
                <w:lang w:val="en-US"/>
              </w:rPr>
              <w:t>piattaforma</w:t>
            </w:r>
            <w:proofErr w:type="spellEnd"/>
            <w:r>
              <w:rPr>
                <w:lang w:val="en-US"/>
              </w:rPr>
              <w:t>.</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rPr>
                <w:rFonts w:eastAsia="Times New Roman"/>
                <w:sz w:val="24"/>
                <w:szCs w:val="24"/>
              </w:rPr>
            </w:pPr>
            <w:proofErr w:type="spellStart"/>
            <w:r>
              <w:rPr>
                <w:rFonts w:ascii="Calibri" w:eastAsia="Calibri" w:hAnsi="Calibri" w:cs="Calibri"/>
                <w:lang w:val="en-US"/>
              </w:rPr>
              <w:t>Riconoscere</w:t>
            </w:r>
            <w:proofErr w:type="spellEnd"/>
            <w:r>
              <w:rPr>
                <w:rFonts w:ascii="Calibri" w:eastAsia="Calibri" w:hAnsi="Calibri" w:cs="Calibri"/>
                <w:lang w:val="en-US"/>
              </w:rPr>
              <w:t xml:space="preserve"> </w:t>
            </w:r>
            <w:proofErr w:type="spellStart"/>
            <w:r>
              <w:rPr>
                <w:rFonts w:ascii="Calibri" w:eastAsia="Calibri" w:hAnsi="Calibri" w:cs="Calibri"/>
                <w:lang w:val="en-US"/>
              </w:rPr>
              <w:t>nelle</w:t>
            </w:r>
            <w:proofErr w:type="spellEnd"/>
            <w:r>
              <w:rPr>
                <w:rFonts w:ascii="Calibri" w:eastAsia="Calibri" w:hAnsi="Calibri" w:cs="Calibri"/>
                <w:lang w:val="en-US"/>
              </w:rPr>
              <w:t xml:space="preserve"> </w:t>
            </w:r>
            <w:proofErr w:type="spellStart"/>
            <w:r>
              <w:rPr>
                <w:rFonts w:ascii="Calibri" w:eastAsia="Calibri" w:hAnsi="Calibri" w:cs="Calibri"/>
                <w:lang w:val="en-US"/>
              </w:rPr>
              <w:t>modalità</w:t>
            </w:r>
            <w:proofErr w:type="spellEnd"/>
            <w:r>
              <w:rPr>
                <w:rFonts w:ascii="Calibri" w:eastAsia="Calibri" w:hAnsi="Calibri" w:cs="Calibri"/>
                <w:lang w:val="en-US"/>
              </w:rPr>
              <w:t xml:space="preserve"> di </w:t>
            </w:r>
            <w:proofErr w:type="spellStart"/>
            <w:r>
              <w:rPr>
                <w:rFonts w:ascii="Calibri" w:eastAsia="Calibri" w:hAnsi="Calibri" w:cs="Calibri"/>
                <w:lang w:val="en-US"/>
              </w:rPr>
              <w:t>comunicazione</w:t>
            </w:r>
            <w:proofErr w:type="spellEnd"/>
            <w:r>
              <w:rPr>
                <w:rFonts w:ascii="Calibri" w:eastAsia="Calibri" w:hAnsi="Calibri" w:cs="Calibri"/>
                <w:lang w:val="en-US"/>
              </w:rPr>
              <w:t xml:space="preserve"> on line </w:t>
            </w:r>
            <w:proofErr w:type="spellStart"/>
            <w:r>
              <w:rPr>
                <w:rFonts w:ascii="Calibri" w:eastAsia="Calibri" w:hAnsi="Calibri" w:cs="Calibri"/>
                <w:lang w:val="en-US"/>
              </w:rPr>
              <w:t>situazioni</w:t>
            </w:r>
            <w:proofErr w:type="spellEnd"/>
            <w:r>
              <w:rPr>
                <w:rFonts w:ascii="Calibri" w:eastAsia="Calibri" w:hAnsi="Calibri" w:cs="Calibri"/>
                <w:lang w:val="en-US"/>
              </w:rPr>
              <w:t xml:space="preserve"> </w:t>
            </w:r>
            <w:proofErr w:type="spellStart"/>
            <w:r>
              <w:rPr>
                <w:rFonts w:ascii="Calibri" w:eastAsia="Calibri" w:hAnsi="Calibri" w:cs="Calibri"/>
                <w:lang w:val="en-US"/>
              </w:rPr>
              <w:t>che</w:t>
            </w:r>
            <w:proofErr w:type="spellEnd"/>
            <w:r>
              <w:rPr>
                <w:rFonts w:ascii="Calibri" w:eastAsia="Calibri" w:hAnsi="Calibri" w:cs="Calibri"/>
                <w:lang w:val="en-US"/>
              </w:rPr>
              <w:t xml:space="preserve"> </w:t>
            </w:r>
            <w:proofErr w:type="spellStart"/>
            <w:r>
              <w:rPr>
                <w:rFonts w:ascii="Calibri" w:eastAsia="Calibri" w:hAnsi="Calibri" w:cs="Calibri"/>
                <w:lang w:val="en-US"/>
              </w:rPr>
              <w:t>possono</w:t>
            </w:r>
            <w:proofErr w:type="spellEnd"/>
            <w:r>
              <w:rPr>
                <w:rFonts w:ascii="Calibri" w:eastAsia="Calibri" w:hAnsi="Calibri" w:cs="Calibri"/>
                <w:lang w:val="en-US"/>
              </w:rPr>
              <w:t xml:space="preserve"> </w:t>
            </w:r>
            <w:proofErr w:type="spellStart"/>
            <w:r>
              <w:rPr>
                <w:rFonts w:ascii="Calibri" w:eastAsia="Calibri" w:hAnsi="Calibri" w:cs="Calibri"/>
                <w:lang w:val="en-US"/>
              </w:rPr>
              <w:t>addurre</w:t>
            </w:r>
            <w:proofErr w:type="spellEnd"/>
            <w:r>
              <w:rPr>
                <w:rFonts w:ascii="Calibri" w:eastAsia="Calibri" w:hAnsi="Calibri" w:cs="Calibri"/>
                <w:lang w:val="en-US"/>
              </w:rPr>
              <w:t xml:space="preserve"> </w:t>
            </w:r>
            <w:proofErr w:type="spellStart"/>
            <w:r>
              <w:rPr>
                <w:rFonts w:ascii="Calibri" w:eastAsia="Calibri" w:hAnsi="Calibri" w:cs="Calibri"/>
                <w:lang w:val="en-US"/>
              </w:rPr>
              <w:t>disagio</w:t>
            </w:r>
            <w:proofErr w:type="spellEnd"/>
            <w:r>
              <w:rPr>
                <w:rFonts w:ascii="Calibri" w:eastAsia="Calibri" w:hAnsi="Calibri" w:cs="Calibri"/>
                <w:lang w:val="en-US"/>
              </w:rPr>
              <w:t xml:space="preserve">, </w:t>
            </w:r>
            <w:proofErr w:type="spellStart"/>
            <w:r>
              <w:rPr>
                <w:rFonts w:ascii="Calibri" w:eastAsia="Calibri" w:hAnsi="Calibri" w:cs="Calibri"/>
                <w:lang w:val="en-US"/>
              </w:rPr>
              <w:t>offesa</w:t>
            </w:r>
            <w:proofErr w:type="spellEnd"/>
            <w:r>
              <w:rPr>
                <w:rFonts w:ascii="Calibri" w:eastAsia="Calibri" w:hAnsi="Calibri" w:cs="Calibri"/>
                <w:lang w:val="en-US"/>
              </w:rPr>
              <w:t xml:space="preserve">, </w:t>
            </w:r>
            <w:proofErr w:type="spellStart"/>
            <w:r>
              <w:rPr>
                <w:rFonts w:ascii="Calibri" w:eastAsia="Calibri" w:hAnsi="Calibri" w:cs="Calibri"/>
                <w:lang w:val="en-US"/>
              </w:rPr>
              <w:t>prevaricazione</w:t>
            </w:r>
            <w:proofErr w:type="spellEnd"/>
            <w:r>
              <w:rPr>
                <w:rFonts w:ascii="Calibri" w:eastAsia="Calibri" w:hAnsi="Calibri" w:cs="Calibri"/>
                <w:lang w:val="en-US"/>
              </w:rPr>
              <w:t xml:space="preserve"> (</w:t>
            </w:r>
            <w:proofErr w:type="spellStart"/>
            <w:r>
              <w:rPr>
                <w:rFonts w:ascii="Calibri" w:eastAsia="Calibri" w:hAnsi="Calibri" w:cs="Calibri"/>
                <w:lang w:val="en-US"/>
              </w:rPr>
              <w:t>cyberbullismo</w:t>
            </w:r>
            <w:proofErr w:type="spellEnd"/>
            <w:r>
              <w:rPr>
                <w:rFonts w:ascii="Calibri" w:eastAsia="Calibri" w:hAnsi="Calibri" w:cs="Calibri"/>
                <w:lang w:val="en-US"/>
              </w:rPr>
              <w:t>).</w:t>
            </w:r>
          </w:p>
          <w:p w:rsidR="00A0505B" w:rsidRDefault="00A0505B" w:rsidP="00A0505B">
            <w:pPr>
              <w:rPr>
                <w:rFonts w:eastAsia="Times New Roman"/>
                <w:sz w:val="24"/>
                <w:szCs w:val="24"/>
                <w:lang w:val="en-US"/>
              </w:rPr>
            </w:pPr>
          </w:p>
          <w:p w:rsidR="00A0505B" w:rsidRDefault="00A0505B" w:rsidP="00A0505B">
            <w:proofErr w:type="spellStart"/>
            <w:r>
              <w:rPr>
                <w:lang w:val="en-US"/>
              </w:rPr>
              <w:t>Conoscere</w:t>
            </w:r>
            <w:proofErr w:type="spellEnd"/>
            <w:r>
              <w:rPr>
                <w:lang w:val="en-US"/>
              </w:rPr>
              <w:t xml:space="preserve"> le </w:t>
            </w:r>
            <w:proofErr w:type="spellStart"/>
            <w:r>
              <w:rPr>
                <w:lang w:val="en-US"/>
              </w:rPr>
              <w:t>norme</w:t>
            </w:r>
            <w:proofErr w:type="spellEnd"/>
            <w:r>
              <w:rPr>
                <w:lang w:val="en-US"/>
              </w:rPr>
              <w:t xml:space="preserve"> di </w:t>
            </w:r>
            <w:proofErr w:type="spellStart"/>
            <w:r>
              <w:rPr>
                <w:lang w:val="en-US"/>
              </w:rPr>
              <w:t>sicurezza</w:t>
            </w:r>
            <w:proofErr w:type="spellEnd"/>
            <w:r>
              <w:rPr>
                <w:lang w:val="en-US"/>
              </w:rPr>
              <w:t xml:space="preserve"> </w:t>
            </w:r>
            <w:proofErr w:type="spellStart"/>
            <w:r>
              <w:rPr>
                <w:lang w:val="en-US"/>
              </w:rPr>
              <w:t>che</w:t>
            </w:r>
            <w:proofErr w:type="spellEnd"/>
            <w:r>
              <w:rPr>
                <w:lang w:val="en-US"/>
              </w:rPr>
              <w:t xml:space="preserve"> </w:t>
            </w:r>
            <w:proofErr w:type="spellStart"/>
            <w:r>
              <w:rPr>
                <w:lang w:val="en-US"/>
              </w:rPr>
              <w:t>occorre</w:t>
            </w:r>
            <w:proofErr w:type="spellEnd"/>
            <w:r>
              <w:rPr>
                <w:lang w:val="en-US"/>
              </w:rPr>
              <w:t xml:space="preserve"> </w:t>
            </w:r>
            <w:proofErr w:type="spellStart"/>
            <w:r>
              <w:rPr>
                <w:lang w:val="en-US"/>
              </w:rPr>
              <w:t>adottare</w:t>
            </w:r>
            <w:proofErr w:type="spellEnd"/>
            <w:r>
              <w:rPr>
                <w:lang w:val="en-US"/>
              </w:rPr>
              <w:t xml:space="preserve"> </w:t>
            </w:r>
            <w:proofErr w:type="spellStart"/>
            <w:r>
              <w:rPr>
                <w:lang w:val="en-US"/>
              </w:rPr>
              <w:t>nella</w:t>
            </w:r>
            <w:proofErr w:type="spellEnd"/>
            <w:r>
              <w:rPr>
                <w:lang w:val="en-US"/>
              </w:rPr>
              <w:t xml:space="preserve"> </w:t>
            </w:r>
            <w:proofErr w:type="spellStart"/>
            <w:r>
              <w:rPr>
                <w:lang w:val="en-US"/>
              </w:rPr>
              <w:t>comunicazione</w:t>
            </w:r>
            <w:proofErr w:type="spellEnd"/>
            <w:r>
              <w:rPr>
                <w:lang w:val="en-US"/>
              </w:rPr>
              <w:t xml:space="preserve"> on line per </w:t>
            </w:r>
            <w:proofErr w:type="spellStart"/>
            <w:r>
              <w:rPr>
                <w:lang w:val="en-US"/>
              </w:rPr>
              <w:t>proteggere</w:t>
            </w:r>
            <w:proofErr w:type="spellEnd"/>
            <w:r>
              <w:rPr>
                <w:lang w:val="en-US"/>
              </w:rPr>
              <w:t xml:space="preserve"> la </w:t>
            </w:r>
            <w:proofErr w:type="spellStart"/>
            <w:r>
              <w:rPr>
                <w:lang w:val="en-US"/>
              </w:rPr>
              <w:t>propria</w:t>
            </w:r>
            <w:proofErr w:type="spellEnd"/>
            <w:r>
              <w:rPr>
                <w:lang w:val="en-US"/>
              </w:rPr>
              <w:t xml:space="preserve"> </w:t>
            </w:r>
            <w:proofErr w:type="spellStart"/>
            <w:r>
              <w:rPr>
                <w:lang w:val="en-US"/>
              </w:rPr>
              <w:t>integrità</w:t>
            </w:r>
            <w:proofErr w:type="spellEnd"/>
            <w:r>
              <w:rPr>
                <w:lang w:val="en-US"/>
              </w:rPr>
              <w:t xml:space="preserve"> e </w:t>
            </w:r>
            <w:proofErr w:type="spellStart"/>
            <w:r>
              <w:rPr>
                <w:lang w:val="en-US"/>
              </w:rPr>
              <w:t>i</w:t>
            </w:r>
            <w:proofErr w:type="spellEnd"/>
            <w:r>
              <w:rPr>
                <w:lang w:val="en-US"/>
              </w:rPr>
              <w:t xml:space="preserve"> </w:t>
            </w:r>
            <w:proofErr w:type="spellStart"/>
            <w:r>
              <w:rPr>
                <w:lang w:val="en-US"/>
              </w:rPr>
              <w:t>dati</w:t>
            </w:r>
            <w:proofErr w:type="spellEnd"/>
            <w:r>
              <w:rPr>
                <w:lang w:val="en-US"/>
              </w:rPr>
              <w:t xml:space="preserve"> </w:t>
            </w:r>
            <w:proofErr w:type="spellStart"/>
            <w:r>
              <w:rPr>
                <w:lang w:val="en-US"/>
              </w:rPr>
              <w:t>personali</w:t>
            </w:r>
            <w:proofErr w:type="spellEnd"/>
            <w:r>
              <w:rPr>
                <w:lang w:val="en-US"/>
              </w:rPr>
              <w:t>.</w:t>
            </w:r>
          </w:p>
        </w:tc>
      </w:tr>
      <w:tr w:rsidR="00A0505B" w:rsidTr="00A0505B">
        <w:trPr>
          <w:trHeight w:val="3030"/>
        </w:trPr>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lastRenderedPageBreak/>
              <w:t xml:space="preserve">Rispettare le regole della pubblicazione e condivisione dei contenuti digitali (inerenti a privacy, netiquette, esplicitazione della </w:t>
            </w:r>
            <w:proofErr w:type="spellStart"/>
            <w:r>
              <w:t>sitografia</w:t>
            </w:r>
            <w:proofErr w:type="spellEnd"/>
            <w:r>
              <w:t>)</w:t>
            </w:r>
          </w:p>
        </w:tc>
        <w:tc>
          <w:tcPr>
            <w:tcW w:w="3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rPr>
                <w:lang w:val="en-US"/>
              </w:rPr>
            </w:pPr>
          </w:p>
          <w:p w:rsidR="00A0505B" w:rsidRDefault="00A0505B" w:rsidP="00A0505B">
            <w:pPr>
              <w:jc w:val="center"/>
            </w:pPr>
            <w:r>
              <w:t>-</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lang w:val="en-US"/>
              </w:rPr>
              <w:t>Nel</w:t>
            </w:r>
            <w:proofErr w:type="spellEnd"/>
            <w:r>
              <w:rPr>
                <w:lang w:val="en-US"/>
              </w:rPr>
              <w:t xml:space="preserve"> </w:t>
            </w:r>
            <w:proofErr w:type="spellStart"/>
            <w:r>
              <w:rPr>
                <w:lang w:val="en-US"/>
              </w:rPr>
              <w:t>corso</w:t>
            </w:r>
            <w:proofErr w:type="spellEnd"/>
            <w:r>
              <w:rPr>
                <w:lang w:val="en-US"/>
              </w:rPr>
              <w:t xml:space="preserve"> </w:t>
            </w:r>
            <w:proofErr w:type="spellStart"/>
            <w:r>
              <w:rPr>
                <w:lang w:val="en-US"/>
              </w:rPr>
              <w:t>della</w:t>
            </w:r>
            <w:proofErr w:type="spellEnd"/>
            <w:r>
              <w:rPr>
                <w:lang w:val="en-US"/>
              </w:rPr>
              <w:t xml:space="preserve"> </w:t>
            </w:r>
            <w:proofErr w:type="spellStart"/>
            <w:r>
              <w:rPr>
                <w:lang w:val="en-US"/>
              </w:rPr>
              <w:t>classe</w:t>
            </w:r>
            <w:proofErr w:type="spellEnd"/>
            <w:r>
              <w:rPr>
                <w:lang w:val="en-US"/>
              </w:rPr>
              <w:t xml:space="preserve"> </w:t>
            </w:r>
            <w:proofErr w:type="spellStart"/>
            <w:r>
              <w:rPr>
                <w:lang w:val="en-US"/>
              </w:rPr>
              <w:t>seconda</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avvierà</w:t>
            </w:r>
            <w:proofErr w:type="spellEnd"/>
            <w:r>
              <w:rPr>
                <w:lang w:val="en-US"/>
              </w:rPr>
              <w:t xml:space="preserve"> </w:t>
            </w:r>
            <w:proofErr w:type="spellStart"/>
            <w:r>
              <w:rPr>
                <w:lang w:val="en-US"/>
              </w:rPr>
              <w:t>il</w:t>
            </w:r>
            <w:proofErr w:type="spellEnd"/>
            <w:r>
              <w:rPr>
                <w:lang w:val="en-US"/>
              </w:rPr>
              <w:t xml:space="preserve"> </w:t>
            </w:r>
            <w:proofErr w:type="spellStart"/>
            <w:r>
              <w:rPr>
                <w:lang w:val="en-US"/>
              </w:rPr>
              <w:t>rispetto</w:t>
            </w:r>
            <w:proofErr w:type="spellEnd"/>
            <w:r>
              <w:rPr>
                <w:lang w:val="en-US"/>
              </w:rPr>
              <w:t xml:space="preserve"> del “</w:t>
            </w:r>
            <w:proofErr w:type="spellStart"/>
            <w:r>
              <w:rPr>
                <w:lang w:val="en-US"/>
              </w:rPr>
              <w:t>galateo</w:t>
            </w:r>
            <w:proofErr w:type="spellEnd"/>
            <w:r>
              <w:rPr>
                <w:lang w:val="en-US"/>
              </w:rPr>
              <w:t xml:space="preserve">” </w:t>
            </w:r>
            <w:proofErr w:type="spellStart"/>
            <w:r>
              <w:rPr>
                <w:lang w:val="en-US"/>
              </w:rPr>
              <w:t>della</w:t>
            </w:r>
            <w:proofErr w:type="spellEnd"/>
            <w:r>
              <w:rPr>
                <w:lang w:val="en-US"/>
              </w:rPr>
              <w:t xml:space="preserve"> rete, </w:t>
            </w:r>
            <w:proofErr w:type="spellStart"/>
            <w:r>
              <w:rPr>
                <w:lang w:val="en-US"/>
              </w:rPr>
              <w:t>esplicitando</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buoni</w:t>
            </w:r>
            <w:proofErr w:type="spellEnd"/>
            <w:r>
              <w:rPr>
                <w:lang w:val="en-US"/>
              </w:rPr>
              <w:t xml:space="preserve">” e </w:t>
            </w:r>
            <w:proofErr w:type="spellStart"/>
            <w:r>
              <w:rPr>
                <w:lang w:val="en-US"/>
              </w:rPr>
              <w:t>i</w:t>
            </w:r>
            <w:proofErr w:type="spellEnd"/>
            <w:r>
              <w:rPr>
                <w:lang w:val="en-US"/>
              </w:rPr>
              <w:t xml:space="preserve"> “</w:t>
            </w:r>
            <w:proofErr w:type="spellStart"/>
            <w:r>
              <w:rPr>
                <w:lang w:val="en-US"/>
              </w:rPr>
              <w:t>cattivi</w:t>
            </w:r>
            <w:proofErr w:type="spellEnd"/>
            <w:r>
              <w:rPr>
                <w:lang w:val="en-US"/>
              </w:rPr>
              <w:t xml:space="preserve"> </w:t>
            </w:r>
            <w:proofErr w:type="spellStart"/>
            <w:r>
              <w:rPr>
                <w:lang w:val="en-US"/>
              </w:rPr>
              <w:t>esempi</w:t>
            </w:r>
            <w:proofErr w:type="spellEnd"/>
            <w:r>
              <w:rPr>
                <w:lang w:val="en-US"/>
              </w:rPr>
              <w:t xml:space="preserve">” di </w:t>
            </w:r>
            <w:proofErr w:type="spellStart"/>
            <w:r>
              <w:rPr>
                <w:lang w:val="en-US"/>
              </w:rPr>
              <w:t>pubblicazione</w:t>
            </w:r>
            <w:proofErr w:type="spellEnd"/>
            <w:r>
              <w:rPr>
                <w:lang w:val="en-US"/>
              </w:rPr>
              <w:t xml:space="preserve"> </w:t>
            </w:r>
            <w:proofErr w:type="spellStart"/>
            <w:r>
              <w:rPr>
                <w:lang w:val="en-US"/>
              </w:rPr>
              <w:t>incontrati</w:t>
            </w:r>
            <w:proofErr w:type="spellEnd"/>
            <w:r>
              <w:rPr>
                <w:lang w:val="en-US"/>
              </w:rPr>
              <w:t xml:space="preserve"> </w:t>
            </w:r>
            <w:proofErr w:type="spellStart"/>
            <w:r>
              <w:rPr>
                <w:lang w:val="en-US"/>
              </w:rPr>
              <w:t>nelle</w:t>
            </w:r>
            <w:proofErr w:type="spellEnd"/>
            <w:r>
              <w:rPr>
                <w:lang w:val="en-US"/>
              </w:rPr>
              <w:t xml:space="preserve"> </w:t>
            </w:r>
            <w:proofErr w:type="spellStart"/>
            <w:r>
              <w:rPr>
                <w:lang w:val="en-US"/>
              </w:rPr>
              <w:t>attività</w:t>
            </w:r>
            <w:proofErr w:type="spellEnd"/>
            <w:r>
              <w:rPr>
                <w:lang w:val="en-US"/>
              </w:rPr>
              <w:t xml:space="preserve"> di </w:t>
            </w:r>
            <w:proofErr w:type="spellStart"/>
            <w:r>
              <w:rPr>
                <w:lang w:val="en-US"/>
              </w:rPr>
              <w:t>esplorazione</w:t>
            </w:r>
            <w:proofErr w:type="spellEnd"/>
            <w:r>
              <w:rPr>
                <w:lang w:val="en-US"/>
              </w:rPr>
              <w:t xml:space="preserve"> del web o </w:t>
            </w:r>
            <w:proofErr w:type="spellStart"/>
            <w:r>
              <w:rPr>
                <w:lang w:val="en-US"/>
              </w:rPr>
              <w:t>commentando</w:t>
            </w:r>
            <w:proofErr w:type="spellEnd"/>
            <w:r>
              <w:rPr>
                <w:lang w:val="en-US"/>
              </w:rPr>
              <w:t xml:space="preserve"> </w:t>
            </w:r>
            <w:proofErr w:type="spellStart"/>
            <w:r>
              <w:rPr>
                <w:lang w:val="en-US"/>
              </w:rPr>
              <w:t>insieme</w:t>
            </w:r>
            <w:proofErr w:type="spellEnd"/>
            <w:r>
              <w:rPr>
                <w:lang w:val="en-US"/>
              </w:rPr>
              <w:t xml:space="preserve"> </w:t>
            </w:r>
            <w:proofErr w:type="spellStart"/>
            <w:r>
              <w:rPr>
                <w:lang w:val="en-US"/>
              </w:rPr>
              <w:t>agli</w:t>
            </w:r>
            <w:proofErr w:type="spellEnd"/>
            <w:r>
              <w:rPr>
                <w:lang w:val="en-US"/>
              </w:rPr>
              <w:t xml:space="preserve"> </w:t>
            </w:r>
            <w:proofErr w:type="spellStart"/>
            <w:r>
              <w:rPr>
                <w:lang w:val="en-US"/>
              </w:rPr>
              <w:t>alunni</w:t>
            </w:r>
            <w:proofErr w:type="spellEnd"/>
            <w:r>
              <w:rPr>
                <w:lang w:val="en-US"/>
              </w:rPr>
              <w:t xml:space="preserve"> </w:t>
            </w:r>
            <w:proofErr w:type="spellStart"/>
            <w:r>
              <w:rPr>
                <w:lang w:val="en-US"/>
              </w:rPr>
              <w:t>eventuali</w:t>
            </w:r>
            <w:proofErr w:type="spellEnd"/>
            <w:r>
              <w:rPr>
                <w:lang w:val="en-US"/>
              </w:rPr>
              <w:t xml:space="preserve"> </w:t>
            </w:r>
            <w:proofErr w:type="spellStart"/>
            <w:r>
              <w:rPr>
                <w:lang w:val="en-US"/>
              </w:rPr>
              <w:t>esperienze</w:t>
            </w:r>
            <w:proofErr w:type="spellEnd"/>
            <w:r>
              <w:rPr>
                <w:lang w:val="en-US"/>
              </w:rPr>
              <w:t xml:space="preserve"> di </w:t>
            </w:r>
            <w:proofErr w:type="spellStart"/>
            <w:r>
              <w:rPr>
                <w:lang w:val="en-US"/>
              </w:rPr>
              <w:t>comunicazione</w:t>
            </w:r>
            <w:proofErr w:type="spellEnd"/>
            <w:r>
              <w:rPr>
                <w:lang w:val="en-US"/>
              </w:rPr>
              <w:t xml:space="preserve"> </w:t>
            </w:r>
            <w:proofErr w:type="spellStart"/>
            <w:r>
              <w:rPr>
                <w:lang w:val="en-US"/>
              </w:rPr>
              <w:t>attraverso</w:t>
            </w:r>
            <w:proofErr w:type="spellEnd"/>
            <w:r>
              <w:rPr>
                <w:lang w:val="en-US"/>
              </w:rPr>
              <w:t xml:space="preserve"> </w:t>
            </w:r>
            <w:proofErr w:type="spellStart"/>
            <w:r>
              <w:rPr>
                <w:lang w:val="en-US"/>
              </w:rPr>
              <w:t>i</w:t>
            </w:r>
            <w:proofErr w:type="spellEnd"/>
            <w:r>
              <w:rPr>
                <w:lang w:val="en-US"/>
              </w:rPr>
              <w:t xml:space="preserve"> social.</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rPr>
                <w:rFonts w:eastAsia="Times New Roman"/>
                <w:sz w:val="24"/>
                <w:szCs w:val="24"/>
              </w:rPr>
            </w:pPr>
            <w:proofErr w:type="spellStart"/>
            <w:r>
              <w:rPr>
                <w:rFonts w:ascii="Calibri" w:eastAsia="Calibri" w:hAnsi="Calibri" w:cs="Calibri"/>
                <w:lang w:val="en-US"/>
              </w:rPr>
              <w:t>Conoscere</w:t>
            </w:r>
            <w:proofErr w:type="spellEnd"/>
            <w:r>
              <w:rPr>
                <w:rFonts w:ascii="Calibri" w:eastAsia="Calibri" w:hAnsi="Calibri" w:cs="Calibri"/>
                <w:lang w:val="en-US"/>
              </w:rPr>
              <w:t xml:space="preserve"> le </w:t>
            </w:r>
            <w:proofErr w:type="spellStart"/>
            <w:r>
              <w:rPr>
                <w:rFonts w:ascii="Calibri" w:eastAsia="Calibri" w:hAnsi="Calibri" w:cs="Calibri"/>
                <w:lang w:val="en-US"/>
              </w:rPr>
              <w:t>regole</w:t>
            </w:r>
            <w:proofErr w:type="spellEnd"/>
            <w:r>
              <w:rPr>
                <w:rFonts w:ascii="Calibri" w:eastAsia="Calibri" w:hAnsi="Calibri" w:cs="Calibri"/>
                <w:lang w:val="en-US"/>
              </w:rPr>
              <w:t xml:space="preserve"> </w:t>
            </w:r>
            <w:proofErr w:type="spellStart"/>
            <w:r>
              <w:rPr>
                <w:rFonts w:ascii="Calibri" w:eastAsia="Calibri" w:hAnsi="Calibri" w:cs="Calibri"/>
                <w:lang w:val="en-US"/>
              </w:rPr>
              <w:t>inerenti</w:t>
            </w:r>
            <w:proofErr w:type="spellEnd"/>
            <w:r>
              <w:rPr>
                <w:rFonts w:ascii="Calibri" w:eastAsia="Calibri" w:hAnsi="Calibri" w:cs="Calibri"/>
                <w:lang w:val="en-US"/>
              </w:rPr>
              <w:t xml:space="preserve"> </w:t>
            </w:r>
            <w:proofErr w:type="spellStart"/>
            <w:r>
              <w:rPr>
                <w:rFonts w:ascii="Calibri" w:eastAsia="Calibri" w:hAnsi="Calibri" w:cs="Calibri"/>
                <w:lang w:val="en-US"/>
              </w:rPr>
              <w:t>alla</w:t>
            </w:r>
            <w:proofErr w:type="spellEnd"/>
            <w:r>
              <w:rPr>
                <w:rFonts w:ascii="Calibri" w:eastAsia="Calibri" w:hAnsi="Calibri" w:cs="Calibri"/>
                <w:lang w:val="en-US"/>
              </w:rPr>
              <w:t xml:space="preserve"> </w:t>
            </w:r>
            <w:proofErr w:type="spellStart"/>
            <w:r>
              <w:rPr>
                <w:rFonts w:ascii="Calibri" w:eastAsia="Calibri" w:hAnsi="Calibri" w:cs="Calibri"/>
                <w:lang w:val="en-US"/>
              </w:rPr>
              <w:t>pubblicazione</w:t>
            </w:r>
            <w:proofErr w:type="spellEnd"/>
            <w:r>
              <w:rPr>
                <w:rFonts w:ascii="Calibri" w:eastAsia="Calibri" w:hAnsi="Calibri" w:cs="Calibri"/>
                <w:lang w:val="en-US"/>
              </w:rPr>
              <w:t xml:space="preserve"> e </w:t>
            </w:r>
            <w:proofErr w:type="spellStart"/>
            <w:r>
              <w:rPr>
                <w:rFonts w:ascii="Calibri" w:eastAsia="Calibri" w:hAnsi="Calibri" w:cs="Calibri"/>
                <w:lang w:val="en-US"/>
              </w:rPr>
              <w:t>diffusione</w:t>
            </w:r>
            <w:proofErr w:type="spellEnd"/>
            <w:r>
              <w:rPr>
                <w:rFonts w:ascii="Calibri" w:eastAsia="Calibri" w:hAnsi="Calibri" w:cs="Calibri"/>
                <w:lang w:val="en-US"/>
              </w:rPr>
              <w:t xml:space="preserve"> di </w:t>
            </w:r>
            <w:proofErr w:type="spellStart"/>
            <w:r>
              <w:rPr>
                <w:rFonts w:ascii="Calibri" w:eastAsia="Calibri" w:hAnsi="Calibri" w:cs="Calibri"/>
                <w:lang w:val="en-US"/>
              </w:rPr>
              <w:t>contenuti</w:t>
            </w:r>
            <w:proofErr w:type="spellEnd"/>
            <w:r>
              <w:rPr>
                <w:rFonts w:ascii="Calibri" w:eastAsia="Calibri" w:hAnsi="Calibri" w:cs="Calibri"/>
                <w:lang w:val="en-US"/>
              </w:rPr>
              <w:t xml:space="preserve"> </w:t>
            </w:r>
            <w:proofErr w:type="spellStart"/>
            <w:r>
              <w:rPr>
                <w:rFonts w:ascii="Calibri" w:eastAsia="Calibri" w:hAnsi="Calibri" w:cs="Calibri"/>
                <w:lang w:val="en-US"/>
              </w:rPr>
              <w:t>digitali</w:t>
            </w:r>
            <w:proofErr w:type="spellEnd"/>
            <w:r>
              <w:rPr>
                <w:rFonts w:ascii="Calibri" w:eastAsia="Calibri" w:hAnsi="Calibri" w:cs="Calibri"/>
                <w:lang w:val="en-US"/>
              </w:rPr>
              <w:t>:</w:t>
            </w:r>
          </w:p>
          <w:p w:rsidR="00A0505B" w:rsidRDefault="00A0505B" w:rsidP="00A0505B">
            <w:pPr>
              <w:rPr>
                <w:rFonts w:eastAsia="Times New Roman"/>
                <w:sz w:val="24"/>
                <w:szCs w:val="24"/>
              </w:rPr>
            </w:pPr>
            <w:proofErr w:type="spellStart"/>
            <w:r>
              <w:rPr>
                <w:rFonts w:ascii="Calibri" w:eastAsia="Calibri" w:hAnsi="Calibri" w:cs="Calibri"/>
                <w:lang w:val="en-US"/>
              </w:rPr>
              <w:t>sapere</w:t>
            </w:r>
            <w:proofErr w:type="spellEnd"/>
            <w:r>
              <w:rPr>
                <w:rFonts w:ascii="Calibri" w:eastAsia="Calibri" w:hAnsi="Calibri" w:cs="Calibri"/>
                <w:lang w:val="en-US"/>
              </w:rPr>
              <w:t xml:space="preserve"> </w:t>
            </w:r>
            <w:proofErr w:type="spellStart"/>
            <w:r>
              <w:rPr>
                <w:rFonts w:ascii="Calibri" w:eastAsia="Calibri" w:hAnsi="Calibri" w:cs="Calibri"/>
                <w:lang w:val="en-US"/>
              </w:rPr>
              <w:t>rispettare</w:t>
            </w:r>
            <w:proofErr w:type="spellEnd"/>
            <w:r>
              <w:rPr>
                <w:rFonts w:ascii="Calibri" w:eastAsia="Calibri" w:hAnsi="Calibri" w:cs="Calibri"/>
                <w:lang w:val="en-US"/>
              </w:rPr>
              <w:t xml:space="preserve"> le </w:t>
            </w:r>
            <w:proofErr w:type="spellStart"/>
            <w:r>
              <w:rPr>
                <w:rFonts w:ascii="Calibri" w:eastAsia="Calibri" w:hAnsi="Calibri" w:cs="Calibri"/>
                <w:lang w:val="en-US"/>
              </w:rPr>
              <w:t>norme</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privacy; </w:t>
            </w:r>
          </w:p>
          <w:p w:rsidR="00A0505B" w:rsidRDefault="00A0505B" w:rsidP="00A0505B">
            <w:pPr>
              <w:rPr>
                <w:rFonts w:eastAsia="Times New Roman"/>
                <w:sz w:val="24"/>
                <w:szCs w:val="24"/>
              </w:rPr>
            </w:pPr>
            <w:proofErr w:type="spellStart"/>
            <w:r>
              <w:rPr>
                <w:rFonts w:ascii="Calibri" w:eastAsia="Calibri" w:hAnsi="Calibri" w:cs="Calibri"/>
                <w:lang w:val="en-US"/>
              </w:rPr>
              <w:t>sapere</w:t>
            </w:r>
            <w:proofErr w:type="spellEnd"/>
            <w:r>
              <w:rPr>
                <w:rFonts w:ascii="Calibri" w:eastAsia="Calibri" w:hAnsi="Calibri" w:cs="Calibri"/>
                <w:lang w:val="en-US"/>
              </w:rPr>
              <w:t xml:space="preserve"> </w:t>
            </w:r>
            <w:proofErr w:type="spellStart"/>
            <w:r>
              <w:rPr>
                <w:rFonts w:ascii="Calibri" w:eastAsia="Calibri" w:hAnsi="Calibri" w:cs="Calibri"/>
                <w:lang w:val="en-US"/>
              </w:rPr>
              <w:t>elencare</w:t>
            </w:r>
            <w:proofErr w:type="spellEnd"/>
            <w:r>
              <w:rPr>
                <w:rFonts w:ascii="Calibri" w:eastAsia="Calibri" w:hAnsi="Calibri" w:cs="Calibri"/>
                <w:lang w:val="en-US"/>
              </w:rPr>
              <w:t xml:space="preserve"> </w:t>
            </w:r>
            <w:proofErr w:type="spellStart"/>
            <w:r>
              <w:rPr>
                <w:rFonts w:ascii="Calibri" w:eastAsia="Calibri" w:hAnsi="Calibri" w:cs="Calibri"/>
                <w:lang w:val="en-US"/>
              </w:rPr>
              <w:t>i</w:t>
            </w:r>
            <w:proofErr w:type="spellEnd"/>
            <w:r>
              <w:rPr>
                <w:rFonts w:ascii="Calibri" w:eastAsia="Calibri" w:hAnsi="Calibri" w:cs="Calibri"/>
                <w:lang w:val="en-US"/>
              </w:rPr>
              <w:t xml:space="preserve"> </w:t>
            </w:r>
            <w:proofErr w:type="spellStart"/>
            <w:r>
              <w:rPr>
                <w:rFonts w:ascii="Calibri" w:eastAsia="Calibri" w:hAnsi="Calibri" w:cs="Calibri"/>
                <w:lang w:val="en-US"/>
              </w:rPr>
              <w:t>siti</w:t>
            </w:r>
            <w:proofErr w:type="spellEnd"/>
            <w:r>
              <w:rPr>
                <w:rFonts w:ascii="Calibri" w:eastAsia="Calibri" w:hAnsi="Calibri" w:cs="Calibri"/>
                <w:lang w:val="en-US"/>
              </w:rPr>
              <w:t>/</w:t>
            </w:r>
            <w:proofErr w:type="spellStart"/>
            <w:r>
              <w:rPr>
                <w:rFonts w:ascii="Calibri" w:eastAsia="Calibri" w:hAnsi="Calibri" w:cs="Calibri"/>
                <w:lang w:val="en-US"/>
              </w:rPr>
              <w:t>fonti</w:t>
            </w:r>
            <w:proofErr w:type="spellEnd"/>
            <w:r>
              <w:rPr>
                <w:rFonts w:ascii="Calibri" w:eastAsia="Calibri" w:hAnsi="Calibri" w:cs="Calibri"/>
                <w:lang w:val="en-US"/>
              </w:rPr>
              <w:t xml:space="preserve"> </w:t>
            </w:r>
            <w:proofErr w:type="spellStart"/>
            <w:r>
              <w:rPr>
                <w:rFonts w:ascii="Calibri" w:eastAsia="Calibri" w:hAnsi="Calibri" w:cs="Calibri"/>
                <w:lang w:val="en-US"/>
              </w:rPr>
              <w:t>digitali</w:t>
            </w:r>
            <w:proofErr w:type="spellEnd"/>
            <w:r>
              <w:rPr>
                <w:rFonts w:ascii="Calibri" w:eastAsia="Calibri" w:hAnsi="Calibri" w:cs="Calibri"/>
                <w:lang w:val="en-US"/>
              </w:rPr>
              <w:t xml:space="preserve"> </w:t>
            </w:r>
            <w:proofErr w:type="spellStart"/>
            <w:r>
              <w:rPr>
                <w:rFonts w:ascii="Calibri" w:eastAsia="Calibri" w:hAnsi="Calibri" w:cs="Calibri"/>
                <w:lang w:val="en-US"/>
              </w:rPr>
              <w:t>utilizzati</w:t>
            </w:r>
            <w:proofErr w:type="spellEnd"/>
            <w:r>
              <w:rPr>
                <w:rFonts w:ascii="Calibri" w:eastAsia="Calibri" w:hAnsi="Calibri" w:cs="Calibri"/>
                <w:lang w:val="en-US"/>
              </w:rPr>
              <w:t xml:space="preserve"> </w:t>
            </w:r>
            <w:proofErr w:type="spellStart"/>
            <w:r>
              <w:rPr>
                <w:rFonts w:ascii="Calibri" w:eastAsia="Calibri" w:hAnsi="Calibri" w:cs="Calibri"/>
                <w:lang w:val="en-US"/>
              </w:rPr>
              <w:t>nella</w:t>
            </w:r>
            <w:proofErr w:type="spellEnd"/>
            <w:r>
              <w:rPr>
                <w:rFonts w:ascii="Calibri" w:eastAsia="Calibri" w:hAnsi="Calibri" w:cs="Calibri"/>
                <w:lang w:val="en-US"/>
              </w:rPr>
              <w:t xml:space="preserve"> </w:t>
            </w:r>
            <w:proofErr w:type="spellStart"/>
            <w:r>
              <w:rPr>
                <w:rFonts w:ascii="Calibri" w:eastAsia="Calibri" w:hAnsi="Calibri" w:cs="Calibri"/>
                <w:lang w:val="en-US"/>
              </w:rPr>
              <w:t>ricerca</w:t>
            </w:r>
            <w:proofErr w:type="spellEnd"/>
            <w:r>
              <w:rPr>
                <w:rFonts w:ascii="Calibri" w:eastAsia="Calibri" w:hAnsi="Calibri" w:cs="Calibri"/>
                <w:lang w:val="en-US"/>
              </w:rPr>
              <w:t xml:space="preserve"> di </w:t>
            </w:r>
            <w:proofErr w:type="spellStart"/>
            <w:r>
              <w:rPr>
                <w:rFonts w:ascii="Calibri" w:eastAsia="Calibri" w:hAnsi="Calibri" w:cs="Calibri"/>
                <w:lang w:val="en-US"/>
              </w:rPr>
              <w:t>contenuti</w:t>
            </w:r>
            <w:proofErr w:type="spellEnd"/>
            <w:r>
              <w:rPr>
                <w:rFonts w:ascii="Calibri" w:eastAsia="Calibri" w:hAnsi="Calibri" w:cs="Calibri"/>
                <w:lang w:val="en-US"/>
              </w:rPr>
              <w:t xml:space="preserve"> </w:t>
            </w:r>
            <w:proofErr w:type="spellStart"/>
            <w:r>
              <w:rPr>
                <w:rFonts w:ascii="Calibri" w:eastAsia="Calibri" w:hAnsi="Calibri" w:cs="Calibri"/>
                <w:lang w:val="en-US"/>
              </w:rPr>
              <w:t>confluiti</w:t>
            </w:r>
            <w:proofErr w:type="spellEnd"/>
            <w:r>
              <w:rPr>
                <w:rFonts w:ascii="Calibri" w:eastAsia="Calibri" w:hAnsi="Calibri" w:cs="Calibri"/>
                <w:lang w:val="en-US"/>
              </w:rPr>
              <w:t xml:space="preserve"> in un </w:t>
            </w:r>
            <w:proofErr w:type="spellStart"/>
            <w:r>
              <w:rPr>
                <w:rFonts w:ascii="Calibri" w:eastAsia="Calibri" w:hAnsi="Calibri" w:cs="Calibri"/>
                <w:lang w:val="en-US"/>
              </w:rPr>
              <w:t>elaborato</w:t>
            </w:r>
            <w:proofErr w:type="spellEnd"/>
            <w:r>
              <w:rPr>
                <w:rFonts w:ascii="Calibri" w:eastAsia="Calibri" w:hAnsi="Calibri" w:cs="Calibri"/>
                <w:lang w:val="en-US"/>
              </w:rPr>
              <w:t>;</w:t>
            </w:r>
          </w:p>
          <w:p w:rsidR="00A0505B" w:rsidRDefault="00A0505B" w:rsidP="00A0505B">
            <w:proofErr w:type="spellStart"/>
            <w:r>
              <w:rPr>
                <w:rFonts w:ascii="Calibri" w:eastAsia="Calibri" w:hAnsi="Calibri" w:cs="Calibri"/>
                <w:lang w:val="en-US"/>
              </w:rPr>
              <w:t>sapersi</w:t>
            </w:r>
            <w:proofErr w:type="spellEnd"/>
            <w:r>
              <w:rPr>
                <w:rFonts w:ascii="Calibri" w:eastAsia="Calibri" w:hAnsi="Calibri" w:cs="Calibri"/>
                <w:lang w:val="en-US"/>
              </w:rPr>
              <w:t xml:space="preserve"> </w:t>
            </w:r>
            <w:proofErr w:type="spellStart"/>
            <w:r>
              <w:rPr>
                <w:rFonts w:ascii="Calibri" w:eastAsia="Calibri" w:hAnsi="Calibri" w:cs="Calibri"/>
                <w:lang w:val="en-US"/>
              </w:rPr>
              <w:t>esprimere</w:t>
            </w:r>
            <w:proofErr w:type="spellEnd"/>
            <w:r>
              <w:rPr>
                <w:rFonts w:ascii="Calibri" w:eastAsia="Calibri" w:hAnsi="Calibri" w:cs="Calibri"/>
                <w:lang w:val="en-US"/>
              </w:rPr>
              <w:t xml:space="preserve"> </w:t>
            </w:r>
            <w:proofErr w:type="spellStart"/>
            <w:r>
              <w:rPr>
                <w:rFonts w:ascii="Calibri" w:eastAsia="Calibri" w:hAnsi="Calibri" w:cs="Calibri"/>
                <w:lang w:val="en-US"/>
              </w:rPr>
              <w:t>nel</w:t>
            </w:r>
            <w:proofErr w:type="spellEnd"/>
            <w:r>
              <w:rPr>
                <w:rFonts w:ascii="Calibri" w:eastAsia="Calibri" w:hAnsi="Calibri" w:cs="Calibri"/>
                <w:lang w:val="en-US"/>
              </w:rPr>
              <w:t xml:space="preserve"> </w:t>
            </w:r>
            <w:proofErr w:type="spellStart"/>
            <w:r>
              <w:rPr>
                <w:rFonts w:ascii="Calibri" w:eastAsia="Calibri" w:hAnsi="Calibri" w:cs="Calibri"/>
                <w:lang w:val="en-US"/>
              </w:rPr>
              <w:t>rispetto</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correttezza</w:t>
            </w:r>
            <w:proofErr w:type="spellEnd"/>
            <w:r>
              <w:rPr>
                <w:rFonts w:ascii="Calibri" w:eastAsia="Calibri" w:hAnsi="Calibri" w:cs="Calibri"/>
                <w:lang w:val="en-US"/>
              </w:rPr>
              <w:t xml:space="preserve"> </w:t>
            </w:r>
            <w:proofErr w:type="spellStart"/>
            <w:r>
              <w:rPr>
                <w:rFonts w:ascii="Calibri" w:eastAsia="Calibri" w:hAnsi="Calibri" w:cs="Calibri"/>
                <w:lang w:val="en-US"/>
              </w:rPr>
              <w:t>linguistica</w:t>
            </w:r>
            <w:proofErr w:type="spellEnd"/>
            <w:r>
              <w:rPr>
                <w:rFonts w:ascii="Calibri" w:eastAsia="Calibri" w:hAnsi="Calibri" w:cs="Calibri"/>
                <w:lang w:val="en-US"/>
              </w:rPr>
              <w:t xml:space="preserve"> e </w:t>
            </w:r>
            <w:proofErr w:type="spellStart"/>
            <w:r>
              <w:rPr>
                <w:rFonts w:ascii="Calibri" w:eastAsia="Calibri" w:hAnsi="Calibri" w:cs="Calibri"/>
                <w:lang w:val="en-US"/>
              </w:rPr>
              <w:t>delle</w:t>
            </w:r>
            <w:proofErr w:type="spellEnd"/>
            <w:r>
              <w:rPr>
                <w:rFonts w:ascii="Calibri" w:eastAsia="Calibri" w:hAnsi="Calibri" w:cs="Calibri"/>
                <w:lang w:val="en-US"/>
              </w:rPr>
              <w:t xml:space="preserve"> </w:t>
            </w:r>
            <w:proofErr w:type="spellStart"/>
            <w:r>
              <w:rPr>
                <w:rFonts w:ascii="Calibri" w:eastAsia="Calibri" w:hAnsi="Calibri" w:cs="Calibri"/>
                <w:lang w:val="en-US"/>
              </w:rPr>
              <w:t>norme</w:t>
            </w:r>
            <w:proofErr w:type="spellEnd"/>
            <w:r>
              <w:rPr>
                <w:rFonts w:ascii="Calibri" w:eastAsia="Calibri" w:hAnsi="Calibri" w:cs="Calibri"/>
                <w:lang w:val="en-US"/>
              </w:rPr>
              <w:t xml:space="preserve"> del </w:t>
            </w:r>
            <w:proofErr w:type="spellStart"/>
            <w:r>
              <w:rPr>
                <w:rFonts w:ascii="Calibri" w:eastAsia="Calibri" w:hAnsi="Calibri" w:cs="Calibri"/>
                <w:lang w:val="en-US"/>
              </w:rPr>
              <w:t>vivere</w:t>
            </w:r>
            <w:proofErr w:type="spellEnd"/>
            <w:r>
              <w:rPr>
                <w:rFonts w:ascii="Calibri" w:eastAsia="Calibri" w:hAnsi="Calibri" w:cs="Calibri"/>
                <w:lang w:val="en-US"/>
              </w:rPr>
              <w:t xml:space="preserve"> </w:t>
            </w:r>
            <w:proofErr w:type="spellStart"/>
            <w:r>
              <w:rPr>
                <w:rFonts w:ascii="Calibri" w:eastAsia="Calibri" w:hAnsi="Calibri" w:cs="Calibri"/>
                <w:lang w:val="en-US"/>
              </w:rPr>
              <w:t>civile</w:t>
            </w:r>
            <w:proofErr w:type="spellEnd"/>
            <w:r>
              <w:rPr>
                <w:rFonts w:ascii="Calibri" w:eastAsia="Calibri" w:hAnsi="Calibri" w:cs="Calibri"/>
                <w:lang w:val="en-US"/>
              </w:rPr>
              <w:t>.</w:t>
            </w:r>
          </w:p>
        </w:tc>
      </w:tr>
    </w:tbl>
    <w:p w:rsidR="00A0505B" w:rsidRDefault="00A0505B" w:rsidP="00A0505B">
      <w:pPr>
        <w:widowControl w:val="0"/>
        <w:spacing w:line="240" w:lineRule="auto"/>
        <w:ind w:left="216" w:hanging="216"/>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jc w:val="center"/>
        <w:rPr>
          <w:b/>
          <w:bCs/>
          <w:color w:val="99403D"/>
          <w:sz w:val="20"/>
          <w:szCs w:val="20"/>
          <w:u w:color="99403D"/>
        </w:rPr>
      </w:pPr>
      <w:r>
        <w:rPr>
          <w:b/>
          <w:bCs/>
          <w:color w:val="99403D"/>
          <w:sz w:val="20"/>
          <w:szCs w:val="20"/>
          <w:u w:color="99403D"/>
        </w:rPr>
        <w:t>PER INTEGRARE IL CURRICULUM DI ED. CIVICA</w:t>
      </w:r>
    </w:p>
    <w:p w:rsidR="00A0505B" w:rsidRDefault="00A0505B" w:rsidP="00A0505B">
      <w:pPr>
        <w:widowControl w:val="0"/>
        <w:spacing w:line="240" w:lineRule="auto"/>
        <w:ind w:left="108" w:hanging="108"/>
        <w:rPr>
          <w:sz w:val="20"/>
          <w:szCs w:val="20"/>
        </w:rPr>
      </w:pPr>
    </w:p>
    <w:tbl>
      <w:tblPr>
        <w:tblStyle w:val="TableNormal"/>
        <w:tblW w:w="1417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4"/>
        <w:gridCol w:w="2834"/>
        <w:gridCol w:w="2734"/>
        <w:gridCol w:w="2934"/>
        <w:gridCol w:w="2835"/>
      </w:tblGrid>
      <w:tr w:rsidR="00A0505B" w:rsidTr="00A0505B">
        <w:trPr>
          <w:trHeight w:val="74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Certificazione Competenze</w:t>
            </w:r>
          </w:p>
          <w:p w:rsidR="00A0505B" w:rsidRDefault="00A0505B" w:rsidP="00A0505B">
            <w:pPr>
              <w:rPr>
                <w:rStyle w:val="NessunoA"/>
              </w:rPr>
            </w:pPr>
          </w:p>
          <w:p w:rsidR="00A0505B" w:rsidRDefault="00A0505B" w:rsidP="00A0505B">
            <w:r>
              <w:t>(Competenza n° 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Dimensione</w:t>
            </w:r>
          </w:p>
          <w:p w:rsidR="00A0505B" w:rsidRDefault="00A0505B" w:rsidP="00A0505B">
            <w:pPr>
              <w:rPr>
                <w:lang w:val="en-US"/>
              </w:rPr>
            </w:pPr>
          </w:p>
          <w:p w:rsidR="00A0505B" w:rsidRDefault="00A0505B" w:rsidP="00A0505B">
            <w:r>
              <w:rPr>
                <w:rFonts w:ascii="Calibri" w:eastAsia="Calibri" w:hAnsi="Calibri" w:cs="Calibri"/>
                <w:sz w:val="22"/>
                <w:szCs w:val="22"/>
                <w:lang w:val="en-US"/>
              </w:rPr>
              <w:t>(</w:t>
            </w:r>
            <w:r>
              <w:rPr>
                <w:rFonts w:ascii="Calibri" w:eastAsia="Calibri" w:hAnsi="Calibri" w:cs="Calibri"/>
                <w:b/>
                <w:bCs/>
                <w:sz w:val="22"/>
                <w:szCs w:val="22"/>
              </w:rPr>
              <w:t>dal curriculum digitale</w:t>
            </w:r>
            <w:r>
              <w:rPr>
                <w:rFonts w:ascii="Calibri" w:eastAsia="Calibri" w:hAnsi="Calibri" w:cs="Calibri"/>
                <w:sz w:val="22"/>
                <w:szCs w:val="22"/>
                <w:lang w:val="en-US"/>
              </w:rPr>
              <w:t>)</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sz w:val="22"/>
                <w:szCs w:val="22"/>
                <w:lang w:val="en-US"/>
              </w:rPr>
              <w:t>Criterio</w:t>
            </w:r>
            <w:proofErr w:type="spellEnd"/>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Indicatori</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t>Obiettivi da perseguire ritenuti IRRINUNCIABILI</w:t>
            </w:r>
          </w:p>
        </w:tc>
      </w:tr>
      <w:tr w:rsidR="00A0505B" w:rsidTr="00A0505B">
        <w:trPr>
          <w:trHeight w:val="86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pStyle w:val="Didefault"/>
              <w:tabs>
                <w:tab w:val="left" w:pos="720"/>
                <w:tab w:val="left" w:pos="1440"/>
                <w:tab w:val="left" w:pos="2160"/>
              </w:tabs>
              <w:spacing w:after="240"/>
            </w:pPr>
            <w:r>
              <w:rPr>
                <w:rFonts w:ascii="Calibri" w:eastAsia="Calibri" w:hAnsi="Calibri" w:cs="Calibri"/>
                <w:u w:val="single"/>
              </w:rPr>
              <w:t xml:space="preserve">Utilizza con consapevolezza e </w:t>
            </w:r>
            <w:proofErr w:type="spellStart"/>
            <w:r>
              <w:rPr>
                <w:rFonts w:ascii="Calibri" w:eastAsia="Calibri" w:hAnsi="Calibri" w:cs="Calibri"/>
                <w:u w:val="single"/>
              </w:rPr>
              <w:t>responsabilit</w:t>
            </w:r>
            <w:proofErr w:type="spellEnd"/>
            <w:r>
              <w:rPr>
                <w:rFonts w:ascii="Calibri" w:eastAsia="Calibri" w:hAnsi="Calibri" w:cs="Calibri"/>
                <w:u w:val="single"/>
                <w:lang w:val="fr-FR"/>
              </w:rPr>
              <w:t xml:space="preserve">à </w:t>
            </w:r>
            <w:r>
              <w:rPr>
                <w:rFonts w:ascii="Calibri" w:eastAsia="Calibri" w:hAnsi="Calibri" w:cs="Calibri"/>
                <w:u w:val="single"/>
              </w:rPr>
              <w:t>le tecnologie</w:t>
            </w:r>
            <w:r>
              <w:rPr>
                <w:rStyle w:val="NessunoA"/>
                <w:rFonts w:ascii="Calibri" w:eastAsia="Calibri" w:hAnsi="Calibri" w:cs="Calibri"/>
              </w:rPr>
              <w:t xml:space="preserve"> per ricercare, produrre ed elaborare </w:t>
            </w:r>
            <w:r>
              <w:rPr>
                <w:rStyle w:val="NessunoA"/>
                <w:rFonts w:ascii="Calibri" w:eastAsia="Calibri" w:hAnsi="Calibri" w:cs="Calibri"/>
              </w:rPr>
              <w:lastRenderedPageBreak/>
              <w:t xml:space="preserve">dati e informazioni, per interagire con altre persone, come supporto alla </w:t>
            </w:r>
            <w:proofErr w:type="spellStart"/>
            <w:r>
              <w:rPr>
                <w:rStyle w:val="NessunoA"/>
                <w:rFonts w:ascii="Calibri" w:eastAsia="Calibri" w:hAnsi="Calibri" w:cs="Calibri"/>
              </w:rPr>
              <w:t>creativit</w:t>
            </w:r>
            <w:proofErr w:type="spellEnd"/>
            <w:r>
              <w:rPr>
                <w:rFonts w:ascii="Calibri" w:eastAsia="Calibri" w:hAnsi="Calibri" w:cs="Calibri"/>
                <w:lang w:val="fr-FR"/>
              </w:rPr>
              <w:t xml:space="preserve">à </w:t>
            </w:r>
            <w:r>
              <w:rPr>
                <w:rStyle w:val="NessunoA"/>
                <w:rFonts w:ascii="Calibri" w:eastAsia="Calibri" w:hAnsi="Calibri" w:cs="Calibri"/>
              </w:rPr>
              <w:t xml:space="preserve">e alla soluzione di problemi. </w:t>
            </w:r>
          </w:p>
        </w:tc>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rPr>
                <w:b/>
                <w:bCs/>
              </w:rPr>
            </w:pPr>
            <w:r>
              <w:rPr>
                <w:b/>
                <w:bCs/>
                <w:lang w:val="de-DE"/>
              </w:rPr>
              <w:lastRenderedPageBreak/>
              <w:t>ETICA</w:t>
            </w:r>
            <w:r>
              <w:rPr>
                <w:rStyle w:val="NessunoA"/>
                <w:b/>
                <w:bCs/>
              </w:rPr>
              <w:t xml:space="preserve"> - CITTADINANZA DIGITALE: </w:t>
            </w:r>
          </w:p>
          <w:p w:rsidR="00A0505B" w:rsidRDefault="00A0505B" w:rsidP="00A0505B">
            <w:pPr>
              <w:rPr>
                <w:b/>
                <w:bCs/>
              </w:rPr>
            </w:pPr>
            <w:r>
              <w:rPr>
                <w:rStyle w:val="NessunoA"/>
                <w:b/>
                <w:bCs/>
              </w:rPr>
              <w:lastRenderedPageBreak/>
              <w:t>gestione consapevole responsabile dei mezzi informatici</w:t>
            </w:r>
          </w:p>
          <w:p w:rsidR="00A0505B" w:rsidRDefault="00A0505B" w:rsidP="00A0505B">
            <w:r>
              <w:rPr>
                <w:rStyle w:val="NessunoA"/>
              </w:rPr>
              <w:t>(assumere un comportamento responsabile nei confronti di strumenti e persone;</w:t>
            </w:r>
          </w:p>
          <w:p w:rsidR="00A0505B" w:rsidRDefault="00A0505B" w:rsidP="00A0505B">
            <w:r>
              <w:rPr>
                <w:rFonts w:ascii="Calibri" w:eastAsia="Calibri" w:hAnsi="Calibri" w:cs="Calibri"/>
              </w:rPr>
              <w:t xml:space="preserve">iniziare ad assumere un atteggiamento critico nei confronti di funzioni, </w:t>
            </w:r>
            <w:proofErr w:type="spellStart"/>
            <w:r>
              <w:rPr>
                <w:rFonts w:ascii="Calibri" w:eastAsia="Calibri" w:hAnsi="Calibri" w:cs="Calibri"/>
              </w:rPr>
              <w:t>potenzialit</w:t>
            </w:r>
            <w:proofErr w:type="spellEnd"/>
            <w:r>
              <w:rPr>
                <w:rFonts w:ascii="Calibri" w:eastAsia="Calibri" w:hAnsi="Calibri" w:cs="Calibri"/>
                <w:lang w:val="fr-FR"/>
              </w:rPr>
              <w:t xml:space="preserve">à </w:t>
            </w:r>
            <w:r>
              <w:rPr>
                <w:rFonts w:ascii="Calibri" w:eastAsia="Calibri" w:hAnsi="Calibri" w:cs="Calibri"/>
              </w:rPr>
              <w:t>e limiti della tecnologia attuale).</w:t>
            </w:r>
          </w:p>
        </w:tc>
        <w:tc>
          <w:tcPr>
            <w:tcW w:w="27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lastRenderedPageBreak/>
              <w:t>Usare</w:t>
            </w:r>
            <w:proofErr w:type="spellEnd"/>
            <w:r>
              <w:rPr>
                <w:rFonts w:ascii="Calibri" w:eastAsia="Calibri" w:hAnsi="Calibri" w:cs="Calibri"/>
                <w:lang w:val="en-US"/>
              </w:rPr>
              <w:t xml:space="preserve"> con </w:t>
            </w:r>
            <w:proofErr w:type="spellStart"/>
            <w:r>
              <w:rPr>
                <w:rFonts w:ascii="Calibri" w:eastAsia="Calibri" w:hAnsi="Calibri" w:cs="Calibri"/>
                <w:lang w:val="en-US"/>
              </w:rPr>
              <w:t>responsabilità</w:t>
            </w:r>
            <w:proofErr w:type="spellEnd"/>
            <w:r>
              <w:rPr>
                <w:rFonts w:ascii="Calibri" w:eastAsia="Calibri" w:hAnsi="Calibri" w:cs="Calibri"/>
                <w:lang w:val="en-US"/>
              </w:rPr>
              <w:t xml:space="preserve"> le </w:t>
            </w:r>
            <w:proofErr w:type="spellStart"/>
            <w:r>
              <w:rPr>
                <w:rFonts w:ascii="Calibri" w:eastAsia="Calibri" w:hAnsi="Calibri" w:cs="Calibri"/>
                <w:lang w:val="en-US"/>
              </w:rPr>
              <w:t>tecnologie</w:t>
            </w:r>
            <w:proofErr w:type="spellEnd"/>
            <w:r>
              <w:rPr>
                <w:rFonts w:ascii="Calibri" w:eastAsia="Calibri" w:hAnsi="Calibri" w:cs="Calibri"/>
                <w:lang w:val="en-US"/>
              </w:rPr>
              <w:t>.</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Prestare</w:t>
            </w:r>
            <w:proofErr w:type="spellEnd"/>
            <w:r>
              <w:rPr>
                <w:rFonts w:ascii="Calibri" w:eastAsia="Calibri" w:hAnsi="Calibri" w:cs="Calibri"/>
                <w:lang w:val="en-US"/>
              </w:rPr>
              <w:t xml:space="preserve"> </w:t>
            </w:r>
            <w:proofErr w:type="spellStart"/>
            <w:r>
              <w:rPr>
                <w:rFonts w:ascii="Calibri" w:eastAsia="Calibri" w:hAnsi="Calibri" w:cs="Calibri"/>
                <w:lang w:val="en-US"/>
              </w:rPr>
              <w:t>attenzione</w:t>
            </w:r>
            <w:proofErr w:type="spellEnd"/>
            <w:r>
              <w:rPr>
                <w:rFonts w:ascii="Calibri" w:eastAsia="Calibri" w:hAnsi="Calibri" w:cs="Calibri"/>
                <w:lang w:val="en-US"/>
              </w:rPr>
              <w:t xml:space="preserve"> </w:t>
            </w:r>
            <w:proofErr w:type="spellStart"/>
            <w:r>
              <w:rPr>
                <w:rFonts w:ascii="Calibri" w:eastAsia="Calibri" w:hAnsi="Calibri" w:cs="Calibri"/>
                <w:lang w:val="en-US"/>
              </w:rPr>
              <w:t>ai</w:t>
            </w:r>
            <w:proofErr w:type="spellEnd"/>
            <w:r>
              <w:rPr>
                <w:rFonts w:ascii="Calibri" w:eastAsia="Calibri" w:hAnsi="Calibri" w:cs="Calibri"/>
                <w:lang w:val="en-US"/>
              </w:rPr>
              <w:t xml:space="preserve"> </w:t>
            </w:r>
            <w:proofErr w:type="spellStart"/>
            <w:r>
              <w:rPr>
                <w:rFonts w:ascii="Calibri" w:eastAsia="Calibri" w:hAnsi="Calibri" w:cs="Calibri"/>
                <w:lang w:val="en-US"/>
              </w:rPr>
              <w:t>dispositivi</w:t>
            </w:r>
            <w:proofErr w:type="spellEnd"/>
            <w:r>
              <w:rPr>
                <w:rFonts w:ascii="Calibri" w:eastAsia="Calibri" w:hAnsi="Calibri" w:cs="Calibri"/>
                <w:lang w:val="en-US"/>
              </w:rPr>
              <w:t xml:space="preserve"> </w:t>
            </w:r>
            <w:proofErr w:type="spellStart"/>
            <w:r>
              <w:rPr>
                <w:rFonts w:ascii="Calibri" w:eastAsia="Calibri" w:hAnsi="Calibri" w:cs="Calibri"/>
                <w:lang w:val="en-US"/>
              </w:rPr>
              <w:t>tecnologici</w:t>
            </w:r>
            <w:proofErr w:type="spellEnd"/>
            <w:r>
              <w:rPr>
                <w:rFonts w:ascii="Calibri" w:eastAsia="Calibri" w:hAnsi="Calibri" w:cs="Calibri"/>
                <w:lang w:val="en-US"/>
              </w:rPr>
              <w:t xml:space="preserve"> </w:t>
            </w:r>
            <w:proofErr w:type="spellStart"/>
            <w:r>
              <w:rPr>
                <w:rFonts w:ascii="Calibri" w:eastAsia="Calibri" w:hAnsi="Calibri" w:cs="Calibri"/>
                <w:lang w:val="en-US"/>
              </w:rPr>
              <w:t>affidati</w:t>
            </w:r>
            <w:proofErr w:type="spellEnd"/>
            <w:r>
              <w:rPr>
                <w:rFonts w:ascii="Calibri" w:eastAsia="Calibri" w:hAnsi="Calibri" w:cs="Calibri"/>
                <w:lang w:val="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r>
              <w:t>Usare con cura i dispositivi tecnologici (HARDWARE) affidati.</w:t>
            </w:r>
          </w:p>
        </w:tc>
      </w:tr>
      <w:tr w:rsidR="00A0505B" w:rsidTr="00A0505B">
        <w:trPr>
          <w:trHeight w:val="3241"/>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2734"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Comportarsi</w:t>
            </w:r>
            <w:proofErr w:type="spellEnd"/>
            <w:r>
              <w:rPr>
                <w:rFonts w:ascii="Calibri" w:eastAsia="Calibri" w:hAnsi="Calibri" w:cs="Calibri"/>
                <w:lang w:val="en-US"/>
              </w:rPr>
              <w:t xml:space="preserve"> </w:t>
            </w:r>
            <w:proofErr w:type="spellStart"/>
            <w:r>
              <w:rPr>
                <w:rFonts w:ascii="Calibri" w:eastAsia="Calibri" w:hAnsi="Calibri" w:cs="Calibri"/>
                <w:lang w:val="en-US"/>
              </w:rPr>
              <w:t>responsabilmente</w:t>
            </w:r>
            <w:proofErr w:type="spellEnd"/>
            <w:r>
              <w:rPr>
                <w:rFonts w:ascii="Calibri" w:eastAsia="Calibri" w:hAnsi="Calibri" w:cs="Calibri"/>
                <w:lang w:val="en-US"/>
              </w:rPr>
              <w:t xml:space="preserve"> </w:t>
            </w:r>
            <w:proofErr w:type="spellStart"/>
            <w:r>
              <w:rPr>
                <w:rFonts w:ascii="Calibri" w:eastAsia="Calibri" w:hAnsi="Calibri" w:cs="Calibri"/>
                <w:lang w:val="en-US"/>
              </w:rPr>
              <w:t>nell’utilizzo</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tecnologia</w:t>
            </w:r>
            <w:proofErr w:type="spellEnd"/>
            <w:r>
              <w:rPr>
                <w:rFonts w:ascii="Calibri" w:eastAsia="Calibri" w:hAnsi="Calibri" w:cs="Calibri"/>
                <w:lang w:val="en-US"/>
              </w:rPr>
              <w:t xml:space="preserve"> </w:t>
            </w:r>
            <w:proofErr w:type="spellStart"/>
            <w:r>
              <w:rPr>
                <w:rFonts w:ascii="Calibri" w:eastAsia="Calibri" w:hAnsi="Calibri" w:cs="Calibri"/>
                <w:lang w:val="en-US"/>
              </w:rPr>
              <w:t>digitale</w:t>
            </w:r>
            <w:proofErr w:type="spellEnd"/>
            <w:r>
              <w:rPr>
                <w:rFonts w:ascii="Calibri" w:eastAsia="Calibri" w:hAnsi="Calibri" w:cs="Calibri"/>
                <w:lang w:val="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r>
              <w:rPr>
                <w:rStyle w:val="NessunoA"/>
              </w:rPr>
              <w:t>Riconoscere comportamenti accettabili/inaccettabili nell’uso della tecnologia digitale.</w:t>
            </w:r>
          </w:p>
          <w:p w:rsidR="00A0505B" w:rsidRDefault="00A0505B" w:rsidP="00A0505B">
            <w:pPr>
              <w:rPr>
                <w:u w:val="single"/>
              </w:rPr>
            </w:pPr>
            <w:r>
              <w:rPr>
                <w:rStyle w:val="NessunoA"/>
                <w:u w:val="single"/>
              </w:rPr>
              <w:t xml:space="preserve">Solo per le classi seconda </w:t>
            </w:r>
          </w:p>
          <w:p w:rsidR="00A0505B" w:rsidRDefault="00A0505B" w:rsidP="00A0505B">
            <w:pPr>
              <w:spacing w:line="288" w:lineRule="auto"/>
              <w:rPr>
                <w:u w:val="single"/>
              </w:rPr>
            </w:pPr>
            <w:r>
              <w:rPr>
                <w:rStyle w:val="NessunoA"/>
                <w:u w:val="single"/>
              </w:rPr>
              <w:t>e terza</w:t>
            </w:r>
          </w:p>
          <w:p w:rsidR="00A0505B" w:rsidRDefault="00A0505B" w:rsidP="00A0505B">
            <w:r>
              <w:t xml:space="preserve">Rispettare le regole della pubblicazione e condivisione dei contenuti digitali (inerenti a privacy, netiquette, esplicitazione della </w:t>
            </w:r>
            <w:proofErr w:type="spellStart"/>
            <w:r>
              <w:t>sitografia</w:t>
            </w:r>
            <w:proofErr w:type="spellEnd"/>
            <w:r>
              <w:t>)</w:t>
            </w:r>
          </w:p>
        </w:tc>
      </w:tr>
    </w:tbl>
    <w:p w:rsidR="00A0505B" w:rsidRDefault="00A0505B" w:rsidP="00A0505B">
      <w:pPr>
        <w:widowControl w:val="0"/>
        <w:spacing w:line="240" w:lineRule="auto"/>
        <w:ind w:left="216" w:hanging="216"/>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Pr="00A0505B" w:rsidRDefault="00A0505B" w:rsidP="00A0505B">
      <w:pPr>
        <w:widowControl w:val="0"/>
        <w:spacing w:line="240" w:lineRule="auto"/>
        <w:ind w:left="108" w:hanging="108"/>
        <w:rPr>
          <w:b/>
          <w:sz w:val="24"/>
          <w:szCs w:val="24"/>
          <w:u w:val="single"/>
        </w:rPr>
      </w:pPr>
      <w:r w:rsidRPr="00A0505B">
        <w:rPr>
          <w:b/>
          <w:sz w:val="24"/>
          <w:szCs w:val="24"/>
          <w:u w:val="single"/>
        </w:rPr>
        <w:lastRenderedPageBreak/>
        <w:t>RUBRICHE PER LA VALUTAZIONE DELLA CORRETTEZZA DA UTILIZZARE IN SITUAZIONE DI DAD</w:t>
      </w: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rPr>
          <w:sz w:val="20"/>
          <w:szCs w:val="20"/>
        </w:rPr>
      </w:pPr>
    </w:p>
    <w:p w:rsidR="00A0505B" w:rsidRDefault="00A0505B" w:rsidP="00A0505B">
      <w:pPr>
        <w:widowControl w:val="0"/>
        <w:spacing w:line="240" w:lineRule="auto"/>
        <w:ind w:left="108" w:hanging="108"/>
        <w:jc w:val="center"/>
        <w:rPr>
          <w:b/>
          <w:bCs/>
        </w:rPr>
      </w:pPr>
      <w:r>
        <w:rPr>
          <w:b/>
          <w:bCs/>
          <w:sz w:val="20"/>
          <w:szCs w:val="20"/>
        </w:rPr>
        <w:t>Classe I</w:t>
      </w:r>
    </w:p>
    <w:tbl>
      <w:tblPr>
        <w:tblStyle w:val="TableNormal"/>
        <w:tblW w:w="14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4"/>
        <w:gridCol w:w="1590"/>
        <w:gridCol w:w="1681"/>
        <w:gridCol w:w="1796"/>
        <w:gridCol w:w="1832"/>
        <w:gridCol w:w="1832"/>
        <w:gridCol w:w="1832"/>
        <w:gridCol w:w="1831"/>
      </w:tblGrid>
      <w:tr w:rsidR="00A0505B" w:rsidTr="00A0505B">
        <w:trPr>
          <w:trHeight w:val="690"/>
          <w:jc w:val="center"/>
        </w:trPr>
        <w:tc>
          <w:tcPr>
            <w:tcW w:w="18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Certificazione Competenze</w:t>
            </w:r>
          </w:p>
          <w:p w:rsidR="00A0505B" w:rsidRDefault="00A0505B" w:rsidP="00A0505B">
            <w:pPr>
              <w:rPr>
                <w:rStyle w:val="NessunoA"/>
              </w:rPr>
            </w:pPr>
          </w:p>
          <w:p w:rsidR="00A0505B" w:rsidRDefault="00A0505B" w:rsidP="00A0505B">
            <w:r>
              <w:t>(Competenza n° 4)</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Dimensione</w:t>
            </w:r>
          </w:p>
          <w:p w:rsidR="00A0505B" w:rsidRDefault="00A0505B" w:rsidP="00A0505B">
            <w:pPr>
              <w:rPr>
                <w:lang w:val="en-US"/>
              </w:rPr>
            </w:pPr>
          </w:p>
          <w:p w:rsidR="00A0505B" w:rsidRDefault="00A0505B" w:rsidP="00A0505B">
            <w:r>
              <w:rPr>
                <w:rFonts w:ascii="Calibri" w:eastAsia="Calibri" w:hAnsi="Calibri" w:cs="Calibri"/>
                <w:sz w:val="22"/>
                <w:szCs w:val="22"/>
                <w:lang w:val="en-US"/>
              </w:rPr>
              <w:t>(</w:t>
            </w:r>
            <w:r>
              <w:rPr>
                <w:rFonts w:ascii="Calibri" w:eastAsia="Calibri" w:hAnsi="Calibri" w:cs="Calibri"/>
                <w:b/>
                <w:bCs/>
                <w:sz w:val="22"/>
                <w:szCs w:val="22"/>
              </w:rPr>
              <w:t>dal curriculum digitale</w:t>
            </w:r>
            <w:r>
              <w:rPr>
                <w:rFonts w:ascii="Calibri" w:eastAsia="Calibri" w:hAnsi="Calibri" w:cs="Calibri"/>
                <w:sz w:val="22"/>
                <w:szCs w:val="22"/>
                <w:lang w:val="en-US"/>
              </w:rPr>
              <w:t>)</w:t>
            </w:r>
          </w:p>
        </w:tc>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sz w:val="22"/>
                <w:szCs w:val="22"/>
                <w:lang w:val="en-US"/>
              </w:rPr>
              <w:t>Criterio</w:t>
            </w:r>
            <w:proofErr w:type="spellEnd"/>
          </w:p>
        </w:tc>
        <w:tc>
          <w:tcPr>
            <w:tcW w:w="17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Indicatori</w:t>
            </w:r>
            <w:proofErr w:type="spellEnd"/>
          </w:p>
        </w:tc>
        <w:tc>
          <w:tcPr>
            <w:tcW w:w="73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jc w:val="center"/>
            </w:pPr>
            <w:proofErr w:type="spellStart"/>
            <w:r>
              <w:rPr>
                <w:rFonts w:ascii="Calibri" w:eastAsia="Calibri" w:hAnsi="Calibri" w:cs="Calibri"/>
                <w:lang w:val="en-US"/>
              </w:rPr>
              <w:t>Livelli</w:t>
            </w:r>
            <w:proofErr w:type="spellEnd"/>
          </w:p>
        </w:tc>
      </w:tr>
      <w:tr w:rsidR="00A0505B" w:rsidTr="00A0505B">
        <w:trPr>
          <w:trHeight w:val="460"/>
          <w:jc w:val="center"/>
        </w:trPr>
        <w:tc>
          <w:tcPr>
            <w:tcW w:w="1894"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590"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796"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Avanzato</w:t>
            </w:r>
            <w:proofErr w:type="spellEnd"/>
            <w:r>
              <w:rPr>
                <w:rFonts w:ascii="Calibri" w:eastAsia="Calibri" w:hAnsi="Calibri" w:cs="Calibri"/>
                <w:lang w:val="en-US"/>
              </w:rPr>
              <w:t xml:space="preserve">  10/9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Intermedio</w:t>
            </w:r>
            <w:proofErr w:type="spellEnd"/>
            <w:r>
              <w:rPr>
                <w:rFonts w:ascii="Calibri" w:eastAsia="Calibri" w:hAnsi="Calibri" w:cs="Calibri"/>
                <w:lang w:val="en-US"/>
              </w:rPr>
              <w:t xml:space="preserve">  8/7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Fonts w:ascii="Calibri" w:eastAsia="Calibri" w:hAnsi="Calibri" w:cs="Calibri"/>
                <w:lang w:val="en-US"/>
              </w:rPr>
              <w:t>Base  6</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Iniziale</w:t>
            </w:r>
            <w:proofErr w:type="spellEnd"/>
            <w:r>
              <w:rPr>
                <w:rFonts w:ascii="Calibri" w:eastAsia="Calibri" w:hAnsi="Calibri" w:cs="Calibri"/>
                <w:lang w:val="en-US"/>
              </w:rPr>
              <w:t xml:space="preserve">/non </w:t>
            </w:r>
            <w:proofErr w:type="spellStart"/>
            <w:r>
              <w:rPr>
                <w:rFonts w:ascii="Calibri" w:eastAsia="Calibri" w:hAnsi="Calibri" w:cs="Calibri"/>
                <w:lang w:val="en-US"/>
              </w:rPr>
              <w:t>autonomo</w:t>
            </w:r>
            <w:proofErr w:type="spellEnd"/>
            <w:r>
              <w:rPr>
                <w:rFonts w:ascii="Calibri" w:eastAsia="Calibri" w:hAnsi="Calibri" w:cs="Calibri"/>
                <w:lang w:val="en-US"/>
              </w:rPr>
              <w:t xml:space="preserve">  5/4</w:t>
            </w:r>
          </w:p>
        </w:tc>
      </w:tr>
      <w:tr w:rsidR="00A0505B" w:rsidTr="00A0505B">
        <w:trPr>
          <w:trHeight w:val="2660"/>
          <w:jc w:val="center"/>
        </w:trPr>
        <w:tc>
          <w:tcPr>
            <w:tcW w:w="18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pStyle w:val="Didefault"/>
              <w:tabs>
                <w:tab w:val="left" w:pos="720"/>
                <w:tab w:val="left" w:pos="1440"/>
              </w:tabs>
              <w:spacing w:after="240"/>
            </w:pPr>
            <w:r>
              <w:rPr>
                <w:rFonts w:ascii="Calibri" w:eastAsia="Calibri" w:hAnsi="Calibri" w:cs="Calibri"/>
                <w:u w:val="single"/>
              </w:rPr>
              <w:t xml:space="preserve">Utilizza con consapevolezza e </w:t>
            </w:r>
            <w:proofErr w:type="spellStart"/>
            <w:r>
              <w:rPr>
                <w:rFonts w:ascii="Calibri" w:eastAsia="Calibri" w:hAnsi="Calibri" w:cs="Calibri"/>
                <w:u w:val="single"/>
              </w:rPr>
              <w:t>responsabilit</w:t>
            </w:r>
            <w:proofErr w:type="spellEnd"/>
            <w:r>
              <w:rPr>
                <w:rFonts w:ascii="Calibri" w:eastAsia="Calibri" w:hAnsi="Calibri" w:cs="Calibri"/>
                <w:u w:val="single"/>
                <w:lang w:val="fr-FR"/>
              </w:rPr>
              <w:t xml:space="preserve">à </w:t>
            </w:r>
            <w:r>
              <w:rPr>
                <w:rFonts w:ascii="Calibri" w:eastAsia="Calibri" w:hAnsi="Calibri" w:cs="Calibri"/>
                <w:u w:val="single"/>
              </w:rPr>
              <w:t>le tecnologie</w:t>
            </w:r>
            <w:r>
              <w:rPr>
                <w:rStyle w:val="NessunoA"/>
                <w:rFonts w:ascii="Calibri" w:eastAsia="Calibri" w:hAnsi="Calibri" w:cs="Calibri"/>
              </w:rPr>
              <w:t xml:space="preserve"> per ricercare, produrre ed elaborare dati e informazioni, per interagire con altre persone, come supporto alla </w:t>
            </w:r>
            <w:proofErr w:type="spellStart"/>
            <w:r>
              <w:rPr>
                <w:rStyle w:val="NessunoA"/>
                <w:rFonts w:ascii="Calibri" w:eastAsia="Calibri" w:hAnsi="Calibri" w:cs="Calibri"/>
              </w:rPr>
              <w:t>creativit</w:t>
            </w:r>
            <w:proofErr w:type="spellEnd"/>
            <w:r>
              <w:rPr>
                <w:rFonts w:ascii="Calibri" w:eastAsia="Calibri" w:hAnsi="Calibri" w:cs="Calibri"/>
                <w:lang w:val="fr-FR"/>
              </w:rPr>
              <w:t xml:space="preserve">à </w:t>
            </w:r>
            <w:r>
              <w:rPr>
                <w:rStyle w:val="NessunoA"/>
                <w:rFonts w:ascii="Calibri" w:eastAsia="Calibri" w:hAnsi="Calibri" w:cs="Calibri"/>
              </w:rPr>
              <w:t xml:space="preserve">e alla soluzione di problemi. </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rPr>
                <w:b/>
                <w:bCs/>
              </w:rPr>
            </w:pPr>
            <w:r>
              <w:rPr>
                <w:b/>
                <w:bCs/>
                <w:lang w:val="de-DE"/>
              </w:rPr>
              <w:t>ETICA</w:t>
            </w:r>
            <w:r>
              <w:rPr>
                <w:rStyle w:val="NessunoA"/>
                <w:b/>
                <w:bCs/>
              </w:rPr>
              <w:t xml:space="preserve"> - CITTADINANZA DIGITALE: </w:t>
            </w:r>
          </w:p>
          <w:p w:rsidR="00A0505B" w:rsidRDefault="00A0505B" w:rsidP="00A0505B">
            <w:pPr>
              <w:rPr>
                <w:b/>
                <w:bCs/>
              </w:rPr>
            </w:pPr>
            <w:r>
              <w:rPr>
                <w:rStyle w:val="NessunoA"/>
                <w:b/>
                <w:bCs/>
              </w:rPr>
              <w:t>gestione consapevole responsabile dei mezzi informatici</w:t>
            </w:r>
          </w:p>
          <w:p w:rsidR="00A0505B" w:rsidRDefault="00A0505B" w:rsidP="00A0505B">
            <w:r>
              <w:rPr>
                <w:rStyle w:val="NessunoA"/>
              </w:rPr>
              <w:t>(assumere un comportamento responsabile nei confronti di strumenti e persone;</w:t>
            </w:r>
          </w:p>
          <w:p w:rsidR="00A0505B" w:rsidRDefault="00A0505B" w:rsidP="00A0505B">
            <w:r>
              <w:rPr>
                <w:rFonts w:ascii="Calibri" w:eastAsia="Calibri" w:hAnsi="Calibri" w:cs="Calibri"/>
              </w:rPr>
              <w:t xml:space="preserve">iniziare ad assumere un atteggiamento critico nei confronti di funzioni, </w:t>
            </w:r>
            <w:proofErr w:type="spellStart"/>
            <w:r>
              <w:rPr>
                <w:rFonts w:ascii="Calibri" w:eastAsia="Calibri" w:hAnsi="Calibri" w:cs="Calibri"/>
              </w:rPr>
              <w:t>potenzialit</w:t>
            </w:r>
            <w:proofErr w:type="spellEnd"/>
            <w:r>
              <w:rPr>
                <w:rFonts w:ascii="Calibri" w:eastAsia="Calibri" w:hAnsi="Calibri" w:cs="Calibri"/>
                <w:lang w:val="fr-FR"/>
              </w:rPr>
              <w:t xml:space="preserve">à </w:t>
            </w:r>
            <w:r>
              <w:rPr>
                <w:rFonts w:ascii="Calibri" w:eastAsia="Calibri" w:hAnsi="Calibri" w:cs="Calibri"/>
              </w:rPr>
              <w:t>e limiti della tecnologia attuale).</w:t>
            </w:r>
          </w:p>
        </w:tc>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Usare</w:t>
            </w:r>
            <w:proofErr w:type="spellEnd"/>
            <w:r>
              <w:rPr>
                <w:rFonts w:ascii="Calibri" w:eastAsia="Calibri" w:hAnsi="Calibri" w:cs="Calibri"/>
                <w:lang w:val="en-US"/>
              </w:rPr>
              <w:t xml:space="preserve"> con </w:t>
            </w:r>
            <w:proofErr w:type="spellStart"/>
            <w:r>
              <w:rPr>
                <w:rFonts w:ascii="Calibri" w:eastAsia="Calibri" w:hAnsi="Calibri" w:cs="Calibri"/>
                <w:lang w:val="en-US"/>
              </w:rPr>
              <w:t>responsabilità</w:t>
            </w:r>
            <w:proofErr w:type="spellEnd"/>
            <w:r>
              <w:rPr>
                <w:rFonts w:ascii="Calibri" w:eastAsia="Calibri" w:hAnsi="Calibri" w:cs="Calibri"/>
                <w:lang w:val="en-US"/>
              </w:rPr>
              <w:t xml:space="preserve"> le </w:t>
            </w:r>
            <w:proofErr w:type="spellStart"/>
            <w:r>
              <w:rPr>
                <w:rFonts w:ascii="Calibri" w:eastAsia="Calibri" w:hAnsi="Calibri" w:cs="Calibri"/>
                <w:lang w:val="en-US"/>
              </w:rPr>
              <w:t>tecnologie</w:t>
            </w:r>
            <w:proofErr w:type="spellEnd"/>
            <w:r>
              <w:rPr>
                <w:rFonts w:ascii="Calibri" w:eastAsia="Calibri" w:hAnsi="Calibri" w:cs="Calibri"/>
                <w:lang w:val="en-US"/>
              </w:rPr>
              <w:t>.</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Prestare</w:t>
            </w:r>
            <w:proofErr w:type="spellEnd"/>
            <w:r>
              <w:rPr>
                <w:rFonts w:ascii="Calibri" w:eastAsia="Calibri" w:hAnsi="Calibri" w:cs="Calibri"/>
                <w:lang w:val="en-US"/>
              </w:rPr>
              <w:t xml:space="preserve"> </w:t>
            </w:r>
            <w:proofErr w:type="spellStart"/>
            <w:r>
              <w:rPr>
                <w:rFonts w:ascii="Calibri" w:eastAsia="Calibri" w:hAnsi="Calibri" w:cs="Calibri"/>
                <w:lang w:val="en-US"/>
              </w:rPr>
              <w:t>attenzione</w:t>
            </w:r>
            <w:proofErr w:type="spellEnd"/>
            <w:r>
              <w:rPr>
                <w:rFonts w:ascii="Calibri" w:eastAsia="Calibri" w:hAnsi="Calibri" w:cs="Calibri"/>
                <w:lang w:val="en-US"/>
              </w:rPr>
              <w:t xml:space="preserve"> </w:t>
            </w:r>
            <w:proofErr w:type="spellStart"/>
            <w:r>
              <w:rPr>
                <w:rFonts w:ascii="Calibri" w:eastAsia="Calibri" w:hAnsi="Calibri" w:cs="Calibri"/>
                <w:lang w:val="en-US"/>
              </w:rPr>
              <w:t>ai</w:t>
            </w:r>
            <w:proofErr w:type="spellEnd"/>
            <w:r>
              <w:rPr>
                <w:rFonts w:ascii="Calibri" w:eastAsia="Calibri" w:hAnsi="Calibri" w:cs="Calibri"/>
                <w:lang w:val="en-US"/>
              </w:rPr>
              <w:t xml:space="preserve"> </w:t>
            </w:r>
            <w:proofErr w:type="spellStart"/>
            <w:r>
              <w:rPr>
                <w:rFonts w:ascii="Calibri" w:eastAsia="Calibri" w:hAnsi="Calibri" w:cs="Calibri"/>
                <w:lang w:val="en-US"/>
              </w:rPr>
              <w:t>dispositivi</w:t>
            </w:r>
            <w:proofErr w:type="spellEnd"/>
            <w:r>
              <w:rPr>
                <w:rFonts w:ascii="Calibri" w:eastAsia="Calibri" w:hAnsi="Calibri" w:cs="Calibri"/>
                <w:lang w:val="en-US"/>
              </w:rPr>
              <w:t xml:space="preserve"> </w:t>
            </w:r>
            <w:proofErr w:type="spellStart"/>
            <w:r>
              <w:rPr>
                <w:rFonts w:ascii="Calibri" w:eastAsia="Calibri" w:hAnsi="Calibri" w:cs="Calibri"/>
                <w:lang w:val="en-US"/>
              </w:rPr>
              <w:t>tecnologici</w:t>
            </w:r>
            <w:proofErr w:type="spellEnd"/>
            <w:r>
              <w:rPr>
                <w:rFonts w:ascii="Calibri" w:eastAsia="Calibri" w:hAnsi="Calibri" w:cs="Calibri"/>
                <w:lang w:val="en-US"/>
              </w:rPr>
              <w:t xml:space="preserve"> </w:t>
            </w:r>
            <w:proofErr w:type="spellStart"/>
            <w:r>
              <w:rPr>
                <w:rFonts w:ascii="Calibri" w:eastAsia="Calibri" w:hAnsi="Calibri" w:cs="Calibri"/>
                <w:lang w:val="en-US"/>
              </w:rPr>
              <w:t>affidati</w:t>
            </w:r>
            <w:proofErr w:type="spellEnd"/>
            <w:r>
              <w:rPr>
                <w:rFonts w:ascii="Calibri" w:eastAsia="Calibri" w:hAnsi="Calibri" w:cs="Calibri"/>
                <w:lang w:val="en-US"/>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Utilizza la postazione di lavoro e lo strumento affidato prestando attenzione all’ordine e alla protezione.</w:t>
            </w:r>
          </w:p>
          <w:p w:rsidR="00A0505B" w:rsidRDefault="00A0505B" w:rsidP="00A0505B">
            <w:r>
              <w:t>Chiede spontaneamente supporto in caso di difficoltà.</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Nella</w:t>
            </w:r>
            <w:proofErr w:type="spellEnd"/>
            <w:r>
              <w:rPr>
                <w:rFonts w:ascii="Calibri" w:eastAsia="Calibri" w:hAnsi="Calibri" w:cs="Calibri"/>
                <w:lang w:val="en-US"/>
              </w:rPr>
              <w:t xml:space="preserve"> </w:t>
            </w:r>
            <w:proofErr w:type="spellStart"/>
            <w:r>
              <w:rPr>
                <w:rFonts w:ascii="Calibri" w:eastAsia="Calibri" w:hAnsi="Calibri" w:cs="Calibri"/>
                <w:lang w:val="en-US"/>
              </w:rPr>
              <w:t>maggior</w:t>
            </w:r>
            <w:proofErr w:type="spellEnd"/>
            <w:r>
              <w:rPr>
                <w:rFonts w:ascii="Calibri" w:eastAsia="Calibri" w:hAnsi="Calibri" w:cs="Calibri"/>
                <w:lang w:val="en-US"/>
              </w:rPr>
              <w:t xml:space="preserve"> parte </w:t>
            </w:r>
            <w:proofErr w:type="spellStart"/>
            <w:r>
              <w:rPr>
                <w:rFonts w:ascii="Calibri" w:eastAsia="Calibri" w:hAnsi="Calibri" w:cs="Calibri"/>
                <w:lang w:val="en-US"/>
              </w:rPr>
              <w:t>delle</w:t>
            </w:r>
            <w:proofErr w:type="spellEnd"/>
            <w:r>
              <w:rPr>
                <w:rFonts w:ascii="Calibri" w:eastAsia="Calibri" w:hAnsi="Calibri" w:cs="Calibri"/>
                <w:lang w:val="en-US"/>
              </w:rPr>
              <w:t xml:space="preserve"> </w:t>
            </w:r>
            <w:proofErr w:type="spellStart"/>
            <w:r>
              <w:rPr>
                <w:rFonts w:ascii="Calibri" w:eastAsia="Calibri" w:hAnsi="Calibri" w:cs="Calibri"/>
                <w:lang w:val="en-US"/>
              </w:rPr>
              <w:t>situazioni</w:t>
            </w:r>
            <w:proofErr w:type="spellEnd"/>
            <w:r>
              <w:rPr>
                <w:rFonts w:ascii="Calibri" w:eastAsia="Calibri" w:hAnsi="Calibri" w:cs="Calibri"/>
                <w:lang w:val="en-US"/>
              </w:rPr>
              <w:t xml:space="preserve"> </w:t>
            </w:r>
            <w:proofErr w:type="spellStart"/>
            <w:r>
              <w:rPr>
                <w:rFonts w:ascii="Calibri" w:eastAsia="Calibri" w:hAnsi="Calibri" w:cs="Calibri"/>
                <w:lang w:val="en-US"/>
              </w:rPr>
              <w:t>presta</w:t>
            </w:r>
            <w:proofErr w:type="spellEnd"/>
            <w:r>
              <w:rPr>
                <w:rFonts w:ascii="Calibri" w:eastAsia="Calibri" w:hAnsi="Calibri" w:cs="Calibri"/>
                <w:lang w:val="en-US"/>
              </w:rPr>
              <w:t xml:space="preserve"> </w:t>
            </w:r>
            <w:proofErr w:type="spellStart"/>
            <w:r>
              <w:rPr>
                <w:rFonts w:ascii="Calibri" w:eastAsia="Calibri" w:hAnsi="Calibri" w:cs="Calibri"/>
                <w:lang w:val="en-US"/>
              </w:rPr>
              <w:t>attenzione</w:t>
            </w:r>
            <w:proofErr w:type="spellEnd"/>
            <w:r>
              <w:rPr>
                <w:rFonts w:ascii="Calibri" w:eastAsia="Calibri" w:hAnsi="Calibri" w:cs="Calibri"/>
                <w:lang w:val="en-US"/>
              </w:rPr>
              <w:t xml:space="preserve"> </w:t>
            </w:r>
            <w:proofErr w:type="spellStart"/>
            <w:r>
              <w:rPr>
                <w:rFonts w:ascii="Calibri" w:eastAsia="Calibri" w:hAnsi="Calibri" w:cs="Calibri"/>
                <w:lang w:val="en-US"/>
              </w:rPr>
              <w:t>all’ordine</w:t>
            </w:r>
            <w:proofErr w:type="spellEnd"/>
            <w:r>
              <w:rPr>
                <w:rFonts w:ascii="Calibri" w:eastAsia="Calibri" w:hAnsi="Calibri" w:cs="Calibri"/>
                <w:lang w:val="en-US"/>
              </w:rPr>
              <w:t xml:space="preserve"> e </w:t>
            </w:r>
            <w:proofErr w:type="spellStart"/>
            <w:r>
              <w:rPr>
                <w:rFonts w:ascii="Calibri" w:eastAsia="Calibri" w:hAnsi="Calibri" w:cs="Calibri"/>
                <w:lang w:val="en-US"/>
              </w:rPr>
              <w:t>alla</w:t>
            </w:r>
            <w:proofErr w:type="spellEnd"/>
            <w:r>
              <w:rPr>
                <w:rFonts w:ascii="Calibri" w:eastAsia="Calibri" w:hAnsi="Calibri" w:cs="Calibri"/>
                <w:lang w:val="en-US"/>
              </w:rPr>
              <w:t xml:space="preserve"> </w:t>
            </w:r>
            <w:proofErr w:type="spellStart"/>
            <w:r>
              <w:rPr>
                <w:rFonts w:ascii="Calibri" w:eastAsia="Calibri" w:hAnsi="Calibri" w:cs="Calibri"/>
                <w:lang w:val="en-US"/>
              </w:rPr>
              <w:t>protezione</w:t>
            </w:r>
            <w:proofErr w:type="spellEnd"/>
            <w:r>
              <w:rPr>
                <w:rFonts w:ascii="Calibri" w:eastAsia="Calibri" w:hAnsi="Calibri" w:cs="Calibri"/>
                <w:lang w:val="en-US"/>
              </w:rPr>
              <w:t xml:space="preserve"> </w:t>
            </w:r>
            <w:proofErr w:type="spellStart"/>
            <w:r>
              <w:rPr>
                <w:rFonts w:ascii="Calibri" w:eastAsia="Calibri" w:hAnsi="Calibri" w:cs="Calibri"/>
                <w:lang w:val="en-US"/>
              </w:rPr>
              <w:t>dello</w:t>
            </w:r>
            <w:proofErr w:type="spellEnd"/>
            <w:r>
              <w:rPr>
                <w:rFonts w:ascii="Calibri" w:eastAsia="Calibri" w:hAnsi="Calibri" w:cs="Calibri"/>
                <w:lang w:val="en-US"/>
              </w:rPr>
              <w:t xml:space="preserve"> </w:t>
            </w:r>
            <w:proofErr w:type="spellStart"/>
            <w:r>
              <w:rPr>
                <w:rFonts w:ascii="Calibri" w:eastAsia="Calibri" w:hAnsi="Calibri" w:cs="Calibri"/>
                <w:lang w:val="en-US"/>
              </w:rPr>
              <w:t>strumento</w:t>
            </w:r>
            <w:proofErr w:type="spellEnd"/>
            <w:r>
              <w:rPr>
                <w:rFonts w:ascii="Calibri" w:eastAsia="Calibri" w:hAnsi="Calibri" w:cs="Calibri"/>
                <w:lang w:val="en-US"/>
              </w:rPr>
              <w:t xml:space="preserve"> </w:t>
            </w:r>
            <w:proofErr w:type="spellStart"/>
            <w:r>
              <w:rPr>
                <w:rFonts w:ascii="Calibri" w:eastAsia="Calibri" w:hAnsi="Calibri" w:cs="Calibri"/>
                <w:lang w:val="en-US"/>
              </w:rPr>
              <w:t>affidato</w:t>
            </w:r>
            <w:proofErr w:type="spellEnd"/>
            <w:r>
              <w:rPr>
                <w:rFonts w:ascii="Calibri" w:eastAsia="Calibri" w:hAnsi="Calibri" w:cs="Calibri"/>
                <w:lang w:val="en-US"/>
              </w:rPr>
              <w:t xml:space="preserve"> 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postazione</w:t>
            </w:r>
            <w:proofErr w:type="spellEnd"/>
            <w:r>
              <w:rPr>
                <w:rFonts w:ascii="Calibri" w:eastAsia="Calibri" w:hAnsi="Calibri" w:cs="Calibri"/>
                <w:lang w:val="en-US"/>
              </w:rPr>
              <w:t xml:space="preserve"> di </w:t>
            </w:r>
            <w:proofErr w:type="spellStart"/>
            <w:r>
              <w:rPr>
                <w:rFonts w:ascii="Calibri" w:eastAsia="Calibri" w:hAnsi="Calibri" w:cs="Calibri"/>
                <w:lang w:val="en-US"/>
              </w:rPr>
              <w:t>lavoro</w:t>
            </w:r>
            <w:proofErr w:type="spellEnd"/>
            <w:r>
              <w:rPr>
                <w:rFonts w:ascii="Calibri" w:eastAsia="Calibri" w:hAnsi="Calibri" w:cs="Calibri"/>
                <w:lang w:val="en-US"/>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r>
              <w:rPr>
                <w:rFonts w:ascii="Calibri" w:eastAsia="Calibri" w:hAnsi="Calibri" w:cs="Calibri"/>
                <w:lang w:val="en-US"/>
              </w:rPr>
              <w:t xml:space="preserve">Ha </w:t>
            </w:r>
            <w:proofErr w:type="spellStart"/>
            <w:r>
              <w:rPr>
                <w:rFonts w:ascii="Calibri" w:eastAsia="Calibri" w:hAnsi="Calibri" w:cs="Calibri"/>
                <w:lang w:val="en-US"/>
              </w:rPr>
              <w:t>bisogno</w:t>
            </w:r>
            <w:proofErr w:type="spellEnd"/>
            <w:r>
              <w:rPr>
                <w:rFonts w:ascii="Calibri" w:eastAsia="Calibri" w:hAnsi="Calibri" w:cs="Calibri"/>
                <w:lang w:val="en-US"/>
              </w:rPr>
              <w:t xml:space="preserve"> di </w:t>
            </w:r>
            <w:proofErr w:type="spellStart"/>
            <w:r>
              <w:rPr>
                <w:rFonts w:ascii="Calibri" w:eastAsia="Calibri" w:hAnsi="Calibri" w:cs="Calibri"/>
                <w:lang w:val="en-US"/>
              </w:rPr>
              <w:t>essere</w:t>
            </w:r>
            <w:proofErr w:type="spellEnd"/>
            <w:r>
              <w:rPr>
                <w:rFonts w:ascii="Calibri" w:eastAsia="Calibri" w:hAnsi="Calibri" w:cs="Calibri"/>
                <w:lang w:val="en-US"/>
              </w:rPr>
              <w:t xml:space="preserve"> </w:t>
            </w:r>
            <w:proofErr w:type="spellStart"/>
            <w:r>
              <w:rPr>
                <w:rFonts w:ascii="Calibri" w:eastAsia="Calibri" w:hAnsi="Calibri" w:cs="Calibri"/>
                <w:lang w:val="en-US"/>
              </w:rPr>
              <w:t>accompagnata</w:t>
            </w:r>
            <w:proofErr w:type="spellEnd"/>
            <w:r>
              <w:rPr>
                <w:rFonts w:ascii="Calibri" w:eastAsia="Calibri" w:hAnsi="Calibri" w:cs="Calibri"/>
                <w:lang w:val="en-US"/>
              </w:rPr>
              <w:t xml:space="preserve">/o </w:t>
            </w:r>
            <w:proofErr w:type="spellStart"/>
            <w:r>
              <w:rPr>
                <w:rFonts w:ascii="Calibri" w:eastAsia="Calibri" w:hAnsi="Calibri" w:cs="Calibri"/>
                <w:lang w:val="en-US"/>
              </w:rPr>
              <w:t>nell’utilizzo</w:t>
            </w:r>
            <w:proofErr w:type="spellEnd"/>
            <w:r>
              <w:rPr>
                <w:rFonts w:ascii="Calibri" w:eastAsia="Calibri" w:hAnsi="Calibri" w:cs="Calibri"/>
                <w:lang w:val="en-US"/>
              </w:rPr>
              <w:t xml:space="preserve"> </w:t>
            </w:r>
            <w:proofErr w:type="spellStart"/>
            <w:r>
              <w:rPr>
                <w:rFonts w:ascii="Calibri" w:eastAsia="Calibri" w:hAnsi="Calibri" w:cs="Calibri"/>
                <w:lang w:val="en-US"/>
              </w:rPr>
              <w:t>appropriato</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postazione</w:t>
            </w:r>
            <w:proofErr w:type="spellEnd"/>
            <w:r>
              <w:rPr>
                <w:rFonts w:ascii="Calibri" w:eastAsia="Calibri" w:hAnsi="Calibri" w:cs="Calibri"/>
                <w:lang w:val="en-US"/>
              </w:rPr>
              <w:t xml:space="preserve"> di </w:t>
            </w:r>
            <w:proofErr w:type="spellStart"/>
            <w:r>
              <w:rPr>
                <w:rFonts w:ascii="Calibri" w:eastAsia="Calibri" w:hAnsi="Calibri" w:cs="Calibri"/>
                <w:lang w:val="en-US"/>
              </w:rPr>
              <w:t>lavoro</w:t>
            </w:r>
            <w:proofErr w:type="spellEnd"/>
            <w:r>
              <w:rPr>
                <w:rFonts w:ascii="Calibri" w:eastAsia="Calibri" w:hAnsi="Calibri" w:cs="Calibri"/>
                <w:lang w:val="en-US"/>
              </w:rPr>
              <w:t xml:space="preserve"> e </w:t>
            </w:r>
            <w:proofErr w:type="spellStart"/>
            <w:r>
              <w:rPr>
                <w:rFonts w:ascii="Calibri" w:eastAsia="Calibri" w:hAnsi="Calibri" w:cs="Calibri"/>
                <w:lang w:val="en-US"/>
              </w:rPr>
              <w:t>dello</w:t>
            </w:r>
            <w:proofErr w:type="spellEnd"/>
            <w:r>
              <w:rPr>
                <w:rFonts w:ascii="Calibri" w:eastAsia="Calibri" w:hAnsi="Calibri" w:cs="Calibri"/>
                <w:lang w:val="en-US"/>
              </w:rPr>
              <w:t xml:space="preserve"> </w:t>
            </w:r>
            <w:proofErr w:type="spellStart"/>
            <w:r>
              <w:rPr>
                <w:rFonts w:ascii="Calibri" w:eastAsia="Calibri" w:hAnsi="Calibri" w:cs="Calibri"/>
                <w:lang w:val="en-US"/>
              </w:rPr>
              <w:t>strumento</w:t>
            </w:r>
            <w:proofErr w:type="spellEnd"/>
            <w:r>
              <w:rPr>
                <w:rFonts w:ascii="Calibri" w:eastAsia="Calibri" w:hAnsi="Calibri" w:cs="Calibri"/>
                <w:lang w:val="en-US"/>
              </w:rPr>
              <w:t xml:space="preserve"> </w:t>
            </w:r>
            <w:proofErr w:type="spellStart"/>
            <w:r>
              <w:rPr>
                <w:rFonts w:ascii="Calibri" w:eastAsia="Calibri" w:hAnsi="Calibri" w:cs="Calibri"/>
                <w:lang w:val="en-US"/>
              </w:rPr>
              <w:t>affidato</w:t>
            </w:r>
            <w:proofErr w:type="spellEnd"/>
            <w:r>
              <w:rPr>
                <w:rFonts w:ascii="Calibri" w:eastAsia="Calibri" w:hAnsi="Calibri" w:cs="Calibri"/>
                <w:lang w:val="en-US"/>
              </w:rPr>
              <w: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r>
              <w:rPr>
                <w:rFonts w:ascii="Calibri" w:eastAsia="Calibri" w:hAnsi="Calibri" w:cs="Calibri"/>
                <w:lang w:val="en-US"/>
              </w:rPr>
              <w:t xml:space="preserve">Non </w:t>
            </w:r>
            <w:proofErr w:type="spellStart"/>
            <w:r>
              <w:rPr>
                <w:rFonts w:ascii="Calibri" w:eastAsia="Calibri" w:hAnsi="Calibri" w:cs="Calibri"/>
                <w:lang w:val="en-US"/>
              </w:rPr>
              <w:t>cura</w:t>
            </w:r>
            <w:proofErr w:type="spellEnd"/>
            <w:r>
              <w:rPr>
                <w:rFonts w:ascii="Calibri" w:eastAsia="Calibri" w:hAnsi="Calibri" w:cs="Calibri"/>
                <w:lang w:val="en-US"/>
              </w:rPr>
              <w:t xml:space="preserve"> </w:t>
            </w:r>
            <w:proofErr w:type="spellStart"/>
            <w:r>
              <w:rPr>
                <w:rFonts w:ascii="Calibri" w:eastAsia="Calibri" w:hAnsi="Calibri" w:cs="Calibri"/>
                <w:lang w:val="en-US"/>
              </w:rPr>
              <w:t>ordine</w:t>
            </w:r>
            <w:proofErr w:type="spellEnd"/>
            <w:r>
              <w:rPr>
                <w:rFonts w:ascii="Calibri" w:eastAsia="Calibri" w:hAnsi="Calibri" w:cs="Calibri"/>
                <w:lang w:val="en-US"/>
              </w:rPr>
              <w:t xml:space="preserve"> e </w:t>
            </w:r>
            <w:proofErr w:type="spellStart"/>
            <w:r>
              <w:rPr>
                <w:rFonts w:ascii="Calibri" w:eastAsia="Calibri" w:hAnsi="Calibri" w:cs="Calibri"/>
                <w:lang w:val="en-US"/>
              </w:rPr>
              <w:t>pulizia</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postazione</w:t>
            </w:r>
            <w:proofErr w:type="spellEnd"/>
            <w:r>
              <w:rPr>
                <w:rFonts w:ascii="Calibri" w:eastAsia="Calibri" w:hAnsi="Calibri" w:cs="Calibri"/>
                <w:lang w:val="en-US"/>
              </w:rPr>
              <w:t xml:space="preserve"> di </w:t>
            </w:r>
            <w:proofErr w:type="spellStart"/>
            <w:r>
              <w:rPr>
                <w:rFonts w:ascii="Calibri" w:eastAsia="Calibri" w:hAnsi="Calibri" w:cs="Calibri"/>
                <w:lang w:val="en-US"/>
              </w:rPr>
              <w:t>lavoro</w:t>
            </w:r>
            <w:proofErr w:type="spellEnd"/>
            <w:r>
              <w:rPr>
                <w:rFonts w:ascii="Calibri" w:eastAsia="Calibri" w:hAnsi="Calibri" w:cs="Calibri"/>
                <w:lang w:val="en-US"/>
              </w:rPr>
              <w:t xml:space="preserve"> e </w:t>
            </w:r>
            <w:proofErr w:type="spellStart"/>
            <w:r>
              <w:rPr>
                <w:rFonts w:ascii="Calibri" w:eastAsia="Calibri" w:hAnsi="Calibri" w:cs="Calibri"/>
                <w:lang w:val="en-US"/>
              </w:rPr>
              <w:t>presta</w:t>
            </w:r>
            <w:proofErr w:type="spellEnd"/>
            <w:r>
              <w:rPr>
                <w:rFonts w:ascii="Calibri" w:eastAsia="Calibri" w:hAnsi="Calibri" w:cs="Calibri"/>
                <w:lang w:val="en-US"/>
              </w:rPr>
              <w:t xml:space="preserve"> </w:t>
            </w:r>
            <w:proofErr w:type="spellStart"/>
            <w:r>
              <w:rPr>
                <w:rFonts w:ascii="Calibri" w:eastAsia="Calibri" w:hAnsi="Calibri" w:cs="Calibri"/>
                <w:lang w:val="en-US"/>
              </w:rPr>
              <w:t>poca</w:t>
            </w:r>
            <w:proofErr w:type="spellEnd"/>
            <w:r>
              <w:rPr>
                <w:rFonts w:ascii="Calibri" w:eastAsia="Calibri" w:hAnsi="Calibri" w:cs="Calibri"/>
                <w:lang w:val="en-US"/>
              </w:rPr>
              <w:t xml:space="preserve"> </w:t>
            </w:r>
            <w:proofErr w:type="spellStart"/>
            <w:r>
              <w:rPr>
                <w:rFonts w:ascii="Calibri" w:eastAsia="Calibri" w:hAnsi="Calibri" w:cs="Calibri"/>
                <w:lang w:val="en-US"/>
              </w:rPr>
              <w:t>attenzione</w:t>
            </w:r>
            <w:proofErr w:type="spellEnd"/>
            <w:r>
              <w:rPr>
                <w:rFonts w:ascii="Calibri" w:eastAsia="Calibri" w:hAnsi="Calibri" w:cs="Calibri"/>
                <w:lang w:val="en-US"/>
              </w:rPr>
              <w:t xml:space="preserve"> al </w:t>
            </w:r>
            <w:proofErr w:type="spellStart"/>
            <w:r>
              <w:rPr>
                <w:rFonts w:ascii="Calibri" w:eastAsia="Calibri" w:hAnsi="Calibri" w:cs="Calibri"/>
                <w:lang w:val="en-US"/>
              </w:rPr>
              <w:t>dispositivo</w:t>
            </w:r>
            <w:proofErr w:type="spellEnd"/>
            <w:r>
              <w:rPr>
                <w:rFonts w:ascii="Calibri" w:eastAsia="Calibri" w:hAnsi="Calibri" w:cs="Calibri"/>
                <w:lang w:val="en-US"/>
              </w:rPr>
              <w:t xml:space="preserve"> </w:t>
            </w:r>
            <w:proofErr w:type="spellStart"/>
            <w:r>
              <w:rPr>
                <w:rFonts w:ascii="Calibri" w:eastAsia="Calibri" w:hAnsi="Calibri" w:cs="Calibri"/>
                <w:lang w:val="en-US"/>
              </w:rPr>
              <w:t>affidato</w:t>
            </w:r>
            <w:proofErr w:type="spellEnd"/>
            <w:r>
              <w:rPr>
                <w:rFonts w:ascii="Calibri" w:eastAsia="Calibri" w:hAnsi="Calibri" w:cs="Calibri"/>
                <w:lang w:val="en-US"/>
              </w:rPr>
              <w:t>.</w:t>
            </w:r>
          </w:p>
        </w:tc>
      </w:tr>
      <w:tr w:rsidR="00A0505B" w:rsidTr="00A0505B">
        <w:trPr>
          <w:trHeight w:val="3140"/>
          <w:jc w:val="center"/>
        </w:trPr>
        <w:tc>
          <w:tcPr>
            <w:tcW w:w="1894"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590"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Comportarsi</w:t>
            </w:r>
            <w:proofErr w:type="spellEnd"/>
            <w:r>
              <w:rPr>
                <w:rFonts w:ascii="Calibri" w:eastAsia="Calibri" w:hAnsi="Calibri" w:cs="Calibri"/>
                <w:lang w:val="en-US"/>
              </w:rPr>
              <w:t xml:space="preserve"> </w:t>
            </w:r>
            <w:proofErr w:type="spellStart"/>
            <w:r>
              <w:rPr>
                <w:rFonts w:ascii="Calibri" w:eastAsia="Calibri" w:hAnsi="Calibri" w:cs="Calibri"/>
                <w:lang w:val="en-US"/>
              </w:rPr>
              <w:t>responsabilmente</w:t>
            </w:r>
            <w:proofErr w:type="spellEnd"/>
            <w:r>
              <w:rPr>
                <w:rFonts w:ascii="Calibri" w:eastAsia="Calibri" w:hAnsi="Calibri" w:cs="Calibri"/>
                <w:lang w:val="en-US"/>
              </w:rPr>
              <w:t xml:space="preserve"> </w:t>
            </w:r>
            <w:proofErr w:type="spellStart"/>
            <w:r>
              <w:rPr>
                <w:rFonts w:ascii="Calibri" w:eastAsia="Calibri" w:hAnsi="Calibri" w:cs="Calibri"/>
                <w:lang w:val="en-US"/>
              </w:rPr>
              <w:t>nell’utilizzo</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tecnologia</w:t>
            </w:r>
            <w:proofErr w:type="spellEnd"/>
            <w:r>
              <w:rPr>
                <w:rFonts w:ascii="Calibri" w:eastAsia="Calibri" w:hAnsi="Calibri" w:cs="Calibri"/>
                <w:lang w:val="en-US"/>
              </w:rPr>
              <w:t xml:space="preserve"> </w:t>
            </w:r>
            <w:proofErr w:type="spellStart"/>
            <w:r>
              <w:rPr>
                <w:rFonts w:ascii="Calibri" w:eastAsia="Calibri" w:hAnsi="Calibri" w:cs="Calibri"/>
                <w:lang w:val="en-US"/>
              </w:rPr>
              <w:t>digitale</w:t>
            </w:r>
            <w:proofErr w:type="spellEnd"/>
            <w:r>
              <w:rPr>
                <w:rFonts w:ascii="Calibri" w:eastAsia="Calibri" w:hAnsi="Calibri" w:cs="Calibri"/>
                <w:lang w:val="en-US"/>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lang w:val="en-US"/>
              </w:rPr>
              <w:t>Rispetta</w:t>
            </w:r>
            <w:proofErr w:type="spellEnd"/>
            <w:r>
              <w:rPr>
                <w:lang w:val="en-US"/>
              </w:rPr>
              <w:t xml:space="preserve"> le </w:t>
            </w:r>
            <w:proofErr w:type="spellStart"/>
            <w:r>
              <w:rPr>
                <w:lang w:val="en-US"/>
              </w:rPr>
              <w:t>regole</w:t>
            </w:r>
            <w:proofErr w:type="spellEnd"/>
            <w:r>
              <w:rPr>
                <w:lang w:val="en-US"/>
              </w:rPr>
              <w:t xml:space="preserve"> </w:t>
            </w:r>
            <w:proofErr w:type="spellStart"/>
            <w:r>
              <w:rPr>
                <w:lang w:val="en-US"/>
              </w:rPr>
              <w:t>concordate</w:t>
            </w:r>
            <w:proofErr w:type="spellEnd"/>
            <w:r>
              <w:rPr>
                <w:lang w:val="en-US"/>
              </w:rPr>
              <w:t xml:space="preserve">, </w:t>
            </w:r>
            <w:proofErr w:type="spellStart"/>
            <w:r>
              <w:rPr>
                <w:lang w:val="en-US"/>
              </w:rPr>
              <w:t>adotta</w:t>
            </w:r>
            <w:proofErr w:type="spellEnd"/>
            <w:r>
              <w:rPr>
                <w:lang w:val="en-US"/>
              </w:rPr>
              <w:t xml:space="preserve"> </w:t>
            </w:r>
            <w:proofErr w:type="spellStart"/>
            <w:r>
              <w:rPr>
                <w:lang w:val="en-US"/>
              </w:rPr>
              <w:t>comportamenti</w:t>
            </w:r>
            <w:proofErr w:type="spellEnd"/>
            <w:r>
              <w:rPr>
                <w:lang w:val="en-US"/>
              </w:rPr>
              <w:t xml:space="preserve"> </w:t>
            </w:r>
            <w:proofErr w:type="spellStart"/>
            <w:r>
              <w:rPr>
                <w:lang w:val="en-US"/>
              </w:rPr>
              <w:t>appropriati</w:t>
            </w:r>
            <w:proofErr w:type="spellEnd"/>
            <w:r>
              <w:rPr>
                <w:lang w:val="en-US"/>
              </w:rPr>
              <w:t xml:space="preserve"> e </w:t>
            </w:r>
            <w:proofErr w:type="spellStart"/>
            <w:r>
              <w:rPr>
                <w:lang w:val="en-US"/>
              </w:rPr>
              <w:t>riconosce</w:t>
            </w:r>
            <w:proofErr w:type="spellEnd"/>
            <w:r>
              <w:rPr>
                <w:lang w:val="en-US"/>
              </w:rPr>
              <w:t xml:space="preserve"> </w:t>
            </w:r>
            <w:proofErr w:type="spellStart"/>
            <w:r>
              <w:rPr>
                <w:lang w:val="en-US"/>
              </w:rPr>
              <w:t>quelli</w:t>
            </w:r>
            <w:proofErr w:type="spellEnd"/>
            <w:r>
              <w:rPr>
                <w:lang w:val="en-US"/>
              </w:rPr>
              <w:t xml:space="preserve"> </w:t>
            </w:r>
            <w:proofErr w:type="spellStart"/>
            <w:r>
              <w:rPr>
                <w:lang w:val="en-US"/>
              </w:rPr>
              <w:t>inadeguati</w:t>
            </w:r>
            <w:proofErr w:type="spellEnd"/>
            <w:r>
              <w:rPr>
                <w:lang w:val="en-US"/>
              </w:rPr>
              <w:t xml:space="preserve"> </w:t>
            </w:r>
            <w:proofErr w:type="spellStart"/>
            <w:r>
              <w:rPr>
                <w:lang w:val="en-US"/>
              </w:rPr>
              <w:t>nella</w:t>
            </w:r>
            <w:proofErr w:type="spellEnd"/>
            <w:r>
              <w:rPr>
                <w:lang w:val="en-US"/>
              </w:rPr>
              <w:t xml:space="preserve"> </w:t>
            </w:r>
            <w:proofErr w:type="spellStart"/>
            <w:r>
              <w:rPr>
                <w:lang w:val="en-US"/>
              </w:rPr>
              <w:t>gestione</w:t>
            </w:r>
            <w:proofErr w:type="spellEnd"/>
            <w:r>
              <w:rPr>
                <w:lang w:val="en-US"/>
              </w:rPr>
              <w:t xml:space="preserve"> </w:t>
            </w:r>
            <w:proofErr w:type="spellStart"/>
            <w:r>
              <w:rPr>
                <w:lang w:val="en-US"/>
              </w:rPr>
              <w:t>degli</w:t>
            </w:r>
            <w:proofErr w:type="spellEnd"/>
            <w:r>
              <w:rPr>
                <w:lang w:val="en-US"/>
              </w:rPr>
              <w:t xml:space="preserve"> </w:t>
            </w:r>
            <w:proofErr w:type="spellStart"/>
            <w:r>
              <w:rPr>
                <w:lang w:val="en-US"/>
              </w:rPr>
              <w:t>ambienti</w:t>
            </w:r>
            <w:proofErr w:type="spellEnd"/>
            <w:r>
              <w:rPr>
                <w:lang w:val="en-US"/>
              </w:rPr>
              <w:t xml:space="preserve"> </w:t>
            </w:r>
            <w:proofErr w:type="spellStart"/>
            <w:r>
              <w:rPr>
                <w:lang w:val="en-US"/>
              </w:rPr>
              <w:t>digitali</w:t>
            </w:r>
            <w:proofErr w:type="spellEnd"/>
            <w:r>
              <w:rPr>
                <w:lang w:val="en-US"/>
              </w:rPr>
              <w:t xml:space="preserve"> </w:t>
            </w:r>
            <w:proofErr w:type="spellStart"/>
            <w:r>
              <w:rPr>
                <w:lang w:val="en-US"/>
              </w:rPr>
              <w:t>condivisi</w:t>
            </w:r>
            <w:proofErr w:type="spellEnd"/>
            <w:r>
              <w:rPr>
                <w:lang w:val="en-US"/>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Spesso</w:t>
            </w:r>
            <w:proofErr w:type="spellEnd"/>
            <w:r>
              <w:rPr>
                <w:rFonts w:ascii="Calibri" w:eastAsia="Calibri" w:hAnsi="Calibri" w:cs="Calibri"/>
                <w:lang w:val="en-US"/>
              </w:rPr>
              <w:t xml:space="preserve"> </w:t>
            </w:r>
            <w:proofErr w:type="spellStart"/>
            <w:r>
              <w:rPr>
                <w:rFonts w:ascii="Calibri" w:eastAsia="Calibri" w:hAnsi="Calibri" w:cs="Calibri"/>
                <w:lang w:val="en-US"/>
              </w:rPr>
              <w:t>rispetta</w:t>
            </w:r>
            <w:proofErr w:type="spellEnd"/>
            <w:r>
              <w:rPr>
                <w:rFonts w:ascii="Calibri" w:eastAsia="Calibri" w:hAnsi="Calibri" w:cs="Calibri"/>
                <w:lang w:val="en-US"/>
              </w:rPr>
              <w:t xml:space="preserve"> le </w:t>
            </w:r>
            <w:proofErr w:type="spellStart"/>
            <w:r>
              <w:rPr>
                <w:rFonts w:ascii="Calibri" w:eastAsia="Calibri" w:hAnsi="Calibri" w:cs="Calibri"/>
                <w:lang w:val="en-US"/>
              </w:rPr>
              <w:t>regole</w:t>
            </w:r>
            <w:proofErr w:type="spellEnd"/>
            <w:r>
              <w:rPr>
                <w:rFonts w:ascii="Calibri" w:eastAsia="Calibri" w:hAnsi="Calibri" w:cs="Calibri"/>
                <w:lang w:val="en-US"/>
              </w:rPr>
              <w:t xml:space="preserve"> e </w:t>
            </w:r>
            <w:proofErr w:type="spellStart"/>
            <w:r>
              <w:rPr>
                <w:rFonts w:ascii="Calibri" w:eastAsia="Calibri" w:hAnsi="Calibri" w:cs="Calibri"/>
                <w:lang w:val="en-US"/>
              </w:rPr>
              <w:t>si</w:t>
            </w:r>
            <w:proofErr w:type="spellEnd"/>
            <w:r>
              <w:rPr>
                <w:rFonts w:ascii="Calibri" w:eastAsia="Calibri" w:hAnsi="Calibri" w:cs="Calibri"/>
                <w:lang w:val="en-US"/>
              </w:rPr>
              <w:t xml:space="preserve"> </w:t>
            </w:r>
            <w:proofErr w:type="spellStart"/>
            <w:r>
              <w:rPr>
                <w:rFonts w:ascii="Calibri" w:eastAsia="Calibri" w:hAnsi="Calibri" w:cs="Calibri"/>
                <w:lang w:val="en-US"/>
              </w:rPr>
              <w:t>comporta</w:t>
            </w:r>
            <w:proofErr w:type="spellEnd"/>
            <w:r>
              <w:rPr>
                <w:rFonts w:ascii="Calibri" w:eastAsia="Calibri" w:hAnsi="Calibri" w:cs="Calibri"/>
                <w:lang w:val="en-US"/>
              </w:rPr>
              <w:t xml:space="preserve"> in </w:t>
            </w:r>
            <w:proofErr w:type="spellStart"/>
            <w:r>
              <w:rPr>
                <w:rFonts w:ascii="Calibri" w:eastAsia="Calibri" w:hAnsi="Calibri" w:cs="Calibri"/>
                <w:lang w:val="en-US"/>
              </w:rPr>
              <w:t>modo</w:t>
            </w:r>
            <w:proofErr w:type="spellEnd"/>
            <w:r>
              <w:rPr>
                <w:rFonts w:ascii="Calibri" w:eastAsia="Calibri" w:hAnsi="Calibri" w:cs="Calibri"/>
                <w:lang w:val="en-US"/>
              </w:rPr>
              <w:t xml:space="preserve"> </w:t>
            </w:r>
            <w:proofErr w:type="spellStart"/>
            <w:r>
              <w:rPr>
                <w:rFonts w:ascii="Calibri" w:eastAsia="Calibri" w:hAnsi="Calibri" w:cs="Calibri"/>
                <w:lang w:val="en-US"/>
              </w:rPr>
              <w:t>appropriato</w:t>
            </w:r>
            <w:proofErr w:type="spellEnd"/>
            <w:r>
              <w:rPr>
                <w:rFonts w:ascii="Calibri" w:eastAsia="Calibri" w:hAnsi="Calibri" w:cs="Calibri"/>
                <w:lang w:val="en-US"/>
              </w:rPr>
              <w:t xml:space="preserve"> </w:t>
            </w:r>
            <w:proofErr w:type="spellStart"/>
            <w:r>
              <w:rPr>
                <w:rFonts w:ascii="Calibri" w:eastAsia="Calibri" w:hAnsi="Calibri" w:cs="Calibri"/>
                <w:lang w:val="en-US"/>
              </w:rPr>
              <w:t>nella</w:t>
            </w:r>
            <w:proofErr w:type="spellEnd"/>
            <w:r>
              <w:rPr>
                <w:rFonts w:ascii="Calibri" w:eastAsia="Calibri" w:hAnsi="Calibri" w:cs="Calibri"/>
                <w:lang w:val="en-US"/>
              </w:rPr>
              <w:t xml:space="preserve"> </w:t>
            </w:r>
            <w:proofErr w:type="spellStart"/>
            <w:r>
              <w:rPr>
                <w:rFonts w:ascii="Calibri" w:eastAsia="Calibri" w:hAnsi="Calibri" w:cs="Calibri"/>
                <w:lang w:val="en-US"/>
              </w:rPr>
              <w:t>gestione</w:t>
            </w:r>
            <w:proofErr w:type="spellEnd"/>
            <w:r>
              <w:rPr>
                <w:rFonts w:ascii="Calibri" w:eastAsia="Calibri" w:hAnsi="Calibri" w:cs="Calibri"/>
                <w:lang w:val="en-US"/>
              </w:rPr>
              <w:t xml:space="preserve"> </w:t>
            </w:r>
            <w:proofErr w:type="spellStart"/>
            <w:r>
              <w:rPr>
                <w:rFonts w:ascii="Calibri" w:eastAsia="Calibri" w:hAnsi="Calibri" w:cs="Calibri"/>
                <w:lang w:val="en-US"/>
              </w:rPr>
              <w:t>degli</w:t>
            </w:r>
            <w:proofErr w:type="spellEnd"/>
            <w:r>
              <w:rPr>
                <w:rFonts w:ascii="Calibri" w:eastAsia="Calibri" w:hAnsi="Calibri" w:cs="Calibri"/>
                <w:lang w:val="en-US"/>
              </w:rPr>
              <w:t xml:space="preserve"> </w:t>
            </w:r>
            <w:proofErr w:type="spellStart"/>
            <w:r>
              <w:rPr>
                <w:rFonts w:ascii="Calibri" w:eastAsia="Calibri" w:hAnsi="Calibri" w:cs="Calibri"/>
                <w:lang w:val="en-US"/>
              </w:rPr>
              <w:t>ambienti</w:t>
            </w:r>
            <w:proofErr w:type="spellEnd"/>
            <w:r>
              <w:rPr>
                <w:rFonts w:ascii="Calibri" w:eastAsia="Calibri" w:hAnsi="Calibri" w:cs="Calibri"/>
                <w:lang w:val="en-US"/>
              </w:rPr>
              <w:t xml:space="preserve"> </w:t>
            </w:r>
            <w:proofErr w:type="spellStart"/>
            <w:r>
              <w:rPr>
                <w:rFonts w:ascii="Calibri" w:eastAsia="Calibri" w:hAnsi="Calibri" w:cs="Calibri"/>
                <w:lang w:val="en-US"/>
              </w:rPr>
              <w:t>digitali</w:t>
            </w:r>
            <w:proofErr w:type="spellEnd"/>
            <w:r>
              <w:rPr>
                <w:rFonts w:ascii="Calibri" w:eastAsia="Calibri" w:hAnsi="Calibri" w:cs="Calibri"/>
                <w:lang w:val="en-US"/>
              </w:rPr>
              <w:t xml:space="preserve"> </w:t>
            </w:r>
            <w:proofErr w:type="spellStart"/>
            <w:r>
              <w:rPr>
                <w:rFonts w:ascii="Calibri" w:eastAsia="Calibri" w:hAnsi="Calibri" w:cs="Calibri"/>
                <w:lang w:val="en-US"/>
              </w:rPr>
              <w:t>condivisi</w:t>
            </w:r>
            <w:proofErr w:type="spellEnd"/>
            <w:r>
              <w:rPr>
                <w:rFonts w:ascii="Calibri" w:eastAsia="Calibri" w:hAnsi="Calibri" w:cs="Calibri"/>
                <w:lang w:val="en-US"/>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rPr>
                <w:rFonts w:eastAsia="Times New Roman"/>
                <w:sz w:val="24"/>
                <w:szCs w:val="24"/>
              </w:rPr>
            </w:pPr>
            <w:r>
              <w:rPr>
                <w:rFonts w:ascii="Calibri" w:eastAsia="Calibri" w:hAnsi="Calibri" w:cs="Calibri"/>
                <w:lang w:val="en-US"/>
              </w:rPr>
              <w:t xml:space="preserve">Con la </w:t>
            </w:r>
            <w:proofErr w:type="spellStart"/>
            <w:r>
              <w:rPr>
                <w:rFonts w:ascii="Calibri" w:eastAsia="Calibri" w:hAnsi="Calibri" w:cs="Calibri"/>
                <w:lang w:val="en-US"/>
              </w:rPr>
              <w:t>guida</w:t>
            </w:r>
            <w:proofErr w:type="spellEnd"/>
            <w:r>
              <w:rPr>
                <w:rFonts w:ascii="Calibri" w:eastAsia="Calibri" w:hAnsi="Calibri" w:cs="Calibri"/>
                <w:lang w:val="en-US"/>
              </w:rPr>
              <w:t>/</w:t>
            </w:r>
            <w:proofErr w:type="spellStart"/>
            <w:r>
              <w:rPr>
                <w:rFonts w:ascii="Calibri" w:eastAsia="Calibri" w:hAnsi="Calibri" w:cs="Calibri"/>
                <w:lang w:val="en-US"/>
              </w:rPr>
              <w:t>sollecitazione</w:t>
            </w:r>
            <w:proofErr w:type="spellEnd"/>
            <w:r>
              <w:rPr>
                <w:rFonts w:ascii="Calibri" w:eastAsia="Calibri" w:hAnsi="Calibri" w:cs="Calibri"/>
                <w:lang w:val="en-US"/>
              </w:rPr>
              <w:t xml:space="preserve"> </w:t>
            </w:r>
            <w:proofErr w:type="spellStart"/>
            <w:proofErr w:type="gramStart"/>
            <w:r>
              <w:rPr>
                <w:rFonts w:ascii="Calibri" w:eastAsia="Calibri" w:hAnsi="Calibri" w:cs="Calibri"/>
                <w:lang w:val="en-US"/>
              </w:rPr>
              <w:t>dell’insegnante</w:t>
            </w:r>
            <w:proofErr w:type="spellEnd"/>
            <w:r>
              <w:rPr>
                <w:rFonts w:ascii="Calibri" w:eastAsia="Calibri" w:hAnsi="Calibri" w:cs="Calibri"/>
                <w:lang w:val="en-US"/>
              </w:rPr>
              <w:t xml:space="preserve">  </w:t>
            </w:r>
            <w:proofErr w:type="spellStart"/>
            <w:r>
              <w:rPr>
                <w:rFonts w:ascii="Calibri" w:eastAsia="Calibri" w:hAnsi="Calibri" w:cs="Calibri"/>
                <w:lang w:val="en-US"/>
              </w:rPr>
              <w:t>riconosce</w:t>
            </w:r>
            <w:proofErr w:type="spellEnd"/>
            <w:proofErr w:type="gramEnd"/>
            <w:r>
              <w:rPr>
                <w:rFonts w:ascii="Calibri" w:eastAsia="Calibri" w:hAnsi="Calibri" w:cs="Calibri"/>
                <w:lang w:val="en-US"/>
              </w:rPr>
              <w:t xml:space="preserve"> e </w:t>
            </w:r>
            <w:proofErr w:type="spellStart"/>
            <w:r>
              <w:rPr>
                <w:rFonts w:ascii="Calibri" w:eastAsia="Calibri" w:hAnsi="Calibri" w:cs="Calibri"/>
                <w:lang w:val="en-US"/>
              </w:rPr>
              <w:t>corregge</w:t>
            </w:r>
            <w:proofErr w:type="spellEnd"/>
            <w:r>
              <w:rPr>
                <w:rFonts w:ascii="Calibri" w:eastAsia="Calibri" w:hAnsi="Calibri" w:cs="Calibri"/>
                <w:lang w:val="en-US"/>
              </w:rPr>
              <w:t xml:space="preserve"> </w:t>
            </w:r>
            <w:proofErr w:type="spellStart"/>
            <w:r>
              <w:rPr>
                <w:rFonts w:ascii="Calibri" w:eastAsia="Calibri" w:hAnsi="Calibri" w:cs="Calibri"/>
                <w:lang w:val="en-US"/>
              </w:rPr>
              <w:t>i</w:t>
            </w:r>
            <w:proofErr w:type="spellEnd"/>
            <w:r>
              <w:rPr>
                <w:rFonts w:ascii="Calibri" w:eastAsia="Calibri" w:hAnsi="Calibri" w:cs="Calibri"/>
                <w:lang w:val="en-US"/>
              </w:rPr>
              <w:t xml:space="preserve"> </w:t>
            </w:r>
            <w:proofErr w:type="spellStart"/>
            <w:r>
              <w:rPr>
                <w:rFonts w:ascii="Calibri" w:eastAsia="Calibri" w:hAnsi="Calibri" w:cs="Calibri"/>
                <w:lang w:val="en-US"/>
              </w:rPr>
              <w:t>comportamenti</w:t>
            </w:r>
            <w:proofErr w:type="spellEnd"/>
            <w:r>
              <w:rPr>
                <w:rFonts w:ascii="Calibri" w:eastAsia="Calibri" w:hAnsi="Calibri" w:cs="Calibri"/>
                <w:lang w:val="en-US"/>
              </w:rPr>
              <w:t xml:space="preserve"> </w:t>
            </w:r>
            <w:proofErr w:type="spellStart"/>
            <w:r>
              <w:rPr>
                <w:rFonts w:ascii="Calibri" w:eastAsia="Calibri" w:hAnsi="Calibri" w:cs="Calibri"/>
                <w:lang w:val="en-US"/>
              </w:rPr>
              <w:t>inadeguati</w:t>
            </w:r>
            <w:proofErr w:type="spellEnd"/>
            <w:r>
              <w:rPr>
                <w:rFonts w:ascii="Calibri" w:eastAsia="Calibri" w:hAnsi="Calibri" w:cs="Calibri"/>
                <w:lang w:val="en-US"/>
              </w:rPr>
              <w:t xml:space="preserve"> </w:t>
            </w:r>
            <w:proofErr w:type="spellStart"/>
            <w:r>
              <w:rPr>
                <w:rFonts w:ascii="Calibri" w:eastAsia="Calibri" w:hAnsi="Calibri" w:cs="Calibri"/>
                <w:lang w:val="en-US"/>
              </w:rPr>
              <w:t>alla</w:t>
            </w:r>
            <w:proofErr w:type="spellEnd"/>
            <w:r>
              <w:rPr>
                <w:rFonts w:ascii="Calibri" w:eastAsia="Calibri" w:hAnsi="Calibri" w:cs="Calibri"/>
                <w:lang w:val="en-US"/>
              </w:rPr>
              <w:t xml:space="preserve"> </w:t>
            </w:r>
            <w:proofErr w:type="spellStart"/>
            <w:r>
              <w:rPr>
                <w:rFonts w:ascii="Calibri" w:eastAsia="Calibri" w:hAnsi="Calibri" w:cs="Calibri"/>
                <w:lang w:val="en-US"/>
              </w:rPr>
              <w:t>gestione</w:t>
            </w:r>
            <w:proofErr w:type="spellEnd"/>
            <w:r>
              <w:rPr>
                <w:rFonts w:ascii="Calibri" w:eastAsia="Calibri" w:hAnsi="Calibri" w:cs="Calibri"/>
                <w:lang w:val="en-US"/>
              </w:rPr>
              <w:t xml:space="preserve"> </w:t>
            </w:r>
            <w:proofErr w:type="spellStart"/>
            <w:r>
              <w:rPr>
                <w:rFonts w:ascii="Calibri" w:eastAsia="Calibri" w:hAnsi="Calibri" w:cs="Calibri"/>
                <w:lang w:val="en-US"/>
              </w:rPr>
              <w:t>dell’ambiente</w:t>
            </w:r>
            <w:proofErr w:type="spellEnd"/>
            <w:r>
              <w:rPr>
                <w:rFonts w:ascii="Calibri" w:eastAsia="Calibri" w:hAnsi="Calibri" w:cs="Calibri"/>
                <w:lang w:val="en-US"/>
              </w:rPr>
              <w:t xml:space="preserve"> </w:t>
            </w:r>
            <w:proofErr w:type="spellStart"/>
            <w:r>
              <w:rPr>
                <w:rFonts w:ascii="Calibri" w:eastAsia="Calibri" w:hAnsi="Calibri" w:cs="Calibri"/>
                <w:lang w:val="en-US"/>
              </w:rPr>
              <w:t>digitale</w:t>
            </w:r>
            <w:proofErr w:type="spellEnd"/>
            <w:r>
              <w:rPr>
                <w:rFonts w:ascii="Calibri" w:eastAsia="Calibri" w:hAnsi="Calibri" w:cs="Calibri"/>
                <w:lang w:val="en-US"/>
              </w:rPr>
              <w:t xml:space="preserve"> </w:t>
            </w:r>
            <w:proofErr w:type="spellStart"/>
            <w:r>
              <w:rPr>
                <w:rFonts w:ascii="Calibri" w:eastAsia="Calibri" w:hAnsi="Calibri" w:cs="Calibri"/>
                <w:lang w:val="en-US"/>
              </w:rPr>
              <w:t>condiviso</w:t>
            </w:r>
            <w:proofErr w:type="spellEnd"/>
            <w:r>
              <w:rPr>
                <w:rFonts w:ascii="Calibri" w:eastAsia="Calibri" w:hAnsi="Calibri" w:cs="Calibri"/>
                <w:lang w:val="en-US"/>
              </w:rPr>
              <w:t>.</w:t>
            </w:r>
          </w:p>
          <w:p w:rsidR="00A0505B" w:rsidRDefault="00A0505B" w:rsidP="00A0505B">
            <w:pPr>
              <w:spacing w:after="240"/>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Difficilmente</w:t>
            </w:r>
            <w:proofErr w:type="spellEnd"/>
            <w:r>
              <w:rPr>
                <w:rFonts w:ascii="Calibri" w:eastAsia="Calibri" w:hAnsi="Calibri" w:cs="Calibri"/>
                <w:lang w:val="en-US"/>
              </w:rPr>
              <w:t xml:space="preserve"> </w:t>
            </w:r>
            <w:proofErr w:type="spellStart"/>
            <w:r>
              <w:rPr>
                <w:rFonts w:ascii="Calibri" w:eastAsia="Calibri" w:hAnsi="Calibri" w:cs="Calibri"/>
                <w:lang w:val="en-US"/>
              </w:rPr>
              <w:t>si</w:t>
            </w:r>
            <w:proofErr w:type="spellEnd"/>
            <w:r>
              <w:rPr>
                <w:rFonts w:ascii="Calibri" w:eastAsia="Calibri" w:hAnsi="Calibri" w:cs="Calibri"/>
                <w:lang w:val="en-US"/>
              </w:rPr>
              <w:t xml:space="preserve"> </w:t>
            </w:r>
            <w:proofErr w:type="spellStart"/>
            <w:r>
              <w:rPr>
                <w:rFonts w:ascii="Calibri" w:eastAsia="Calibri" w:hAnsi="Calibri" w:cs="Calibri"/>
                <w:lang w:val="en-US"/>
              </w:rPr>
              <w:t>comporta</w:t>
            </w:r>
            <w:proofErr w:type="spellEnd"/>
            <w:r>
              <w:rPr>
                <w:rFonts w:ascii="Calibri" w:eastAsia="Calibri" w:hAnsi="Calibri" w:cs="Calibri"/>
                <w:lang w:val="en-US"/>
              </w:rPr>
              <w:t xml:space="preserve"> in </w:t>
            </w:r>
            <w:proofErr w:type="spellStart"/>
            <w:r>
              <w:rPr>
                <w:rFonts w:ascii="Calibri" w:eastAsia="Calibri" w:hAnsi="Calibri" w:cs="Calibri"/>
                <w:lang w:val="en-US"/>
              </w:rPr>
              <w:t>modo</w:t>
            </w:r>
            <w:proofErr w:type="spellEnd"/>
            <w:r>
              <w:rPr>
                <w:rFonts w:ascii="Calibri" w:eastAsia="Calibri" w:hAnsi="Calibri" w:cs="Calibri"/>
                <w:lang w:val="en-US"/>
              </w:rPr>
              <w:t xml:space="preserve"> </w:t>
            </w:r>
            <w:proofErr w:type="spellStart"/>
            <w:r>
              <w:rPr>
                <w:rFonts w:ascii="Calibri" w:eastAsia="Calibri" w:hAnsi="Calibri" w:cs="Calibri"/>
                <w:lang w:val="en-US"/>
              </w:rPr>
              <w:t>appropriato</w:t>
            </w:r>
            <w:proofErr w:type="spellEnd"/>
            <w:r>
              <w:rPr>
                <w:rFonts w:ascii="Calibri" w:eastAsia="Calibri" w:hAnsi="Calibri" w:cs="Calibri"/>
                <w:lang w:val="en-US"/>
              </w:rPr>
              <w:t xml:space="preserve"> </w:t>
            </w:r>
            <w:proofErr w:type="spellStart"/>
            <w:r>
              <w:rPr>
                <w:rFonts w:ascii="Calibri" w:eastAsia="Calibri" w:hAnsi="Calibri" w:cs="Calibri"/>
                <w:lang w:val="en-US"/>
              </w:rPr>
              <w:t>nella</w:t>
            </w:r>
            <w:proofErr w:type="spellEnd"/>
            <w:r>
              <w:rPr>
                <w:rFonts w:ascii="Calibri" w:eastAsia="Calibri" w:hAnsi="Calibri" w:cs="Calibri"/>
                <w:lang w:val="en-US"/>
              </w:rPr>
              <w:t xml:space="preserve"> </w:t>
            </w:r>
            <w:proofErr w:type="spellStart"/>
            <w:r>
              <w:rPr>
                <w:rFonts w:ascii="Calibri" w:eastAsia="Calibri" w:hAnsi="Calibri" w:cs="Calibri"/>
                <w:lang w:val="en-US"/>
              </w:rPr>
              <w:t>gestione</w:t>
            </w:r>
            <w:proofErr w:type="spellEnd"/>
            <w:r>
              <w:rPr>
                <w:rFonts w:ascii="Calibri" w:eastAsia="Calibri" w:hAnsi="Calibri" w:cs="Calibri"/>
                <w:lang w:val="en-US"/>
              </w:rPr>
              <w:t xml:space="preserve"> </w:t>
            </w:r>
            <w:proofErr w:type="spellStart"/>
            <w:r>
              <w:rPr>
                <w:rFonts w:ascii="Calibri" w:eastAsia="Calibri" w:hAnsi="Calibri" w:cs="Calibri"/>
                <w:lang w:val="en-US"/>
              </w:rPr>
              <w:t>degli</w:t>
            </w:r>
            <w:proofErr w:type="spellEnd"/>
            <w:r>
              <w:rPr>
                <w:rFonts w:ascii="Calibri" w:eastAsia="Calibri" w:hAnsi="Calibri" w:cs="Calibri"/>
                <w:lang w:val="en-US"/>
              </w:rPr>
              <w:t xml:space="preserve"> </w:t>
            </w:r>
            <w:proofErr w:type="spellStart"/>
            <w:r>
              <w:rPr>
                <w:rFonts w:ascii="Calibri" w:eastAsia="Calibri" w:hAnsi="Calibri" w:cs="Calibri"/>
                <w:lang w:val="en-US"/>
              </w:rPr>
              <w:t>ambienti</w:t>
            </w:r>
            <w:proofErr w:type="spellEnd"/>
            <w:r>
              <w:rPr>
                <w:rFonts w:ascii="Calibri" w:eastAsia="Calibri" w:hAnsi="Calibri" w:cs="Calibri"/>
                <w:lang w:val="en-US"/>
              </w:rPr>
              <w:t xml:space="preserve"> </w:t>
            </w:r>
            <w:proofErr w:type="spellStart"/>
            <w:r>
              <w:rPr>
                <w:rFonts w:ascii="Calibri" w:eastAsia="Calibri" w:hAnsi="Calibri" w:cs="Calibri"/>
                <w:lang w:val="en-US"/>
              </w:rPr>
              <w:t>digitali</w:t>
            </w:r>
            <w:proofErr w:type="spellEnd"/>
            <w:r>
              <w:rPr>
                <w:rFonts w:ascii="Calibri" w:eastAsia="Calibri" w:hAnsi="Calibri" w:cs="Calibri"/>
                <w:lang w:val="en-US"/>
              </w:rPr>
              <w:t xml:space="preserve"> </w:t>
            </w:r>
            <w:proofErr w:type="spellStart"/>
            <w:r>
              <w:rPr>
                <w:rFonts w:ascii="Calibri" w:eastAsia="Calibri" w:hAnsi="Calibri" w:cs="Calibri"/>
                <w:lang w:val="en-US"/>
              </w:rPr>
              <w:t>condivisi</w:t>
            </w:r>
            <w:proofErr w:type="spellEnd"/>
            <w:r>
              <w:rPr>
                <w:rFonts w:ascii="Calibri" w:eastAsia="Calibri" w:hAnsi="Calibri" w:cs="Calibri"/>
                <w:lang w:val="en-US"/>
              </w:rPr>
              <w:t xml:space="preserve">; </w:t>
            </w:r>
            <w:proofErr w:type="spellStart"/>
            <w:r>
              <w:rPr>
                <w:rFonts w:ascii="Calibri" w:eastAsia="Calibri" w:hAnsi="Calibri" w:cs="Calibri"/>
                <w:lang w:val="en-US"/>
              </w:rPr>
              <w:t>anche</w:t>
            </w:r>
            <w:proofErr w:type="spellEnd"/>
            <w:r>
              <w:rPr>
                <w:rFonts w:ascii="Calibri" w:eastAsia="Calibri" w:hAnsi="Calibri" w:cs="Calibri"/>
                <w:lang w:val="en-US"/>
              </w:rPr>
              <w:t xml:space="preserve"> se </w:t>
            </w:r>
            <w:proofErr w:type="spellStart"/>
            <w:r>
              <w:rPr>
                <w:rFonts w:ascii="Calibri" w:eastAsia="Calibri" w:hAnsi="Calibri" w:cs="Calibri"/>
                <w:lang w:val="en-US"/>
              </w:rPr>
              <w:t>sollecitata</w:t>
            </w:r>
            <w:proofErr w:type="spellEnd"/>
            <w:r>
              <w:rPr>
                <w:rFonts w:ascii="Calibri" w:eastAsia="Calibri" w:hAnsi="Calibri" w:cs="Calibri"/>
                <w:lang w:val="en-US"/>
              </w:rPr>
              <w:t xml:space="preserve">/o, non </w:t>
            </w:r>
            <w:proofErr w:type="spellStart"/>
            <w:r>
              <w:rPr>
                <w:rFonts w:ascii="Calibri" w:eastAsia="Calibri" w:hAnsi="Calibri" w:cs="Calibri"/>
                <w:lang w:val="en-US"/>
              </w:rPr>
              <w:t>si</w:t>
            </w:r>
            <w:proofErr w:type="spellEnd"/>
            <w:r>
              <w:rPr>
                <w:rFonts w:ascii="Calibri" w:eastAsia="Calibri" w:hAnsi="Calibri" w:cs="Calibri"/>
                <w:lang w:val="en-US"/>
              </w:rPr>
              <w:t xml:space="preserve"> </w:t>
            </w:r>
            <w:proofErr w:type="spellStart"/>
            <w:r>
              <w:rPr>
                <w:rFonts w:ascii="Calibri" w:eastAsia="Calibri" w:hAnsi="Calibri" w:cs="Calibri"/>
                <w:lang w:val="en-US"/>
              </w:rPr>
              <w:t>corregge</w:t>
            </w:r>
            <w:proofErr w:type="spellEnd"/>
            <w:r>
              <w:rPr>
                <w:rFonts w:ascii="Calibri" w:eastAsia="Calibri" w:hAnsi="Calibri" w:cs="Calibri"/>
                <w:lang w:val="en-US"/>
              </w:rPr>
              <w:t>.</w:t>
            </w:r>
          </w:p>
        </w:tc>
      </w:tr>
    </w:tbl>
    <w:p w:rsidR="00A0505B" w:rsidRDefault="00A0505B" w:rsidP="00A0505B">
      <w:pPr>
        <w:widowControl w:val="0"/>
        <w:spacing w:line="240" w:lineRule="auto"/>
        <w:ind w:left="108" w:hanging="108"/>
        <w:jc w:val="center"/>
        <w:rPr>
          <w:b/>
          <w:bCs/>
        </w:rPr>
      </w:pPr>
      <w:r>
        <w:rPr>
          <w:b/>
          <w:bCs/>
          <w:sz w:val="20"/>
          <w:szCs w:val="20"/>
        </w:rPr>
        <w:lastRenderedPageBreak/>
        <w:t>Classe II</w:t>
      </w:r>
    </w:p>
    <w:tbl>
      <w:tblPr>
        <w:tblStyle w:val="TableNormal"/>
        <w:tblW w:w="14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84"/>
        <w:gridCol w:w="1539"/>
        <w:gridCol w:w="1527"/>
        <w:gridCol w:w="2026"/>
        <w:gridCol w:w="1934"/>
        <w:gridCol w:w="1792"/>
        <w:gridCol w:w="1791"/>
        <w:gridCol w:w="1795"/>
      </w:tblGrid>
      <w:tr w:rsidR="00A0505B" w:rsidTr="00A0505B">
        <w:trPr>
          <w:trHeight w:val="690"/>
          <w:jc w:val="center"/>
        </w:trPr>
        <w:tc>
          <w:tcPr>
            <w:tcW w:w="18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Certificazione Competenze</w:t>
            </w:r>
          </w:p>
          <w:p w:rsidR="00A0505B" w:rsidRDefault="00A0505B" w:rsidP="00A0505B">
            <w:pPr>
              <w:rPr>
                <w:rStyle w:val="NessunoA"/>
              </w:rPr>
            </w:pPr>
          </w:p>
          <w:p w:rsidR="00A0505B" w:rsidRDefault="00A0505B" w:rsidP="00A0505B">
            <w:r>
              <w:t>(Competenza n° 4)</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Dimensione</w:t>
            </w:r>
          </w:p>
          <w:p w:rsidR="00A0505B" w:rsidRDefault="00A0505B" w:rsidP="00A0505B">
            <w:pPr>
              <w:rPr>
                <w:lang w:val="en-US"/>
              </w:rPr>
            </w:pPr>
          </w:p>
          <w:p w:rsidR="00A0505B" w:rsidRDefault="00A0505B" w:rsidP="00A0505B">
            <w:r>
              <w:rPr>
                <w:rFonts w:ascii="Calibri" w:eastAsia="Calibri" w:hAnsi="Calibri" w:cs="Calibri"/>
                <w:sz w:val="22"/>
                <w:szCs w:val="22"/>
                <w:lang w:val="en-US"/>
              </w:rPr>
              <w:t>(</w:t>
            </w:r>
            <w:r>
              <w:rPr>
                <w:rFonts w:ascii="Calibri" w:eastAsia="Calibri" w:hAnsi="Calibri" w:cs="Calibri"/>
                <w:b/>
                <w:bCs/>
                <w:sz w:val="22"/>
                <w:szCs w:val="22"/>
              </w:rPr>
              <w:t>dal curriculum digitale</w:t>
            </w:r>
            <w:r>
              <w:rPr>
                <w:rFonts w:ascii="Calibri" w:eastAsia="Calibri" w:hAnsi="Calibri" w:cs="Calibri"/>
                <w:sz w:val="22"/>
                <w:szCs w:val="22"/>
                <w:lang w:val="en-US"/>
              </w:rPr>
              <w:t>)</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sz w:val="22"/>
                <w:szCs w:val="22"/>
                <w:lang w:val="en-US"/>
              </w:rPr>
              <w:t>Criterio</w:t>
            </w:r>
            <w:proofErr w:type="spellEnd"/>
          </w:p>
        </w:tc>
        <w:tc>
          <w:tcPr>
            <w:tcW w:w="20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Indicatori</w:t>
            </w:r>
            <w:proofErr w:type="spellEnd"/>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jc w:val="center"/>
            </w:pPr>
            <w:proofErr w:type="spellStart"/>
            <w:r>
              <w:rPr>
                <w:rFonts w:ascii="Calibri" w:eastAsia="Calibri" w:hAnsi="Calibri" w:cs="Calibri"/>
                <w:lang w:val="en-US"/>
              </w:rPr>
              <w:t>Livelli</w:t>
            </w:r>
            <w:proofErr w:type="spellEnd"/>
          </w:p>
        </w:tc>
      </w:tr>
      <w:tr w:rsidR="00A0505B" w:rsidTr="00A0505B">
        <w:trPr>
          <w:trHeight w:val="690"/>
          <w:jc w:val="center"/>
        </w:trPr>
        <w:tc>
          <w:tcPr>
            <w:tcW w:w="1883"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527"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2026"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Avanzato</w:t>
            </w:r>
            <w:proofErr w:type="spellEnd"/>
            <w:r>
              <w:rPr>
                <w:rFonts w:ascii="Calibri" w:eastAsia="Calibri" w:hAnsi="Calibri" w:cs="Calibri"/>
                <w:lang w:val="en-US"/>
              </w:rPr>
              <w:t xml:space="preserve">  10/9</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Intermedio</w:t>
            </w:r>
            <w:proofErr w:type="spellEnd"/>
            <w:r>
              <w:rPr>
                <w:rFonts w:ascii="Calibri" w:eastAsia="Calibri" w:hAnsi="Calibri" w:cs="Calibri"/>
                <w:lang w:val="en-US"/>
              </w:rPr>
              <w:t xml:space="preserve">  8/7</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Fonts w:ascii="Calibri" w:eastAsia="Calibri" w:hAnsi="Calibri" w:cs="Calibri"/>
                <w:lang w:val="en-US"/>
              </w:rPr>
              <w:t>Base  6</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Iniziale</w:t>
            </w:r>
            <w:proofErr w:type="spellEnd"/>
            <w:r>
              <w:rPr>
                <w:rFonts w:ascii="Calibri" w:eastAsia="Calibri" w:hAnsi="Calibri" w:cs="Calibri"/>
                <w:lang w:val="en-US"/>
              </w:rPr>
              <w:t xml:space="preserve">/non </w:t>
            </w:r>
            <w:proofErr w:type="spellStart"/>
            <w:r>
              <w:rPr>
                <w:rFonts w:ascii="Calibri" w:eastAsia="Calibri" w:hAnsi="Calibri" w:cs="Calibri"/>
                <w:lang w:val="en-US"/>
              </w:rPr>
              <w:t>autonomo</w:t>
            </w:r>
            <w:proofErr w:type="spellEnd"/>
            <w:r>
              <w:rPr>
                <w:rFonts w:ascii="Calibri" w:eastAsia="Calibri" w:hAnsi="Calibri" w:cs="Calibri"/>
                <w:lang w:val="en-US"/>
              </w:rPr>
              <w:t xml:space="preserve">  5/4</w:t>
            </w:r>
          </w:p>
        </w:tc>
      </w:tr>
      <w:tr w:rsidR="00A0505B" w:rsidTr="00A0505B">
        <w:trPr>
          <w:trHeight w:val="3540"/>
          <w:jc w:val="center"/>
        </w:trPr>
        <w:tc>
          <w:tcPr>
            <w:tcW w:w="18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pStyle w:val="Didefault"/>
              <w:tabs>
                <w:tab w:val="left" w:pos="720"/>
                <w:tab w:val="left" w:pos="1440"/>
              </w:tabs>
              <w:spacing w:after="240"/>
            </w:pPr>
            <w:r>
              <w:rPr>
                <w:rFonts w:ascii="Calibri" w:eastAsia="Calibri" w:hAnsi="Calibri" w:cs="Calibri"/>
                <w:u w:val="single"/>
              </w:rPr>
              <w:t xml:space="preserve">Utilizza con consapevolezza e </w:t>
            </w:r>
            <w:proofErr w:type="spellStart"/>
            <w:r>
              <w:rPr>
                <w:rFonts w:ascii="Calibri" w:eastAsia="Calibri" w:hAnsi="Calibri" w:cs="Calibri"/>
                <w:u w:val="single"/>
              </w:rPr>
              <w:t>responsabilit</w:t>
            </w:r>
            <w:proofErr w:type="spellEnd"/>
            <w:r>
              <w:rPr>
                <w:rFonts w:ascii="Calibri" w:eastAsia="Calibri" w:hAnsi="Calibri" w:cs="Calibri"/>
                <w:u w:val="single"/>
                <w:lang w:val="fr-FR"/>
              </w:rPr>
              <w:t xml:space="preserve">à </w:t>
            </w:r>
            <w:r>
              <w:rPr>
                <w:rFonts w:ascii="Calibri" w:eastAsia="Calibri" w:hAnsi="Calibri" w:cs="Calibri"/>
                <w:u w:val="single"/>
              </w:rPr>
              <w:t>le tecnologie</w:t>
            </w:r>
            <w:r>
              <w:rPr>
                <w:rStyle w:val="NessunoA"/>
                <w:rFonts w:ascii="Calibri" w:eastAsia="Calibri" w:hAnsi="Calibri" w:cs="Calibri"/>
              </w:rPr>
              <w:t xml:space="preserve"> per ricercare, produrre ed elaborare dati e informazioni, per interagire con altre persone, come supporto alla </w:t>
            </w:r>
            <w:proofErr w:type="spellStart"/>
            <w:r>
              <w:rPr>
                <w:rStyle w:val="NessunoA"/>
                <w:rFonts w:ascii="Calibri" w:eastAsia="Calibri" w:hAnsi="Calibri" w:cs="Calibri"/>
              </w:rPr>
              <w:t>creativit</w:t>
            </w:r>
            <w:proofErr w:type="spellEnd"/>
            <w:r>
              <w:rPr>
                <w:rFonts w:ascii="Calibri" w:eastAsia="Calibri" w:hAnsi="Calibri" w:cs="Calibri"/>
                <w:lang w:val="fr-FR"/>
              </w:rPr>
              <w:t xml:space="preserve">à </w:t>
            </w:r>
            <w:r>
              <w:rPr>
                <w:rStyle w:val="NessunoA"/>
                <w:rFonts w:ascii="Calibri" w:eastAsia="Calibri" w:hAnsi="Calibri" w:cs="Calibri"/>
              </w:rPr>
              <w:t xml:space="preserve">e alla soluzione di problemi. </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rPr>
                <w:b/>
                <w:bCs/>
              </w:rPr>
            </w:pPr>
            <w:r>
              <w:rPr>
                <w:b/>
                <w:bCs/>
                <w:lang w:val="de-DE"/>
              </w:rPr>
              <w:t>ETICA</w:t>
            </w:r>
            <w:r>
              <w:rPr>
                <w:rStyle w:val="NessunoA"/>
                <w:b/>
                <w:bCs/>
              </w:rPr>
              <w:t xml:space="preserve"> - CITTADINANZA DIGITALE: </w:t>
            </w:r>
          </w:p>
          <w:p w:rsidR="00A0505B" w:rsidRDefault="00A0505B" w:rsidP="00A0505B">
            <w:pPr>
              <w:rPr>
                <w:b/>
                <w:bCs/>
              </w:rPr>
            </w:pPr>
            <w:r>
              <w:rPr>
                <w:rStyle w:val="NessunoA"/>
                <w:b/>
                <w:bCs/>
              </w:rPr>
              <w:t>gestione consapevole responsabile dei mezzi informatici</w:t>
            </w:r>
          </w:p>
          <w:p w:rsidR="00A0505B" w:rsidRDefault="00A0505B" w:rsidP="00A0505B">
            <w:r>
              <w:rPr>
                <w:rStyle w:val="NessunoA"/>
              </w:rPr>
              <w:t xml:space="preserve">(assumere un comportamento responsabile nei confronti di strumenti e persone; </w:t>
            </w:r>
            <w:r>
              <w:rPr>
                <w:rFonts w:ascii="Calibri" w:eastAsia="Calibri" w:hAnsi="Calibri" w:cs="Calibri"/>
              </w:rPr>
              <w:t xml:space="preserve">iniziare </w:t>
            </w:r>
            <w:r>
              <w:rPr>
                <w:rFonts w:ascii="Calibri" w:eastAsia="Calibri" w:hAnsi="Calibri" w:cs="Calibri"/>
              </w:rPr>
              <w:lastRenderedPageBreak/>
              <w:t xml:space="preserve">ad assumere un atteggiamento critico nei confronti di funzioni, </w:t>
            </w:r>
            <w:proofErr w:type="spellStart"/>
            <w:r>
              <w:rPr>
                <w:rFonts w:ascii="Calibri" w:eastAsia="Calibri" w:hAnsi="Calibri" w:cs="Calibri"/>
              </w:rPr>
              <w:t>potenzialit</w:t>
            </w:r>
            <w:proofErr w:type="spellEnd"/>
            <w:r>
              <w:rPr>
                <w:rFonts w:ascii="Calibri" w:eastAsia="Calibri" w:hAnsi="Calibri" w:cs="Calibri"/>
                <w:lang w:val="fr-FR"/>
              </w:rPr>
              <w:t xml:space="preserve">à </w:t>
            </w:r>
            <w:r>
              <w:rPr>
                <w:rFonts w:ascii="Calibri" w:eastAsia="Calibri" w:hAnsi="Calibri" w:cs="Calibri"/>
              </w:rPr>
              <w:t>e limiti della tecnologia attuale).</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lastRenderedPageBreak/>
              <w:t>Usare</w:t>
            </w:r>
            <w:proofErr w:type="spellEnd"/>
            <w:r>
              <w:rPr>
                <w:rFonts w:ascii="Calibri" w:eastAsia="Calibri" w:hAnsi="Calibri" w:cs="Calibri"/>
                <w:lang w:val="en-US"/>
              </w:rPr>
              <w:t xml:space="preserve"> con </w:t>
            </w:r>
            <w:proofErr w:type="spellStart"/>
            <w:r>
              <w:rPr>
                <w:rFonts w:ascii="Calibri" w:eastAsia="Calibri" w:hAnsi="Calibri" w:cs="Calibri"/>
                <w:lang w:val="en-US"/>
              </w:rPr>
              <w:t>responsabilità</w:t>
            </w:r>
            <w:proofErr w:type="spellEnd"/>
            <w:r>
              <w:rPr>
                <w:rFonts w:ascii="Calibri" w:eastAsia="Calibri" w:hAnsi="Calibri" w:cs="Calibri"/>
                <w:lang w:val="en-US"/>
              </w:rPr>
              <w:t xml:space="preserve"> le </w:t>
            </w:r>
            <w:proofErr w:type="spellStart"/>
            <w:r>
              <w:rPr>
                <w:rFonts w:ascii="Calibri" w:eastAsia="Calibri" w:hAnsi="Calibri" w:cs="Calibri"/>
                <w:lang w:val="en-US"/>
              </w:rPr>
              <w:t>tecnologie</w:t>
            </w:r>
            <w:proofErr w:type="spellEnd"/>
            <w:r>
              <w:rPr>
                <w:rFonts w:ascii="Calibri" w:eastAsia="Calibri" w:hAnsi="Calibri" w:cs="Calibri"/>
                <w:lang w:val="en-US"/>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Prestare</w:t>
            </w:r>
            <w:proofErr w:type="spellEnd"/>
            <w:r>
              <w:rPr>
                <w:rFonts w:ascii="Calibri" w:eastAsia="Calibri" w:hAnsi="Calibri" w:cs="Calibri"/>
                <w:lang w:val="en-US"/>
              </w:rPr>
              <w:t xml:space="preserve"> </w:t>
            </w:r>
            <w:proofErr w:type="spellStart"/>
            <w:r>
              <w:rPr>
                <w:rFonts w:ascii="Calibri" w:eastAsia="Calibri" w:hAnsi="Calibri" w:cs="Calibri"/>
                <w:lang w:val="en-US"/>
              </w:rPr>
              <w:t>attenzione</w:t>
            </w:r>
            <w:proofErr w:type="spellEnd"/>
            <w:r>
              <w:rPr>
                <w:rFonts w:ascii="Calibri" w:eastAsia="Calibri" w:hAnsi="Calibri" w:cs="Calibri"/>
                <w:lang w:val="en-US"/>
              </w:rPr>
              <w:t xml:space="preserve"> </w:t>
            </w:r>
            <w:proofErr w:type="spellStart"/>
            <w:r>
              <w:rPr>
                <w:rFonts w:ascii="Calibri" w:eastAsia="Calibri" w:hAnsi="Calibri" w:cs="Calibri"/>
                <w:lang w:val="en-US"/>
              </w:rPr>
              <w:t>ai</w:t>
            </w:r>
            <w:proofErr w:type="spellEnd"/>
            <w:r>
              <w:rPr>
                <w:rFonts w:ascii="Calibri" w:eastAsia="Calibri" w:hAnsi="Calibri" w:cs="Calibri"/>
                <w:lang w:val="en-US"/>
              </w:rPr>
              <w:t xml:space="preserve"> </w:t>
            </w:r>
            <w:proofErr w:type="spellStart"/>
            <w:r>
              <w:rPr>
                <w:rFonts w:ascii="Calibri" w:eastAsia="Calibri" w:hAnsi="Calibri" w:cs="Calibri"/>
                <w:lang w:val="en-US"/>
              </w:rPr>
              <w:t>dispositivi</w:t>
            </w:r>
            <w:proofErr w:type="spellEnd"/>
            <w:r>
              <w:rPr>
                <w:rFonts w:ascii="Calibri" w:eastAsia="Calibri" w:hAnsi="Calibri" w:cs="Calibri"/>
                <w:lang w:val="en-US"/>
              </w:rPr>
              <w:t xml:space="preserve"> </w:t>
            </w:r>
            <w:proofErr w:type="spellStart"/>
            <w:r>
              <w:rPr>
                <w:rFonts w:ascii="Calibri" w:eastAsia="Calibri" w:hAnsi="Calibri" w:cs="Calibri"/>
                <w:lang w:val="en-US"/>
              </w:rPr>
              <w:t>tecnologici</w:t>
            </w:r>
            <w:proofErr w:type="spellEnd"/>
            <w:r>
              <w:rPr>
                <w:rFonts w:ascii="Calibri" w:eastAsia="Calibri" w:hAnsi="Calibri" w:cs="Calibri"/>
                <w:lang w:val="en-US"/>
              </w:rPr>
              <w:t xml:space="preserve"> </w:t>
            </w:r>
            <w:proofErr w:type="spellStart"/>
            <w:r>
              <w:rPr>
                <w:rFonts w:ascii="Calibri" w:eastAsia="Calibri" w:hAnsi="Calibri" w:cs="Calibri"/>
                <w:lang w:val="en-US"/>
              </w:rPr>
              <w:t>affidati</w:t>
            </w:r>
            <w:proofErr w:type="spellEnd"/>
            <w:r>
              <w:rPr>
                <w:rFonts w:ascii="Calibri" w:eastAsia="Calibri" w:hAnsi="Calibri" w:cs="Calibri"/>
                <w:lang w:val="en-US"/>
              </w:rPr>
              <w:t>.</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Utilizza la postazione di lavoro e lo strumento affidato prestando attenzione all’ordine e alla protezione.</w:t>
            </w:r>
          </w:p>
          <w:p w:rsidR="00A0505B" w:rsidRDefault="00A0505B" w:rsidP="00A0505B">
            <w:r>
              <w:rPr>
                <w:rStyle w:val="NessunoA"/>
              </w:rPr>
              <w:t>Al termine di un’attività riordina sempre lo spazio del desktop.</w:t>
            </w:r>
          </w:p>
          <w:p w:rsidR="00A0505B" w:rsidRDefault="00A0505B" w:rsidP="00A0505B">
            <w:r>
              <w:t>Chiede spontaneamente supporto in caso di difficoltà.</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Nella</w:t>
            </w:r>
            <w:proofErr w:type="spellEnd"/>
            <w:r>
              <w:rPr>
                <w:rFonts w:ascii="Calibri" w:eastAsia="Calibri" w:hAnsi="Calibri" w:cs="Calibri"/>
                <w:lang w:val="en-US"/>
              </w:rPr>
              <w:t xml:space="preserve"> </w:t>
            </w:r>
            <w:proofErr w:type="spellStart"/>
            <w:r>
              <w:rPr>
                <w:rFonts w:ascii="Calibri" w:eastAsia="Calibri" w:hAnsi="Calibri" w:cs="Calibri"/>
                <w:lang w:val="en-US"/>
              </w:rPr>
              <w:t>maggior</w:t>
            </w:r>
            <w:proofErr w:type="spellEnd"/>
            <w:r>
              <w:rPr>
                <w:rFonts w:ascii="Calibri" w:eastAsia="Calibri" w:hAnsi="Calibri" w:cs="Calibri"/>
                <w:lang w:val="en-US"/>
              </w:rPr>
              <w:t xml:space="preserve"> parte </w:t>
            </w:r>
            <w:proofErr w:type="spellStart"/>
            <w:r>
              <w:rPr>
                <w:rFonts w:ascii="Calibri" w:eastAsia="Calibri" w:hAnsi="Calibri" w:cs="Calibri"/>
                <w:lang w:val="en-US"/>
              </w:rPr>
              <w:t>delle</w:t>
            </w:r>
            <w:proofErr w:type="spellEnd"/>
            <w:r>
              <w:rPr>
                <w:rFonts w:ascii="Calibri" w:eastAsia="Calibri" w:hAnsi="Calibri" w:cs="Calibri"/>
                <w:lang w:val="en-US"/>
              </w:rPr>
              <w:t xml:space="preserve"> </w:t>
            </w:r>
            <w:proofErr w:type="spellStart"/>
            <w:r>
              <w:rPr>
                <w:rFonts w:ascii="Calibri" w:eastAsia="Calibri" w:hAnsi="Calibri" w:cs="Calibri"/>
                <w:lang w:val="en-US"/>
              </w:rPr>
              <w:t>situazioni</w:t>
            </w:r>
            <w:proofErr w:type="spellEnd"/>
            <w:r>
              <w:rPr>
                <w:rFonts w:ascii="Calibri" w:eastAsia="Calibri" w:hAnsi="Calibri" w:cs="Calibri"/>
                <w:lang w:val="en-US"/>
              </w:rPr>
              <w:t xml:space="preserve"> </w:t>
            </w:r>
            <w:proofErr w:type="spellStart"/>
            <w:r>
              <w:rPr>
                <w:rFonts w:ascii="Calibri" w:eastAsia="Calibri" w:hAnsi="Calibri" w:cs="Calibri"/>
                <w:lang w:val="en-US"/>
              </w:rPr>
              <w:t>presta</w:t>
            </w:r>
            <w:proofErr w:type="spellEnd"/>
            <w:r>
              <w:rPr>
                <w:rFonts w:ascii="Calibri" w:eastAsia="Calibri" w:hAnsi="Calibri" w:cs="Calibri"/>
                <w:lang w:val="en-US"/>
              </w:rPr>
              <w:t xml:space="preserve"> </w:t>
            </w:r>
            <w:proofErr w:type="spellStart"/>
            <w:r>
              <w:rPr>
                <w:rFonts w:ascii="Calibri" w:eastAsia="Calibri" w:hAnsi="Calibri" w:cs="Calibri"/>
                <w:lang w:val="en-US"/>
              </w:rPr>
              <w:t>attenzione</w:t>
            </w:r>
            <w:proofErr w:type="spellEnd"/>
            <w:r>
              <w:rPr>
                <w:rFonts w:ascii="Calibri" w:eastAsia="Calibri" w:hAnsi="Calibri" w:cs="Calibri"/>
                <w:lang w:val="en-US"/>
              </w:rPr>
              <w:t xml:space="preserve"> </w:t>
            </w:r>
            <w:proofErr w:type="spellStart"/>
            <w:r>
              <w:rPr>
                <w:rFonts w:ascii="Calibri" w:eastAsia="Calibri" w:hAnsi="Calibri" w:cs="Calibri"/>
                <w:lang w:val="en-US"/>
              </w:rPr>
              <w:t>all’ordine</w:t>
            </w:r>
            <w:proofErr w:type="spellEnd"/>
            <w:r>
              <w:rPr>
                <w:rFonts w:ascii="Calibri" w:eastAsia="Calibri" w:hAnsi="Calibri" w:cs="Calibri"/>
                <w:lang w:val="en-US"/>
              </w:rPr>
              <w:t xml:space="preserve"> e </w:t>
            </w:r>
            <w:proofErr w:type="spellStart"/>
            <w:r>
              <w:rPr>
                <w:rFonts w:ascii="Calibri" w:eastAsia="Calibri" w:hAnsi="Calibri" w:cs="Calibri"/>
                <w:lang w:val="en-US"/>
              </w:rPr>
              <w:t>alla</w:t>
            </w:r>
            <w:proofErr w:type="spellEnd"/>
            <w:r>
              <w:rPr>
                <w:rFonts w:ascii="Calibri" w:eastAsia="Calibri" w:hAnsi="Calibri" w:cs="Calibri"/>
                <w:lang w:val="en-US"/>
              </w:rPr>
              <w:t xml:space="preserve"> </w:t>
            </w:r>
            <w:proofErr w:type="spellStart"/>
            <w:r>
              <w:rPr>
                <w:rFonts w:ascii="Calibri" w:eastAsia="Calibri" w:hAnsi="Calibri" w:cs="Calibri"/>
                <w:lang w:val="en-US"/>
              </w:rPr>
              <w:t>protezione</w:t>
            </w:r>
            <w:proofErr w:type="spellEnd"/>
            <w:r>
              <w:rPr>
                <w:rFonts w:ascii="Calibri" w:eastAsia="Calibri" w:hAnsi="Calibri" w:cs="Calibri"/>
                <w:lang w:val="en-US"/>
              </w:rPr>
              <w:t xml:space="preserve"> </w:t>
            </w:r>
            <w:proofErr w:type="spellStart"/>
            <w:r>
              <w:rPr>
                <w:rFonts w:ascii="Calibri" w:eastAsia="Calibri" w:hAnsi="Calibri" w:cs="Calibri"/>
                <w:lang w:val="en-US"/>
              </w:rPr>
              <w:t>dello</w:t>
            </w:r>
            <w:proofErr w:type="spellEnd"/>
            <w:r>
              <w:rPr>
                <w:rFonts w:ascii="Calibri" w:eastAsia="Calibri" w:hAnsi="Calibri" w:cs="Calibri"/>
                <w:lang w:val="en-US"/>
              </w:rPr>
              <w:t xml:space="preserve"> </w:t>
            </w:r>
            <w:proofErr w:type="spellStart"/>
            <w:r>
              <w:rPr>
                <w:rFonts w:ascii="Calibri" w:eastAsia="Calibri" w:hAnsi="Calibri" w:cs="Calibri"/>
                <w:lang w:val="en-US"/>
              </w:rPr>
              <w:t>strumento</w:t>
            </w:r>
            <w:proofErr w:type="spellEnd"/>
            <w:r>
              <w:rPr>
                <w:rFonts w:ascii="Calibri" w:eastAsia="Calibri" w:hAnsi="Calibri" w:cs="Calibri"/>
                <w:lang w:val="en-US"/>
              </w:rPr>
              <w:t xml:space="preserve"> </w:t>
            </w:r>
            <w:proofErr w:type="spellStart"/>
            <w:r>
              <w:rPr>
                <w:rFonts w:ascii="Calibri" w:eastAsia="Calibri" w:hAnsi="Calibri" w:cs="Calibri"/>
                <w:lang w:val="en-US"/>
              </w:rPr>
              <w:t>affidato</w:t>
            </w:r>
            <w:proofErr w:type="spellEnd"/>
            <w:r>
              <w:rPr>
                <w:rFonts w:ascii="Calibri" w:eastAsia="Calibri" w:hAnsi="Calibri" w:cs="Calibri"/>
                <w:lang w:val="en-US"/>
              </w:rPr>
              <w:t xml:space="preserve"> e </w:t>
            </w:r>
            <w:proofErr w:type="spellStart"/>
            <w:proofErr w:type="gram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postazione</w:t>
            </w:r>
            <w:proofErr w:type="spellEnd"/>
            <w:proofErr w:type="gramEnd"/>
            <w:r>
              <w:rPr>
                <w:rFonts w:ascii="Calibri" w:eastAsia="Calibri" w:hAnsi="Calibri" w:cs="Calibri"/>
                <w:lang w:val="en-US"/>
              </w:rPr>
              <w:t xml:space="preserve"> di </w:t>
            </w:r>
            <w:proofErr w:type="spellStart"/>
            <w:r>
              <w:rPr>
                <w:rFonts w:ascii="Calibri" w:eastAsia="Calibri" w:hAnsi="Calibri" w:cs="Calibri"/>
                <w:lang w:val="en-US"/>
              </w:rPr>
              <w:t>lavoro</w:t>
            </w:r>
            <w:proofErr w:type="spellEnd"/>
            <w:r>
              <w:rPr>
                <w:rFonts w:ascii="Calibri" w:eastAsia="Calibri" w:hAnsi="Calibri" w:cs="Calibri"/>
                <w:lang w:val="en-US"/>
              </w:rPr>
              <w:t xml:space="preserve">.              Su </w:t>
            </w:r>
            <w:proofErr w:type="spellStart"/>
            <w:r>
              <w:rPr>
                <w:rFonts w:ascii="Calibri" w:eastAsia="Calibri" w:hAnsi="Calibri" w:cs="Calibri"/>
                <w:lang w:val="en-US"/>
              </w:rPr>
              <w:t>indicazione</w:t>
            </w:r>
            <w:proofErr w:type="spellEnd"/>
            <w:r>
              <w:rPr>
                <w:rFonts w:ascii="Calibri" w:eastAsia="Calibri" w:hAnsi="Calibri" w:cs="Calibri"/>
                <w:lang w:val="en-US"/>
              </w:rPr>
              <w:t xml:space="preserve"> </w:t>
            </w:r>
            <w:proofErr w:type="spellStart"/>
            <w:r>
              <w:rPr>
                <w:rFonts w:ascii="Calibri" w:eastAsia="Calibri" w:hAnsi="Calibri" w:cs="Calibri"/>
                <w:lang w:val="en-US"/>
              </w:rPr>
              <w:t>dell’insegnante</w:t>
            </w:r>
            <w:proofErr w:type="spellEnd"/>
            <w:r>
              <w:rPr>
                <w:rFonts w:ascii="Calibri" w:eastAsia="Calibri" w:hAnsi="Calibri" w:cs="Calibri"/>
                <w:lang w:val="en-US"/>
              </w:rPr>
              <w:t xml:space="preserve">, </w:t>
            </w:r>
            <w:proofErr w:type="spellStart"/>
            <w:r>
              <w:rPr>
                <w:rFonts w:ascii="Calibri" w:eastAsia="Calibri" w:hAnsi="Calibri" w:cs="Calibri"/>
                <w:lang w:val="en-US"/>
              </w:rPr>
              <w:t>riordina</w:t>
            </w:r>
            <w:proofErr w:type="spellEnd"/>
            <w:r>
              <w:rPr>
                <w:rFonts w:ascii="Calibri" w:eastAsia="Calibri" w:hAnsi="Calibri" w:cs="Calibri"/>
                <w:lang w:val="en-US"/>
              </w:rPr>
              <w:t xml:space="preserve"> lo </w:t>
            </w:r>
            <w:proofErr w:type="spellStart"/>
            <w:r>
              <w:rPr>
                <w:rFonts w:ascii="Calibri" w:eastAsia="Calibri" w:hAnsi="Calibri" w:cs="Calibri"/>
                <w:lang w:val="en-US"/>
              </w:rPr>
              <w:t>spazio</w:t>
            </w:r>
            <w:proofErr w:type="spellEnd"/>
            <w:r>
              <w:rPr>
                <w:rFonts w:ascii="Calibri" w:eastAsia="Calibri" w:hAnsi="Calibri" w:cs="Calibri"/>
                <w:lang w:val="en-US"/>
              </w:rPr>
              <w:t xml:space="preserve"> del desktop al </w:t>
            </w:r>
            <w:proofErr w:type="spellStart"/>
            <w:r>
              <w:rPr>
                <w:rFonts w:ascii="Calibri" w:eastAsia="Calibri" w:hAnsi="Calibri" w:cs="Calibri"/>
                <w:lang w:val="en-US"/>
              </w:rPr>
              <w:t>termine</w:t>
            </w:r>
            <w:proofErr w:type="spellEnd"/>
            <w:r>
              <w:rPr>
                <w:rFonts w:ascii="Calibri" w:eastAsia="Calibri" w:hAnsi="Calibri" w:cs="Calibri"/>
                <w:lang w:val="en-US"/>
              </w:rPr>
              <w:t xml:space="preserve"> di </w:t>
            </w:r>
            <w:proofErr w:type="spellStart"/>
            <w:r>
              <w:rPr>
                <w:rFonts w:ascii="Calibri" w:eastAsia="Calibri" w:hAnsi="Calibri" w:cs="Calibri"/>
                <w:lang w:val="en-US"/>
              </w:rPr>
              <w:t>un’attività</w:t>
            </w:r>
            <w:proofErr w:type="spellEnd"/>
            <w:r>
              <w:rPr>
                <w:rFonts w:ascii="Calibri" w:eastAsia="Calibri" w:hAnsi="Calibri" w:cs="Calibri"/>
                <w:lang w:val="en-US"/>
              </w:rPr>
              <w:t>.</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r>
              <w:rPr>
                <w:rFonts w:ascii="Calibri" w:eastAsia="Calibri" w:hAnsi="Calibri" w:cs="Calibri"/>
                <w:lang w:val="en-US"/>
              </w:rPr>
              <w:t xml:space="preserve">Ha </w:t>
            </w:r>
            <w:proofErr w:type="spellStart"/>
            <w:r>
              <w:rPr>
                <w:rFonts w:ascii="Calibri" w:eastAsia="Calibri" w:hAnsi="Calibri" w:cs="Calibri"/>
                <w:lang w:val="en-US"/>
              </w:rPr>
              <w:t>bisogno</w:t>
            </w:r>
            <w:proofErr w:type="spellEnd"/>
            <w:r>
              <w:rPr>
                <w:rFonts w:ascii="Calibri" w:eastAsia="Calibri" w:hAnsi="Calibri" w:cs="Calibri"/>
                <w:lang w:val="en-US"/>
              </w:rPr>
              <w:t xml:space="preserve"> di </w:t>
            </w:r>
            <w:proofErr w:type="spellStart"/>
            <w:r>
              <w:rPr>
                <w:rFonts w:ascii="Calibri" w:eastAsia="Calibri" w:hAnsi="Calibri" w:cs="Calibri"/>
                <w:lang w:val="en-US"/>
              </w:rPr>
              <w:t>essere</w:t>
            </w:r>
            <w:proofErr w:type="spellEnd"/>
            <w:r>
              <w:rPr>
                <w:rFonts w:ascii="Calibri" w:eastAsia="Calibri" w:hAnsi="Calibri" w:cs="Calibri"/>
                <w:lang w:val="en-US"/>
              </w:rPr>
              <w:t xml:space="preserve"> </w:t>
            </w:r>
            <w:proofErr w:type="spellStart"/>
            <w:r>
              <w:rPr>
                <w:rFonts w:ascii="Calibri" w:eastAsia="Calibri" w:hAnsi="Calibri" w:cs="Calibri"/>
                <w:lang w:val="en-US"/>
              </w:rPr>
              <w:t>invitata</w:t>
            </w:r>
            <w:proofErr w:type="spellEnd"/>
            <w:r>
              <w:rPr>
                <w:rFonts w:ascii="Calibri" w:eastAsia="Calibri" w:hAnsi="Calibri" w:cs="Calibri"/>
                <w:lang w:val="en-US"/>
              </w:rPr>
              <w:t xml:space="preserve">/o a </w:t>
            </w:r>
            <w:proofErr w:type="spellStart"/>
            <w:r>
              <w:rPr>
                <w:rFonts w:ascii="Calibri" w:eastAsia="Calibri" w:hAnsi="Calibri" w:cs="Calibri"/>
                <w:lang w:val="en-US"/>
              </w:rPr>
              <w:t>utilizzare</w:t>
            </w:r>
            <w:proofErr w:type="spellEnd"/>
            <w:r>
              <w:rPr>
                <w:rFonts w:ascii="Calibri" w:eastAsia="Calibri" w:hAnsi="Calibri" w:cs="Calibri"/>
                <w:lang w:val="en-US"/>
              </w:rPr>
              <w:t xml:space="preserve"> in </w:t>
            </w:r>
            <w:proofErr w:type="spellStart"/>
            <w:r>
              <w:rPr>
                <w:rFonts w:ascii="Calibri" w:eastAsia="Calibri" w:hAnsi="Calibri" w:cs="Calibri"/>
                <w:lang w:val="en-US"/>
              </w:rPr>
              <w:t>modo</w:t>
            </w:r>
            <w:proofErr w:type="spellEnd"/>
            <w:r>
              <w:rPr>
                <w:rFonts w:ascii="Calibri" w:eastAsia="Calibri" w:hAnsi="Calibri" w:cs="Calibri"/>
                <w:lang w:val="en-US"/>
              </w:rPr>
              <w:t xml:space="preserve"> </w:t>
            </w:r>
            <w:proofErr w:type="spellStart"/>
            <w:r>
              <w:rPr>
                <w:rFonts w:ascii="Calibri" w:eastAsia="Calibri" w:hAnsi="Calibri" w:cs="Calibri"/>
                <w:lang w:val="en-US"/>
              </w:rPr>
              <w:t>appropriato</w:t>
            </w:r>
            <w:proofErr w:type="spellEnd"/>
            <w:r>
              <w:rPr>
                <w:rFonts w:ascii="Calibri" w:eastAsia="Calibri" w:hAnsi="Calibri" w:cs="Calibri"/>
                <w:lang w:val="en-US"/>
              </w:rPr>
              <w:t xml:space="preserve"> la </w:t>
            </w:r>
            <w:proofErr w:type="spellStart"/>
            <w:r>
              <w:rPr>
                <w:rFonts w:ascii="Calibri" w:eastAsia="Calibri" w:hAnsi="Calibri" w:cs="Calibri"/>
                <w:lang w:val="en-US"/>
              </w:rPr>
              <w:t>postazione</w:t>
            </w:r>
            <w:proofErr w:type="spellEnd"/>
            <w:r>
              <w:rPr>
                <w:rFonts w:ascii="Calibri" w:eastAsia="Calibri" w:hAnsi="Calibri" w:cs="Calibri"/>
                <w:lang w:val="en-US"/>
              </w:rPr>
              <w:t xml:space="preserve"> di </w:t>
            </w:r>
            <w:proofErr w:type="spellStart"/>
            <w:r>
              <w:rPr>
                <w:rFonts w:ascii="Calibri" w:eastAsia="Calibri" w:hAnsi="Calibri" w:cs="Calibri"/>
                <w:lang w:val="en-US"/>
              </w:rPr>
              <w:t>lavoro</w:t>
            </w:r>
            <w:proofErr w:type="spellEnd"/>
            <w:r>
              <w:rPr>
                <w:rFonts w:ascii="Calibri" w:eastAsia="Calibri" w:hAnsi="Calibri" w:cs="Calibri"/>
                <w:lang w:val="en-US"/>
              </w:rPr>
              <w:t xml:space="preserve"> e lo </w:t>
            </w:r>
            <w:proofErr w:type="spellStart"/>
            <w:r>
              <w:rPr>
                <w:rFonts w:ascii="Calibri" w:eastAsia="Calibri" w:hAnsi="Calibri" w:cs="Calibri"/>
                <w:lang w:val="en-US"/>
              </w:rPr>
              <w:t>strumento</w:t>
            </w:r>
            <w:proofErr w:type="spellEnd"/>
            <w:r>
              <w:rPr>
                <w:rFonts w:ascii="Calibri" w:eastAsia="Calibri" w:hAnsi="Calibri" w:cs="Calibri"/>
                <w:lang w:val="en-US"/>
              </w:rPr>
              <w:t xml:space="preserve"> </w:t>
            </w:r>
            <w:proofErr w:type="spellStart"/>
            <w:r>
              <w:rPr>
                <w:rFonts w:ascii="Calibri" w:eastAsia="Calibri" w:hAnsi="Calibri" w:cs="Calibri"/>
                <w:lang w:val="en-US"/>
              </w:rPr>
              <w:t>affidato</w:t>
            </w:r>
            <w:proofErr w:type="spellEnd"/>
            <w:r>
              <w:rPr>
                <w:rFonts w:ascii="Calibri" w:eastAsia="Calibri" w:hAnsi="Calibri" w:cs="Calibri"/>
                <w:lang w:val="en-US"/>
              </w:rPr>
              <w: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r>
              <w:rPr>
                <w:rFonts w:ascii="Calibri" w:eastAsia="Calibri" w:hAnsi="Calibri" w:cs="Calibri"/>
                <w:lang w:val="en-US"/>
              </w:rPr>
              <w:t xml:space="preserve">Non </w:t>
            </w:r>
            <w:proofErr w:type="spellStart"/>
            <w:r>
              <w:rPr>
                <w:rFonts w:ascii="Calibri" w:eastAsia="Calibri" w:hAnsi="Calibri" w:cs="Calibri"/>
                <w:lang w:val="en-US"/>
              </w:rPr>
              <w:t>cura</w:t>
            </w:r>
            <w:proofErr w:type="spellEnd"/>
            <w:r>
              <w:rPr>
                <w:rFonts w:ascii="Calibri" w:eastAsia="Calibri" w:hAnsi="Calibri" w:cs="Calibri"/>
                <w:lang w:val="en-US"/>
              </w:rPr>
              <w:t xml:space="preserve"> </w:t>
            </w:r>
            <w:proofErr w:type="spellStart"/>
            <w:r>
              <w:rPr>
                <w:rFonts w:ascii="Calibri" w:eastAsia="Calibri" w:hAnsi="Calibri" w:cs="Calibri"/>
                <w:lang w:val="en-US"/>
              </w:rPr>
              <w:t>ordine</w:t>
            </w:r>
            <w:proofErr w:type="spellEnd"/>
            <w:r>
              <w:rPr>
                <w:rFonts w:ascii="Calibri" w:eastAsia="Calibri" w:hAnsi="Calibri" w:cs="Calibri"/>
                <w:lang w:val="en-US"/>
              </w:rPr>
              <w:t xml:space="preserve"> e </w:t>
            </w:r>
            <w:proofErr w:type="spellStart"/>
            <w:r>
              <w:rPr>
                <w:rFonts w:ascii="Calibri" w:eastAsia="Calibri" w:hAnsi="Calibri" w:cs="Calibri"/>
                <w:lang w:val="en-US"/>
              </w:rPr>
              <w:t>pulizia</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postazione</w:t>
            </w:r>
            <w:proofErr w:type="spellEnd"/>
            <w:r>
              <w:rPr>
                <w:rFonts w:ascii="Calibri" w:eastAsia="Calibri" w:hAnsi="Calibri" w:cs="Calibri"/>
                <w:lang w:val="en-US"/>
              </w:rPr>
              <w:t xml:space="preserve"> di </w:t>
            </w:r>
            <w:proofErr w:type="spellStart"/>
            <w:r>
              <w:rPr>
                <w:rFonts w:ascii="Calibri" w:eastAsia="Calibri" w:hAnsi="Calibri" w:cs="Calibri"/>
                <w:lang w:val="en-US"/>
              </w:rPr>
              <w:t>lavoro</w:t>
            </w:r>
            <w:proofErr w:type="spellEnd"/>
            <w:r>
              <w:rPr>
                <w:rFonts w:ascii="Calibri" w:eastAsia="Calibri" w:hAnsi="Calibri" w:cs="Calibri"/>
                <w:lang w:val="en-US"/>
              </w:rPr>
              <w:t xml:space="preserve"> e </w:t>
            </w:r>
            <w:proofErr w:type="spellStart"/>
            <w:r>
              <w:rPr>
                <w:rFonts w:ascii="Calibri" w:eastAsia="Calibri" w:hAnsi="Calibri" w:cs="Calibri"/>
                <w:lang w:val="en-US"/>
              </w:rPr>
              <w:t>presta</w:t>
            </w:r>
            <w:proofErr w:type="spellEnd"/>
            <w:r>
              <w:rPr>
                <w:rFonts w:ascii="Calibri" w:eastAsia="Calibri" w:hAnsi="Calibri" w:cs="Calibri"/>
                <w:lang w:val="en-US"/>
              </w:rPr>
              <w:t xml:space="preserve"> </w:t>
            </w:r>
            <w:proofErr w:type="spellStart"/>
            <w:r>
              <w:rPr>
                <w:rFonts w:ascii="Calibri" w:eastAsia="Calibri" w:hAnsi="Calibri" w:cs="Calibri"/>
                <w:lang w:val="en-US"/>
              </w:rPr>
              <w:t>poca</w:t>
            </w:r>
            <w:proofErr w:type="spellEnd"/>
            <w:r>
              <w:rPr>
                <w:rFonts w:ascii="Calibri" w:eastAsia="Calibri" w:hAnsi="Calibri" w:cs="Calibri"/>
                <w:lang w:val="en-US"/>
              </w:rPr>
              <w:t xml:space="preserve"> </w:t>
            </w:r>
            <w:proofErr w:type="spellStart"/>
            <w:r>
              <w:rPr>
                <w:rFonts w:ascii="Calibri" w:eastAsia="Calibri" w:hAnsi="Calibri" w:cs="Calibri"/>
                <w:lang w:val="en-US"/>
              </w:rPr>
              <w:t>attenzione</w:t>
            </w:r>
            <w:proofErr w:type="spellEnd"/>
            <w:r>
              <w:rPr>
                <w:rFonts w:ascii="Calibri" w:eastAsia="Calibri" w:hAnsi="Calibri" w:cs="Calibri"/>
                <w:lang w:val="en-US"/>
              </w:rPr>
              <w:t xml:space="preserve"> al </w:t>
            </w:r>
            <w:proofErr w:type="spellStart"/>
            <w:r>
              <w:rPr>
                <w:rFonts w:ascii="Calibri" w:eastAsia="Calibri" w:hAnsi="Calibri" w:cs="Calibri"/>
                <w:lang w:val="en-US"/>
              </w:rPr>
              <w:t>dispositivo</w:t>
            </w:r>
            <w:proofErr w:type="spellEnd"/>
            <w:r>
              <w:rPr>
                <w:rFonts w:ascii="Calibri" w:eastAsia="Calibri" w:hAnsi="Calibri" w:cs="Calibri"/>
                <w:lang w:val="en-US"/>
              </w:rPr>
              <w:t xml:space="preserve"> </w:t>
            </w:r>
            <w:proofErr w:type="spellStart"/>
            <w:r>
              <w:rPr>
                <w:rFonts w:ascii="Calibri" w:eastAsia="Calibri" w:hAnsi="Calibri" w:cs="Calibri"/>
                <w:lang w:val="en-US"/>
              </w:rPr>
              <w:t>affidato</w:t>
            </w:r>
            <w:proofErr w:type="spellEnd"/>
            <w:r>
              <w:rPr>
                <w:rFonts w:ascii="Calibri" w:eastAsia="Calibri" w:hAnsi="Calibri" w:cs="Calibri"/>
                <w:lang w:val="en-US"/>
              </w:rPr>
              <w:t>.</w:t>
            </w:r>
          </w:p>
        </w:tc>
      </w:tr>
      <w:tr w:rsidR="00A0505B" w:rsidTr="00A0505B">
        <w:trPr>
          <w:trHeight w:val="3540"/>
          <w:jc w:val="center"/>
        </w:trPr>
        <w:tc>
          <w:tcPr>
            <w:tcW w:w="1883"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527"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Comportarsi</w:t>
            </w:r>
            <w:proofErr w:type="spellEnd"/>
            <w:r>
              <w:rPr>
                <w:rFonts w:ascii="Calibri" w:eastAsia="Calibri" w:hAnsi="Calibri" w:cs="Calibri"/>
                <w:lang w:val="en-US"/>
              </w:rPr>
              <w:t xml:space="preserve"> </w:t>
            </w:r>
            <w:proofErr w:type="spellStart"/>
            <w:r>
              <w:rPr>
                <w:rFonts w:ascii="Calibri" w:eastAsia="Calibri" w:hAnsi="Calibri" w:cs="Calibri"/>
                <w:lang w:val="en-US"/>
              </w:rPr>
              <w:t>responsabilmente</w:t>
            </w:r>
            <w:proofErr w:type="spellEnd"/>
            <w:r>
              <w:rPr>
                <w:rFonts w:ascii="Calibri" w:eastAsia="Calibri" w:hAnsi="Calibri" w:cs="Calibri"/>
                <w:lang w:val="en-US"/>
              </w:rPr>
              <w:t xml:space="preserve"> </w:t>
            </w:r>
            <w:proofErr w:type="spellStart"/>
            <w:r>
              <w:rPr>
                <w:rFonts w:ascii="Calibri" w:eastAsia="Calibri" w:hAnsi="Calibri" w:cs="Calibri"/>
                <w:lang w:val="en-US"/>
              </w:rPr>
              <w:t>nell’utilizzo</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tecnologia</w:t>
            </w:r>
            <w:proofErr w:type="spellEnd"/>
            <w:r>
              <w:rPr>
                <w:rFonts w:ascii="Calibri" w:eastAsia="Calibri" w:hAnsi="Calibri" w:cs="Calibri"/>
                <w:lang w:val="en-US"/>
              </w:rPr>
              <w:t xml:space="preserve"> </w:t>
            </w:r>
            <w:proofErr w:type="spellStart"/>
            <w:r>
              <w:rPr>
                <w:rFonts w:ascii="Calibri" w:eastAsia="Calibri" w:hAnsi="Calibri" w:cs="Calibri"/>
                <w:lang w:val="en-US"/>
              </w:rPr>
              <w:t>digitale</w:t>
            </w:r>
            <w:proofErr w:type="spellEnd"/>
            <w:r>
              <w:rPr>
                <w:rFonts w:ascii="Calibri" w:eastAsia="Calibri" w:hAnsi="Calibri" w:cs="Calibri"/>
                <w:lang w:val="en-US"/>
              </w:rPr>
              <w:t>.</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lang w:val="en-US"/>
              </w:rPr>
              <w:t>Nell’ambito</w:t>
            </w:r>
            <w:proofErr w:type="spellEnd"/>
            <w:r>
              <w:rPr>
                <w:lang w:val="en-US"/>
              </w:rPr>
              <w:t xml:space="preserve"> </w:t>
            </w:r>
            <w:proofErr w:type="spellStart"/>
            <w:r>
              <w:rPr>
                <w:lang w:val="en-US"/>
              </w:rPr>
              <w:t>degli</w:t>
            </w:r>
            <w:proofErr w:type="spellEnd"/>
            <w:r>
              <w:rPr>
                <w:lang w:val="en-US"/>
              </w:rPr>
              <w:t xml:space="preserve"> </w:t>
            </w:r>
            <w:proofErr w:type="spellStart"/>
            <w:r>
              <w:rPr>
                <w:lang w:val="en-US"/>
              </w:rPr>
              <w:t>ambienti</w:t>
            </w:r>
            <w:proofErr w:type="spellEnd"/>
            <w:r>
              <w:rPr>
                <w:lang w:val="en-US"/>
              </w:rPr>
              <w:t xml:space="preserve"> </w:t>
            </w:r>
            <w:proofErr w:type="spellStart"/>
            <w:r>
              <w:rPr>
                <w:lang w:val="en-US"/>
              </w:rPr>
              <w:t>digitali</w:t>
            </w:r>
            <w:proofErr w:type="spellEnd"/>
            <w:r>
              <w:rPr>
                <w:lang w:val="en-US"/>
              </w:rPr>
              <w:t xml:space="preserve"> </w:t>
            </w:r>
            <w:proofErr w:type="spellStart"/>
            <w:r>
              <w:rPr>
                <w:lang w:val="en-US"/>
              </w:rPr>
              <w:t>condivisi</w:t>
            </w:r>
            <w:proofErr w:type="spellEnd"/>
            <w:r>
              <w:rPr>
                <w:lang w:val="en-US"/>
              </w:rPr>
              <w:t xml:space="preserve">, </w:t>
            </w:r>
            <w:proofErr w:type="spellStart"/>
            <w:r>
              <w:rPr>
                <w:lang w:val="en-US"/>
              </w:rPr>
              <w:t>rispetta</w:t>
            </w:r>
            <w:proofErr w:type="spellEnd"/>
            <w:r>
              <w:rPr>
                <w:lang w:val="en-US"/>
              </w:rPr>
              <w:t xml:space="preserve"> le </w:t>
            </w:r>
            <w:proofErr w:type="spellStart"/>
            <w:r>
              <w:rPr>
                <w:lang w:val="en-US"/>
              </w:rPr>
              <w:t>regole</w:t>
            </w:r>
            <w:proofErr w:type="spellEnd"/>
            <w:r>
              <w:rPr>
                <w:lang w:val="en-US"/>
              </w:rPr>
              <w:t xml:space="preserve"> </w:t>
            </w:r>
            <w:proofErr w:type="spellStart"/>
            <w:r>
              <w:rPr>
                <w:lang w:val="en-US"/>
              </w:rPr>
              <w:t>concordate</w:t>
            </w:r>
            <w:proofErr w:type="spellEnd"/>
            <w:r>
              <w:rPr>
                <w:lang w:val="en-US"/>
              </w:rPr>
              <w:t xml:space="preserve"> e </w:t>
            </w:r>
            <w:proofErr w:type="spellStart"/>
            <w:r>
              <w:rPr>
                <w:lang w:val="en-US"/>
              </w:rPr>
              <w:t>adotta</w:t>
            </w:r>
            <w:proofErr w:type="spellEnd"/>
            <w:r>
              <w:rPr>
                <w:lang w:val="en-US"/>
              </w:rPr>
              <w:t xml:space="preserve"> </w:t>
            </w:r>
            <w:proofErr w:type="spellStart"/>
            <w:r>
              <w:rPr>
                <w:lang w:val="en-US"/>
              </w:rPr>
              <w:t>comportamenti</w:t>
            </w:r>
            <w:proofErr w:type="spellEnd"/>
            <w:r>
              <w:rPr>
                <w:lang w:val="en-US"/>
              </w:rPr>
              <w:t xml:space="preserve"> </w:t>
            </w:r>
            <w:proofErr w:type="spellStart"/>
            <w:r>
              <w:rPr>
                <w:lang w:val="en-US"/>
              </w:rPr>
              <w:t>idonei</w:t>
            </w:r>
            <w:proofErr w:type="spellEnd"/>
            <w:r>
              <w:rPr>
                <w:lang w:val="en-US"/>
              </w:rPr>
              <w:t xml:space="preserve"> </w:t>
            </w:r>
            <w:proofErr w:type="spellStart"/>
            <w:r>
              <w:rPr>
                <w:lang w:val="en-US"/>
              </w:rPr>
              <w:t>alla</w:t>
            </w:r>
            <w:proofErr w:type="spellEnd"/>
            <w:r>
              <w:rPr>
                <w:lang w:val="en-US"/>
              </w:rPr>
              <w:t xml:space="preserve"> </w:t>
            </w:r>
            <w:proofErr w:type="spellStart"/>
            <w:r>
              <w:rPr>
                <w:lang w:val="en-US"/>
              </w:rPr>
              <w:t>comunicazione</w:t>
            </w:r>
            <w:proofErr w:type="spellEnd"/>
            <w:r>
              <w:rPr>
                <w:lang w:val="en-US"/>
              </w:rPr>
              <w:t xml:space="preserve"> e </w:t>
            </w:r>
            <w:proofErr w:type="spellStart"/>
            <w:r>
              <w:rPr>
                <w:lang w:val="en-US"/>
              </w:rPr>
              <w:t>alla</w:t>
            </w:r>
            <w:proofErr w:type="spellEnd"/>
            <w:r>
              <w:rPr>
                <w:lang w:val="en-US"/>
              </w:rPr>
              <w:t xml:space="preserve"> </w:t>
            </w:r>
            <w:proofErr w:type="spellStart"/>
            <w:r>
              <w:rPr>
                <w:lang w:val="en-US"/>
              </w:rPr>
              <w:t>diffusione</w:t>
            </w:r>
            <w:proofErr w:type="spellEnd"/>
            <w:r>
              <w:rPr>
                <w:lang w:val="en-US"/>
              </w:rPr>
              <w:t xml:space="preserve"> di </w:t>
            </w:r>
            <w:proofErr w:type="spellStart"/>
            <w:r>
              <w:rPr>
                <w:lang w:val="en-US"/>
              </w:rPr>
              <w:t>informazioni</w:t>
            </w:r>
            <w:proofErr w:type="spellEnd"/>
            <w:r>
              <w:rPr>
                <w:lang w:val="en-US"/>
              </w:rPr>
              <w:t>/</w:t>
            </w:r>
            <w:proofErr w:type="spellStart"/>
            <w:r>
              <w:rPr>
                <w:lang w:val="en-US"/>
              </w:rPr>
              <w:t>contenuti</w:t>
            </w:r>
            <w:proofErr w:type="spellEnd"/>
            <w:r>
              <w:rPr>
                <w:lang w:val="en-US"/>
              </w:rPr>
              <w:t>.</w:t>
            </w:r>
          </w:p>
          <w:p w:rsidR="00A0505B" w:rsidRDefault="00A0505B" w:rsidP="00A0505B">
            <w:proofErr w:type="spellStart"/>
            <w:r>
              <w:rPr>
                <w:lang w:val="en-US"/>
              </w:rPr>
              <w:t>Riconosce</w:t>
            </w:r>
            <w:proofErr w:type="spellEnd"/>
            <w:r>
              <w:rPr>
                <w:lang w:val="en-US"/>
              </w:rPr>
              <w:t xml:space="preserve"> “</w:t>
            </w:r>
            <w:proofErr w:type="spellStart"/>
            <w:r>
              <w:rPr>
                <w:lang w:val="en-US"/>
              </w:rPr>
              <w:t>buoni</w:t>
            </w:r>
            <w:proofErr w:type="spellEnd"/>
            <w:r>
              <w:rPr>
                <w:lang w:val="en-US"/>
              </w:rPr>
              <w:t>” e “</w:t>
            </w:r>
            <w:proofErr w:type="spellStart"/>
            <w:r>
              <w:rPr>
                <w:lang w:val="en-US"/>
              </w:rPr>
              <w:t>cattivi</w:t>
            </w:r>
            <w:proofErr w:type="spellEnd"/>
            <w:r>
              <w:rPr>
                <w:lang w:val="en-US"/>
              </w:rPr>
              <w:t xml:space="preserve"> </w:t>
            </w:r>
            <w:proofErr w:type="spellStart"/>
            <w:r>
              <w:rPr>
                <w:lang w:val="en-US"/>
              </w:rPr>
              <w:t>esempi</w:t>
            </w:r>
            <w:proofErr w:type="spellEnd"/>
            <w:r>
              <w:rPr>
                <w:lang w:val="en-US"/>
              </w:rPr>
              <w:t xml:space="preserve">” di </w:t>
            </w:r>
            <w:proofErr w:type="spellStart"/>
            <w:r>
              <w:rPr>
                <w:lang w:val="en-US"/>
              </w:rPr>
              <w:t>pubblicazione</w:t>
            </w:r>
            <w:proofErr w:type="spellEnd"/>
            <w:r>
              <w:rPr>
                <w:lang w:val="en-US"/>
              </w:rPr>
              <w:t xml:space="preserve"> </w:t>
            </w:r>
            <w:proofErr w:type="spellStart"/>
            <w:r>
              <w:rPr>
                <w:lang w:val="en-US"/>
              </w:rPr>
              <w:t>nelle</w:t>
            </w:r>
            <w:proofErr w:type="spellEnd"/>
            <w:r>
              <w:rPr>
                <w:lang w:val="en-US"/>
              </w:rPr>
              <w:t xml:space="preserve"> </w:t>
            </w:r>
            <w:proofErr w:type="spellStart"/>
            <w:r>
              <w:rPr>
                <w:lang w:val="en-US"/>
              </w:rPr>
              <w:t>attività</w:t>
            </w:r>
            <w:proofErr w:type="spellEnd"/>
            <w:r>
              <w:rPr>
                <w:lang w:val="en-US"/>
              </w:rPr>
              <w:t xml:space="preserve"> di </w:t>
            </w:r>
            <w:proofErr w:type="spellStart"/>
            <w:r>
              <w:rPr>
                <w:lang w:val="en-US"/>
              </w:rPr>
              <w:t>esplorazione</w:t>
            </w:r>
            <w:proofErr w:type="spellEnd"/>
            <w:r>
              <w:rPr>
                <w:lang w:val="en-US"/>
              </w:rPr>
              <w:t xml:space="preserve"> del web.</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lang w:val="en-US"/>
              </w:rPr>
              <w:t>Nell’ambito</w:t>
            </w:r>
            <w:proofErr w:type="spellEnd"/>
            <w:r>
              <w:rPr>
                <w:lang w:val="en-US"/>
              </w:rPr>
              <w:t xml:space="preserve"> </w:t>
            </w:r>
            <w:proofErr w:type="spellStart"/>
            <w:r>
              <w:rPr>
                <w:lang w:val="en-US"/>
              </w:rPr>
              <w:t>degli</w:t>
            </w:r>
            <w:proofErr w:type="spellEnd"/>
            <w:r>
              <w:rPr>
                <w:lang w:val="en-US"/>
              </w:rPr>
              <w:t xml:space="preserve"> </w:t>
            </w:r>
            <w:proofErr w:type="spellStart"/>
            <w:r>
              <w:rPr>
                <w:lang w:val="en-US"/>
              </w:rPr>
              <w:t>ambienti</w:t>
            </w:r>
            <w:proofErr w:type="spellEnd"/>
            <w:r>
              <w:rPr>
                <w:lang w:val="en-US"/>
              </w:rPr>
              <w:t xml:space="preserve"> </w:t>
            </w:r>
            <w:proofErr w:type="spellStart"/>
            <w:r>
              <w:rPr>
                <w:lang w:val="en-US"/>
              </w:rPr>
              <w:t>digitali</w:t>
            </w:r>
            <w:proofErr w:type="spellEnd"/>
            <w:r>
              <w:rPr>
                <w:lang w:val="en-US"/>
              </w:rPr>
              <w:t xml:space="preserve"> </w:t>
            </w:r>
            <w:proofErr w:type="spellStart"/>
            <w:r>
              <w:rPr>
                <w:lang w:val="en-US"/>
              </w:rPr>
              <w:t>condivisi</w:t>
            </w:r>
            <w:proofErr w:type="spellEnd"/>
            <w:r>
              <w:rPr>
                <w:lang w:val="en-US"/>
              </w:rPr>
              <w:t xml:space="preserve">, </w:t>
            </w:r>
            <w:proofErr w:type="spellStart"/>
            <w:r>
              <w:rPr>
                <w:lang w:val="en-US"/>
              </w:rPr>
              <w:t>spesso</w:t>
            </w:r>
            <w:proofErr w:type="spellEnd"/>
            <w:r>
              <w:rPr>
                <w:lang w:val="en-US"/>
              </w:rPr>
              <w:t xml:space="preserve"> </w:t>
            </w:r>
            <w:proofErr w:type="spellStart"/>
            <w:r>
              <w:rPr>
                <w:lang w:val="en-US"/>
              </w:rPr>
              <w:t>riconosce</w:t>
            </w:r>
            <w:proofErr w:type="spellEnd"/>
            <w:r>
              <w:rPr>
                <w:lang w:val="en-US"/>
              </w:rPr>
              <w:t xml:space="preserve"> le </w:t>
            </w:r>
            <w:proofErr w:type="spellStart"/>
            <w:r>
              <w:rPr>
                <w:lang w:val="en-US"/>
              </w:rPr>
              <w:t>regole</w:t>
            </w:r>
            <w:proofErr w:type="spellEnd"/>
            <w:r>
              <w:rPr>
                <w:lang w:val="en-US"/>
              </w:rPr>
              <w:t xml:space="preserve"> e </w:t>
            </w:r>
            <w:proofErr w:type="spellStart"/>
            <w:r>
              <w:rPr>
                <w:lang w:val="en-US"/>
              </w:rPr>
              <w:t>adotta</w:t>
            </w:r>
            <w:proofErr w:type="spellEnd"/>
            <w:r>
              <w:rPr>
                <w:lang w:val="en-US"/>
              </w:rPr>
              <w:t xml:space="preserve"> </w:t>
            </w:r>
            <w:proofErr w:type="spellStart"/>
            <w:r>
              <w:rPr>
                <w:lang w:val="en-US"/>
              </w:rPr>
              <w:t>comportamenti</w:t>
            </w:r>
            <w:proofErr w:type="spellEnd"/>
            <w:r>
              <w:rPr>
                <w:lang w:val="en-US"/>
              </w:rPr>
              <w:t xml:space="preserve"> </w:t>
            </w:r>
            <w:proofErr w:type="spellStart"/>
            <w:r>
              <w:rPr>
                <w:lang w:val="en-US"/>
              </w:rPr>
              <w:t>idonei</w:t>
            </w:r>
            <w:proofErr w:type="spellEnd"/>
            <w:r>
              <w:rPr>
                <w:lang w:val="en-US"/>
              </w:rPr>
              <w:t xml:space="preserve"> </w:t>
            </w:r>
            <w:proofErr w:type="spellStart"/>
            <w:r>
              <w:rPr>
                <w:lang w:val="en-US"/>
              </w:rPr>
              <w:t>alla</w:t>
            </w:r>
            <w:proofErr w:type="spellEnd"/>
            <w:r>
              <w:rPr>
                <w:lang w:val="en-US"/>
              </w:rPr>
              <w:t xml:space="preserve"> </w:t>
            </w:r>
            <w:proofErr w:type="spellStart"/>
            <w:r>
              <w:rPr>
                <w:lang w:val="en-US"/>
              </w:rPr>
              <w:t>comunicazione</w:t>
            </w:r>
            <w:proofErr w:type="spellEnd"/>
            <w:r>
              <w:rPr>
                <w:lang w:val="en-US"/>
              </w:rPr>
              <w:t xml:space="preserve"> e </w:t>
            </w:r>
            <w:proofErr w:type="spellStart"/>
            <w:r>
              <w:rPr>
                <w:lang w:val="en-US"/>
              </w:rPr>
              <w:t>alla</w:t>
            </w:r>
            <w:proofErr w:type="spellEnd"/>
            <w:r>
              <w:rPr>
                <w:lang w:val="en-US"/>
              </w:rPr>
              <w:t xml:space="preserve"> </w:t>
            </w:r>
            <w:proofErr w:type="spellStart"/>
            <w:r>
              <w:rPr>
                <w:lang w:val="en-US"/>
              </w:rPr>
              <w:t>diffusione</w:t>
            </w:r>
            <w:proofErr w:type="spellEnd"/>
            <w:r>
              <w:rPr>
                <w:lang w:val="en-US"/>
              </w:rPr>
              <w:t xml:space="preserve"> di </w:t>
            </w:r>
            <w:proofErr w:type="spellStart"/>
            <w:r>
              <w:rPr>
                <w:lang w:val="en-US"/>
              </w:rPr>
              <w:t>informazioni</w:t>
            </w:r>
            <w:proofErr w:type="spellEnd"/>
            <w:r>
              <w:rPr>
                <w:lang w:val="en-US"/>
              </w:rPr>
              <w:t>/</w:t>
            </w:r>
            <w:proofErr w:type="spellStart"/>
            <w:r>
              <w:rPr>
                <w:lang w:val="en-US"/>
              </w:rPr>
              <w:t>contenuti</w:t>
            </w:r>
            <w:proofErr w:type="spellEnd"/>
            <w:r>
              <w:rPr>
                <w:lang w:val="en-US"/>
              </w:rPr>
              <w:t>.</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r>
              <w:rPr>
                <w:rFonts w:ascii="Calibri" w:eastAsia="Calibri" w:hAnsi="Calibri" w:cs="Calibri"/>
                <w:lang w:val="en-US"/>
              </w:rPr>
              <w:t xml:space="preserve">Non </w:t>
            </w:r>
            <w:proofErr w:type="spellStart"/>
            <w:r>
              <w:rPr>
                <w:rFonts w:ascii="Calibri" w:eastAsia="Calibri" w:hAnsi="Calibri" w:cs="Calibri"/>
                <w:lang w:val="en-US"/>
              </w:rPr>
              <w:t>sempre</w:t>
            </w:r>
            <w:proofErr w:type="spellEnd"/>
            <w:r>
              <w:rPr>
                <w:rFonts w:ascii="Calibri" w:eastAsia="Calibri" w:hAnsi="Calibri" w:cs="Calibri"/>
                <w:lang w:val="en-US"/>
              </w:rPr>
              <w:t xml:space="preserve"> </w:t>
            </w:r>
            <w:proofErr w:type="spellStart"/>
            <w:r>
              <w:rPr>
                <w:rFonts w:ascii="Calibri" w:eastAsia="Calibri" w:hAnsi="Calibri" w:cs="Calibri"/>
                <w:lang w:val="en-US"/>
              </w:rPr>
              <w:t>rispetta</w:t>
            </w:r>
            <w:proofErr w:type="spellEnd"/>
            <w:r>
              <w:rPr>
                <w:rFonts w:ascii="Calibri" w:eastAsia="Calibri" w:hAnsi="Calibri" w:cs="Calibri"/>
                <w:lang w:val="en-US"/>
              </w:rPr>
              <w:t xml:space="preserve"> le </w:t>
            </w:r>
            <w:proofErr w:type="spellStart"/>
            <w:r>
              <w:rPr>
                <w:rFonts w:ascii="Calibri" w:eastAsia="Calibri" w:hAnsi="Calibri" w:cs="Calibri"/>
                <w:lang w:val="en-US"/>
              </w:rPr>
              <w:t>regole</w:t>
            </w:r>
            <w:proofErr w:type="spellEnd"/>
            <w:r>
              <w:rPr>
                <w:rFonts w:ascii="Calibri" w:eastAsia="Calibri" w:hAnsi="Calibri" w:cs="Calibri"/>
                <w:lang w:val="en-US"/>
              </w:rPr>
              <w:t xml:space="preserve">; non </w:t>
            </w:r>
            <w:proofErr w:type="spellStart"/>
            <w:r>
              <w:rPr>
                <w:rFonts w:ascii="Calibri" w:eastAsia="Calibri" w:hAnsi="Calibri" w:cs="Calibri"/>
                <w:lang w:val="en-US"/>
              </w:rPr>
              <w:t>sempre</w:t>
            </w:r>
            <w:proofErr w:type="spellEnd"/>
            <w:r>
              <w:rPr>
                <w:rFonts w:ascii="Calibri" w:eastAsia="Calibri" w:hAnsi="Calibri" w:cs="Calibri"/>
                <w:lang w:val="en-US"/>
              </w:rPr>
              <w:t xml:space="preserve"> </w:t>
            </w:r>
            <w:proofErr w:type="spellStart"/>
            <w:r>
              <w:rPr>
                <w:rFonts w:ascii="Calibri" w:eastAsia="Calibri" w:hAnsi="Calibri" w:cs="Calibri"/>
                <w:lang w:val="en-US"/>
              </w:rPr>
              <w:t>adotta</w:t>
            </w:r>
            <w:proofErr w:type="spellEnd"/>
            <w:r>
              <w:rPr>
                <w:rFonts w:ascii="Calibri" w:eastAsia="Calibri" w:hAnsi="Calibri" w:cs="Calibri"/>
                <w:lang w:val="en-US"/>
              </w:rPr>
              <w:t xml:space="preserve"> </w:t>
            </w:r>
            <w:proofErr w:type="spellStart"/>
            <w:r>
              <w:rPr>
                <w:rFonts w:ascii="Calibri" w:eastAsia="Calibri" w:hAnsi="Calibri" w:cs="Calibri"/>
                <w:lang w:val="en-US"/>
              </w:rPr>
              <w:t>comportamenti</w:t>
            </w:r>
            <w:proofErr w:type="spellEnd"/>
            <w:r>
              <w:rPr>
                <w:rFonts w:ascii="Calibri" w:eastAsia="Calibri" w:hAnsi="Calibri" w:cs="Calibri"/>
                <w:lang w:val="en-US"/>
              </w:rPr>
              <w:t xml:space="preserve"> </w:t>
            </w:r>
            <w:proofErr w:type="spellStart"/>
            <w:r>
              <w:rPr>
                <w:rFonts w:ascii="Calibri" w:eastAsia="Calibri" w:hAnsi="Calibri" w:cs="Calibri"/>
                <w:lang w:val="en-US"/>
              </w:rPr>
              <w:t>idonei</w:t>
            </w:r>
            <w:proofErr w:type="spellEnd"/>
            <w:r>
              <w:rPr>
                <w:rFonts w:ascii="Calibri" w:eastAsia="Calibri" w:hAnsi="Calibri" w:cs="Calibri"/>
                <w:lang w:val="en-US"/>
              </w:rPr>
              <w:t xml:space="preserve"> </w:t>
            </w:r>
            <w:proofErr w:type="spellStart"/>
            <w:r>
              <w:rPr>
                <w:rFonts w:ascii="Calibri" w:eastAsia="Calibri" w:hAnsi="Calibri" w:cs="Calibri"/>
                <w:lang w:val="en-US"/>
              </w:rPr>
              <w:t>alla</w:t>
            </w:r>
            <w:proofErr w:type="spellEnd"/>
            <w:r>
              <w:rPr>
                <w:rFonts w:ascii="Calibri" w:eastAsia="Calibri" w:hAnsi="Calibri" w:cs="Calibri"/>
                <w:lang w:val="en-US"/>
              </w:rPr>
              <w:t xml:space="preserve"> </w:t>
            </w:r>
            <w:proofErr w:type="spellStart"/>
            <w:r>
              <w:rPr>
                <w:rFonts w:ascii="Calibri" w:eastAsia="Calibri" w:hAnsi="Calibri" w:cs="Calibri"/>
                <w:lang w:val="en-US"/>
              </w:rPr>
              <w:t>comunicazione</w:t>
            </w:r>
            <w:proofErr w:type="spellEnd"/>
            <w:r>
              <w:rPr>
                <w:rFonts w:ascii="Calibri" w:eastAsia="Calibri" w:hAnsi="Calibri" w:cs="Calibri"/>
                <w:lang w:val="en-US"/>
              </w:rPr>
              <w:t xml:space="preserve"> e </w:t>
            </w:r>
            <w:proofErr w:type="spellStart"/>
            <w:r>
              <w:rPr>
                <w:rFonts w:ascii="Calibri" w:eastAsia="Calibri" w:hAnsi="Calibri" w:cs="Calibri"/>
                <w:lang w:val="en-US"/>
              </w:rPr>
              <w:t>alla</w:t>
            </w:r>
            <w:proofErr w:type="spellEnd"/>
            <w:r>
              <w:rPr>
                <w:rFonts w:ascii="Calibri" w:eastAsia="Calibri" w:hAnsi="Calibri" w:cs="Calibri"/>
                <w:lang w:val="en-US"/>
              </w:rPr>
              <w:t xml:space="preserve"> </w:t>
            </w:r>
            <w:proofErr w:type="spellStart"/>
            <w:r>
              <w:rPr>
                <w:rFonts w:ascii="Calibri" w:eastAsia="Calibri" w:hAnsi="Calibri" w:cs="Calibri"/>
                <w:lang w:val="en-US"/>
              </w:rPr>
              <w:t>diffusione</w:t>
            </w:r>
            <w:proofErr w:type="spellEnd"/>
            <w:r>
              <w:rPr>
                <w:rFonts w:ascii="Calibri" w:eastAsia="Calibri" w:hAnsi="Calibri" w:cs="Calibri"/>
                <w:lang w:val="en-US"/>
              </w:rPr>
              <w:t xml:space="preserve"> </w:t>
            </w:r>
            <w:proofErr w:type="spellStart"/>
            <w:r>
              <w:rPr>
                <w:rFonts w:ascii="Calibri" w:eastAsia="Calibri" w:hAnsi="Calibri" w:cs="Calibri"/>
                <w:lang w:val="en-US"/>
              </w:rPr>
              <w:t>delle</w:t>
            </w:r>
            <w:proofErr w:type="spellEnd"/>
            <w:r>
              <w:rPr>
                <w:rFonts w:ascii="Calibri" w:eastAsia="Calibri" w:hAnsi="Calibri" w:cs="Calibri"/>
                <w:lang w:val="en-US"/>
              </w:rPr>
              <w:t xml:space="preserve"> </w:t>
            </w:r>
            <w:proofErr w:type="spellStart"/>
            <w:r>
              <w:rPr>
                <w:rFonts w:ascii="Calibri" w:eastAsia="Calibri" w:hAnsi="Calibri" w:cs="Calibri"/>
                <w:lang w:val="en-US"/>
              </w:rPr>
              <w:t>informazioni</w:t>
            </w:r>
            <w:proofErr w:type="spellEnd"/>
            <w:r>
              <w:rPr>
                <w:rFonts w:ascii="Calibri" w:eastAsia="Calibri" w:hAnsi="Calibri" w:cs="Calibri"/>
                <w:lang w:val="en-US"/>
              </w:rPr>
              <w:t xml:space="preserve"> e </w:t>
            </w:r>
            <w:proofErr w:type="spellStart"/>
            <w:r>
              <w:rPr>
                <w:rFonts w:ascii="Calibri" w:eastAsia="Calibri" w:hAnsi="Calibri" w:cs="Calibri"/>
                <w:lang w:val="en-US"/>
              </w:rPr>
              <w:t>dei</w:t>
            </w:r>
            <w:proofErr w:type="spellEnd"/>
            <w:r>
              <w:rPr>
                <w:rFonts w:ascii="Calibri" w:eastAsia="Calibri" w:hAnsi="Calibri" w:cs="Calibri"/>
                <w:lang w:val="en-US"/>
              </w:rPr>
              <w:t xml:space="preserve"> </w:t>
            </w:r>
            <w:proofErr w:type="spellStart"/>
            <w:r>
              <w:rPr>
                <w:rFonts w:ascii="Calibri" w:eastAsia="Calibri" w:hAnsi="Calibri" w:cs="Calibri"/>
                <w:lang w:val="en-US"/>
              </w:rPr>
              <w:t>contenuti</w:t>
            </w:r>
            <w:proofErr w:type="spellEnd"/>
            <w:r>
              <w:rPr>
                <w:rFonts w:ascii="Calibri" w:eastAsia="Calibri" w:hAnsi="Calibri" w:cs="Calibri"/>
                <w:lang w:val="en-US"/>
              </w:rPr>
              <w:t xml:space="preserve">.   Se </w:t>
            </w:r>
            <w:proofErr w:type="spellStart"/>
            <w:r>
              <w:rPr>
                <w:rFonts w:ascii="Calibri" w:eastAsia="Calibri" w:hAnsi="Calibri" w:cs="Calibri"/>
                <w:lang w:val="en-US"/>
              </w:rPr>
              <w:t>sollecitata</w:t>
            </w:r>
            <w:proofErr w:type="spellEnd"/>
            <w:r>
              <w:rPr>
                <w:rFonts w:ascii="Calibri" w:eastAsia="Calibri" w:hAnsi="Calibri" w:cs="Calibri"/>
                <w:lang w:val="en-US"/>
              </w:rPr>
              <w:t xml:space="preserve">/o </w:t>
            </w:r>
            <w:proofErr w:type="spellStart"/>
            <w:r>
              <w:rPr>
                <w:rFonts w:ascii="Calibri" w:eastAsia="Calibri" w:hAnsi="Calibri" w:cs="Calibri"/>
                <w:lang w:val="en-US"/>
              </w:rPr>
              <w:t>dall’insegnante</w:t>
            </w:r>
            <w:proofErr w:type="spellEnd"/>
            <w:r>
              <w:rPr>
                <w:rFonts w:ascii="Calibri" w:eastAsia="Calibri" w:hAnsi="Calibri" w:cs="Calibri"/>
                <w:lang w:val="en-US"/>
              </w:rPr>
              <w:t xml:space="preserve">, é </w:t>
            </w:r>
            <w:proofErr w:type="spellStart"/>
            <w:r>
              <w:rPr>
                <w:rFonts w:ascii="Calibri" w:eastAsia="Calibri" w:hAnsi="Calibri" w:cs="Calibri"/>
                <w:lang w:val="en-US"/>
              </w:rPr>
              <w:t>disponibile</w:t>
            </w:r>
            <w:proofErr w:type="spellEnd"/>
            <w:r>
              <w:rPr>
                <w:rFonts w:ascii="Calibri" w:eastAsia="Calibri" w:hAnsi="Calibri" w:cs="Calibri"/>
                <w:lang w:val="en-US"/>
              </w:rPr>
              <w:t xml:space="preserve"> a </w:t>
            </w:r>
            <w:proofErr w:type="spellStart"/>
            <w:r>
              <w:rPr>
                <w:rFonts w:ascii="Calibri" w:eastAsia="Calibri" w:hAnsi="Calibri" w:cs="Calibri"/>
                <w:lang w:val="en-US"/>
              </w:rPr>
              <w:t>correggersi</w:t>
            </w:r>
            <w:proofErr w:type="spellEnd"/>
            <w:r>
              <w:rPr>
                <w:rFonts w:ascii="Calibri" w:eastAsia="Calibri" w:hAnsi="Calibri" w:cs="Calibri"/>
                <w:lang w:val="en-US"/>
              </w:rPr>
              <w: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lang w:val="en-US"/>
              </w:rPr>
              <w:t>Nell’ambito</w:t>
            </w:r>
            <w:proofErr w:type="spellEnd"/>
            <w:r>
              <w:rPr>
                <w:lang w:val="en-US"/>
              </w:rPr>
              <w:t xml:space="preserve"> </w:t>
            </w:r>
            <w:proofErr w:type="spellStart"/>
            <w:r>
              <w:rPr>
                <w:lang w:val="en-US"/>
              </w:rPr>
              <w:t>degli</w:t>
            </w:r>
            <w:proofErr w:type="spellEnd"/>
            <w:r>
              <w:rPr>
                <w:lang w:val="en-US"/>
              </w:rPr>
              <w:t xml:space="preserve"> </w:t>
            </w:r>
            <w:proofErr w:type="spellStart"/>
            <w:r>
              <w:rPr>
                <w:lang w:val="en-US"/>
              </w:rPr>
              <w:t>ambienti</w:t>
            </w:r>
            <w:proofErr w:type="spellEnd"/>
            <w:r>
              <w:rPr>
                <w:lang w:val="en-US"/>
              </w:rPr>
              <w:t xml:space="preserve"> </w:t>
            </w:r>
            <w:proofErr w:type="spellStart"/>
            <w:r>
              <w:rPr>
                <w:lang w:val="en-US"/>
              </w:rPr>
              <w:t>digitali</w:t>
            </w:r>
            <w:proofErr w:type="spellEnd"/>
            <w:r>
              <w:rPr>
                <w:lang w:val="en-US"/>
              </w:rPr>
              <w:t xml:space="preserve"> </w:t>
            </w:r>
            <w:proofErr w:type="spellStart"/>
            <w:r>
              <w:rPr>
                <w:lang w:val="en-US"/>
              </w:rPr>
              <w:t>condivisi</w:t>
            </w:r>
            <w:proofErr w:type="spellEnd"/>
            <w:r>
              <w:rPr>
                <w:lang w:val="en-US"/>
              </w:rPr>
              <w:t xml:space="preserve">, </w:t>
            </w:r>
            <w:proofErr w:type="spellStart"/>
            <w:r>
              <w:rPr>
                <w:lang w:val="en-US"/>
              </w:rPr>
              <w:t>difficilmente</w:t>
            </w:r>
            <w:proofErr w:type="spellEnd"/>
            <w:r>
              <w:rPr>
                <w:lang w:val="en-US"/>
              </w:rPr>
              <w:t xml:space="preserve"> </w:t>
            </w:r>
            <w:proofErr w:type="spellStart"/>
            <w:r>
              <w:rPr>
                <w:lang w:val="en-US"/>
              </w:rPr>
              <w:t>rispetta</w:t>
            </w:r>
            <w:proofErr w:type="spellEnd"/>
            <w:r>
              <w:rPr>
                <w:lang w:val="en-US"/>
              </w:rPr>
              <w:t xml:space="preserve"> le </w:t>
            </w:r>
            <w:proofErr w:type="spellStart"/>
            <w:r>
              <w:rPr>
                <w:lang w:val="en-US"/>
              </w:rPr>
              <w:t>regole</w:t>
            </w:r>
            <w:proofErr w:type="spellEnd"/>
            <w:r>
              <w:rPr>
                <w:lang w:val="en-US"/>
              </w:rPr>
              <w:t xml:space="preserve"> e </w:t>
            </w:r>
            <w:proofErr w:type="spellStart"/>
            <w:r>
              <w:rPr>
                <w:lang w:val="en-US"/>
              </w:rPr>
              <w:t>adotta</w:t>
            </w:r>
            <w:proofErr w:type="spellEnd"/>
            <w:r>
              <w:rPr>
                <w:lang w:val="en-US"/>
              </w:rPr>
              <w:t xml:space="preserve"> </w:t>
            </w:r>
            <w:proofErr w:type="spellStart"/>
            <w:r>
              <w:rPr>
                <w:lang w:val="en-US"/>
              </w:rPr>
              <w:t>comportamenti</w:t>
            </w:r>
            <w:proofErr w:type="spellEnd"/>
            <w:r>
              <w:rPr>
                <w:lang w:val="en-US"/>
              </w:rPr>
              <w:t xml:space="preserve"> </w:t>
            </w:r>
            <w:proofErr w:type="spellStart"/>
            <w:r>
              <w:rPr>
                <w:lang w:val="en-US"/>
              </w:rPr>
              <w:t>poco</w:t>
            </w:r>
            <w:proofErr w:type="spellEnd"/>
            <w:r>
              <w:rPr>
                <w:lang w:val="en-US"/>
              </w:rPr>
              <w:t xml:space="preserve"> </w:t>
            </w:r>
            <w:proofErr w:type="spellStart"/>
            <w:r>
              <w:rPr>
                <w:lang w:val="en-US"/>
              </w:rPr>
              <w:t>idonei</w:t>
            </w:r>
            <w:proofErr w:type="spellEnd"/>
            <w:r>
              <w:rPr>
                <w:lang w:val="en-US"/>
              </w:rPr>
              <w:t xml:space="preserve"> </w:t>
            </w:r>
            <w:proofErr w:type="spellStart"/>
            <w:r>
              <w:rPr>
                <w:lang w:val="en-US"/>
              </w:rPr>
              <w:t>alla</w:t>
            </w:r>
            <w:proofErr w:type="spellEnd"/>
            <w:r>
              <w:rPr>
                <w:lang w:val="en-US"/>
              </w:rPr>
              <w:t xml:space="preserve"> </w:t>
            </w:r>
            <w:proofErr w:type="spellStart"/>
            <w:r>
              <w:rPr>
                <w:lang w:val="en-US"/>
              </w:rPr>
              <w:t>comunicazione</w:t>
            </w:r>
            <w:proofErr w:type="spellEnd"/>
            <w:r>
              <w:rPr>
                <w:lang w:val="en-US"/>
              </w:rPr>
              <w:t xml:space="preserve"> e </w:t>
            </w:r>
            <w:proofErr w:type="spellStart"/>
            <w:r>
              <w:rPr>
                <w:lang w:val="en-US"/>
              </w:rPr>
              <w:t>alla</w:t>
            </w:r>
            <w:proofErr w:type="spellEnd"/>
            <w:r>
              <w:rPr>
                <w:lang w:val="en-US"/>
              </w:rPr>
              <w:t xml:space="preserve"> </w:t>
            </w:r>
            <w:proofErr w:type="spellStart"/>
            <w:r>
              <w:rPr>
                <w:lang w:val="en-US"/>
              </w:rPr>
              <w:t>diffusione</w:t>
            </w:r>
            <w:proofErr w:type="spellEnd"/>
            <w:r>
              <w:rPr>
                <w:lang w:val="en-US"/>
              </w:rPr>
              <w:t xml:space="preserve"> </w:t>
            </w:r>
            <w:proofErr w:type="spellStart"/>
            <w:r>
              <w:rPr>
                <w:lang w:val="en-US"/>
              </w:rPr>
              <w:t>delle</w:t>
            </w:r>
            <w:proofErr w:type="spellEnd"/>
            <w:r>
              <w:rPr>
                <w:lang w:val="en-US"/>
              </w:rPr>
              <w:t xml:space="preserve"> </w:t>
            </w:r>
            <w:proofErr w:type="spellStart"/>
            <w:r>
              <w:rPr>
                <w:lang w:val="en-US"/>
              </w:rPr>
              <w:t>informazioni</w:t>
            </w:r>
            <w:proofErr w:type="spellEnd"/>
            <w:r>
              <w:rPr>
                <w:lang w:val="en-US"/>
              </w:rPr>
              <w:t xml:space="preserve"> e </w:t>
            </w:r>
            <w:proofErr w:type="spellStart"/>
            <w:r>
              <w:rPr>
                <w:lang w:val="en-US"/>
              </w:rPr>
              <w:t>dei</w:t>
            </w:r>
            <w:proofErr w:type="spellEnd"/>
            <w:r>
              <w:rPr>
                <w:lang w:val="en-US"/>
              </w:rPr>
              <w:t xml:space="preserve"> </w:t>
            </w:r>
            <w:proofErr w:type="spellStart"/>
            <w:r>
              <w:rPr>
                <w:lang w:val="en-US"/>
              </w:rPr>
              <w:t>contenuti</w:t>
            </w:r>
            <w:proofErr w:type="spellEnd"/>
            <w:r>
              <w:rPr>
                <w:lang w:val="en-US"/>
              </w:rPr>
              <w:t>.</w:t>
            </w:r>
          </w:p>
          <w:p w:rsidR="00A0505B" w:rsidRDefault="00A0505B" w:rsidP="00A0505B">
            <w:proofErr w:type="spellStart"/>
            <w:r>
              <w:rPr>
                <w:lang w:val="en-US"/>
              </w:rPr>
              <w:t>Anche</w:t>
            </w:r>
            <w:proofErr w:type="spellEnd"/>
            <w:r>
              <w:rPr>
                <w:lang w:val="en-US"/>
              </w:rPr>
              <w:t xml:space="preserve"> se </w:t>
            </w:r>
            <w:proofErr w:type="spellStart"/>
            <w:r>
              <w:rPr>
                <w:lang w:val="en-US"/>
              </w:rPr>
              <w:t>sollecitata</w:t>
            </w:r>
            <w:proofErr w:type="spellEnd"/>
            <w:r>
              <w:rPr>
                <w:lang w:val="en-US"/>
              </w:rPr>
              <w:t xml:space="preserve">/o, </w:t>
            </w:r>
            <w:proofErr w:type="spellStart"/>
            <w:r>
              <w:rPr>
                <w:lang w:val="en-US"/>
              </w:rPr>
              <w:t>fatica</w:t>
            </w:r>
            <w:proofErr w:type="spellEnd"/>
            <w:r>
              <w:rPr>
                <w:lang w:val="en-US"/>
              </w:rPr>
              <w:t xml:space="preserve"> a </w:t>
            </w:r>
            <w:proofErr w:type="spellStart"/>
            <w:r>
              <w:rPr>
                <w:lang w:val="en-US"/>
              </w:rPr>
              <w:t>correggersi</w:t>
            </w:r>
            <w:proofErr w:type="spellEnd"/>
            <w:r>
              <w:rPr>
                <w:lang w:val="en-US"/>
              </w:rPr>
              <w:t>.</w:t>
            </w:r>
          </w:p>
        </w:tc>
      </w:tr>
    </w:tbl>
    <w:p w:rsidR="00A0505B" w:rsidRDefault="00A0505B" w:rsidP="00A0505B">
      <w:pPr>
        <w:widowControl w:val="0"/>
        <w:spacing w:line="240" w:lineRule="auto"/>
        <w:ind w:left="108" w:hanging="108"/>
        <w:jc w:val="center"/>
        <w:rPr>
          <w:b/>
          <w:bCs/>
        </w:rPr>
      </w:pPr>
    </w:p>
    <w:p w:rsidR="00A0505B" w:rsidRDefault="00A0505B" w:rsidP="00A0505B">
      <w:pPr>
        <w:widowControl w:val="0"/>
        <w:tabs>
          <w:tab w:val="left" w:pos="1753"/>
        </w:tabs>
        <w:spacing w:line="288" w:lineRule="auto"/>
        <w:jc w:val="center"/>
        <w:rPr>
          <w:sz w:val="24"/>
          <w:szCs w:val="24"/>
        </w:rPr>
      </w:pPr>
    </w:p>
    <w:p w:rsidR="00A0505B" w:rsidRDefault="00A0505B" w:rsidP="00A0505B">
      <w:pPr>
        <w:widowControl w:val="0"/>
        <w:tabs>
          <w:tab w:val="left" w:pos="1753"/>
        </w:tabs>
        <w:spacing w:line="288" w:lineRule="auto"/>
        <w:jc w:val="center"/>
        <w:rPr>
          <w:sz w:val="24"/>
          <w:szCs w:val="24"/>
        </w:rPr>
      </w:pPr>
    </w:p>
    <w:p w:rsidR="00A0505B" w:rsidRDefault="00A0505B" w:rsidP="00A0505B">
      <w:pPr>
        <w:widowControl w:val="0"/>
        <w:tabs>
          <w:tab w:val="left" w:pos="1753"/>
        </w:tabs>
        <w:spacing w:line="288" w:lineRule="auto"/>
        <w:jc w:val="center"/>
        <w:rPr>
          <w:sz w:val="24"/>
          <w:szCs w:val="24"/>
        </w:rPr>
      </w:pPr>
    </w:p>
    <w:p w:rsidR="00A0505B" w:rsidRDefault="00A0505B" w:rsidP="00A0505B">
      <w:pPr>
        <w:widowControl w:val="0"/>
        <w:tabs>
          <w:tab w:val="left" w:pos="1753"/>
        </w:tabs>
        <w:spacing w:line="288" w:lineRule="auto"/>
        <w:jc w:val="center"/>
        <w:rPr>
          <w:sz w:val="24"/>
          <w:szCs w:val="24"/>
        </w:rPr>
      </w:pPr>
    </w:p>
    <w:p w:rsidR="00A0505B" w:rsidRDefault="00A0505B" w:rsidP="00A0505B">
      <w:pPr>
        <w:widowControl w:val="0"/>
        <w:tabs>
          <w:tab w:val="left" w:pos="1753"/>
        </w:tabs>
        <w:spacing w:line="288" w:lineRule="auto"/>
        <w:jc w:val="center"/>
        <w:rPr>
          <w:sz w:val="24"/>
          <w:szCs w:val="24"/>
        </w:rPr>
      </w:pPr>
    </w:p>
    <w:p w:rsidR="00A0505B" w:rsidRDefault="00A0505B" w:rsidP="00A0505B">
      <w:pPr>
        <w:widowControl w:val="0"/>
        <w:tabs>
          <w:tab w:val="left" w:pos="1753"/>
        </w:tabs>
        <w:spacing w:line="288" w:lineRule="auto"/>
        <w:jc w:val="center"/>
        <w:rPr>
          <w:sz w:val="24"/>
          <w:szCs w:val="24"/>
        </w:rPr>
      </w:pPr>
    </w:p>
    <w:p w:rsidR="00A0505B" w:rsidRDefault="00A0505B" w:rsidP="00A0505B">
      <w:pPr>
        <w:widowControl w:val="0"/>
        <w:tabs>
          <w:tab w:val="left" w:pos="1753"/>
        </w:tabs>
        <w:spacing w:line="288" w:lineRule="auto"/>
        <w:jc w:val="center"/>
        <w:rPr>
          <w:sz w:val="24"/>
          <w:szCs w:val="24"/>
        </w:rPr>
      </w:pPr>
    </w:p>
    <w:p w:rsidR="00A0505B" w:rsidRDefault="00A0505B" w:rsidP="00A0505B">
      <w:pPr>
        <w:widowControl w:val="0"/>
        <w:tabs>
          <w:tab w:val="left" w:pos="1753"/>
        </w:tabs>
        <w:spacing w:line="288" w:lineRule="auto"/>
        <w:jc w:val="center"/>
        <w:rPr>
          <w:sz w:val="24"/>
          <w:szCs w:val="24"/>
        </w:rPr>
      </w:pPr>
    </w:p>
    <w:p w:rsidR="00A0505B" w:rsidRDefault="00A0505B" w:rsidP="00A0505B">
      <w:pPr>
        <w:widowControl w:val="0"/>
        <w:tabs>
          <w:tab w:val="left" w:pos="1753"/>
        </w:tabs>
        <w:spacing w:line="288" w:lineRule="auto"/>
        <w:jc w:val="center"/>
        <w:rPr>
          <w:sz w:val="24"/>
          <w:szCs w:val="24"/>
        </w:rPr>
      </w:pPr>
    </w:p>
    <w:p w:rsidR="00A0505B" w:rsidRDefault="00A0505B" w:rsidP="00A0505B">
      <w:pPr>
        <w:widowControl w:val="0"/>
        <w:tabs>
          <w:tab w:val="left" w:pos="1753"/>
        </w:tabs>
        <w:spacing w:line="288" w:lineRule="auto"/>
        <w:jc w:val="center"/>
        <w:rPr>
          <w:sz w:val="24"/>
          <w:szCs w:val="24"/>
        </w:rPr>
      </w:pPr>
    </w:p>
    <w:p w:rsidR="00A0505B" w:rsidRDefault="00A0505B" w:rsidP="00A0505B">
      <w:pPr>
        <w:widowControl w:val="0"/>
        <w:spacing w:line="240" w:lineRule="auto"/>
        <w:ind w:left="108" w:hanging="108"/>
        <w:jc w:val="center"/>
        <w:rPr>
          <w:b/>
          <w:bCs/>
        </w:rPr>
      </w:pPr>
      <w:r>
        <w:rPr>
          <w:b/>
          <w:bCs/>
          <w:sz w:val="20"/>
          <w:szCs w:val="20"/>
        </w:rPr>
        <w:lastRenderedPageBreak/>
        <w:t>Classe III</w:t>
      </w:r>
    </w:p>
    <w:tbl>
      <w:tblPr>
        <w:tblStyle w:val="TableNormal"/>
        <w:tblW w:w="141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69"/>
        <w:gridCol w:w="1526"/>
        <w:gridCol w:w="1572"/>
        <w:gridCol w:w="1800"/>
        <w:gridCol w:w="1851"/>
        <w:gridCol w:w="1850"/>
        <w:gridCol w:w="1851"/>
        <w:gridCol w:w="1852"/>
      </w:tblGrid>
      <w:tr w:rsidR="00A0505B" w:rsidTr="00A0505B">
        <w:trPr>
          <w:trHeight w:val="690"/>
          <w:jc w:val="center"/>
        </w:trPr>
        <w:tc>
          <w:tcPr>
            <w:tcW w:w="18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Certificazione Competenze</w:t>
            </w:r>
          </w:p>
          <w:p w:rsidR="00A0505B" w:rsidRDefault="00A0505B" w:rsidP="00A0505B">
            <w:pPr>
              <w:rPr>
                <w:rStyle w:val="NessunoA"/>
              </w:rPr>
            </w:pPr>
          </w:p>
          <w:p w:rsidR="00A0505B" w:rsidRDefault="00A0505B" w:rsidP="00A0505B">
            <w:r>
              <w:t>(Competenza n° 4)</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Dimensione</w:t>
            </w:r>
          </w:p>
          <w:p w:rsidR="00A0505B" w:rsidRDefault="00A0505B" w:rsidP="00A0505B">
            <w:pPr>
              <w:rPr>
                <w:lang w:val="en-US"/>
              </w:rPr>
            </w:pPr>
          </w:p>
          <w:p w:rsidR="00A0505B" w:rsidRDefault="00A0505B" w:rsidP="00A0505B">
            <w:r>
              <w:rPr>
                <w:rFonts w:ascii="Calibri" w:eastAsia="Calibri" w:hAnsi="Calibri" w:cs="Calibri"/>
                <w:sz w:val="22"/>
                <w:szCs w:val="22"/>
                <w:lang w:val="en-US"/>
              </w:rPr>
              <w:t>(</w:t>
            </w:r>
            <w:r>
              <w:rPr>
                <w:rFonts w:ascii="Calibri" w:eastAsia="Calibri" w:hAnsi="Calibri" w:cs="Calibri"/>
                <w:b/>
                <w:bCs/>
                <w:sz w:val="22"/>
                <w:szCs w:val="22"/>
              </w:rPr>
              <w:t>dal curriculum digitale</w:t>
            </w:r>
            <w:r>
              <w:rPr>
                <w:rFonts w:ascii="Calibri" w:eastAsia="Calibri" w:hAnsi="Calibri" w:cs="Calibri"/>
                <w:sz w:val="22"/>
                <w:szCs w:val="22"/>
                <w:lang w:val="en-US"/>
              </w:rPr>
              <w:t>)</w:t>
            </w:r>
          </w:p>
        </w:tc>
        <w:tc>
          <w:tcPr>
            <w:tcW w:w="15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sz w:val="22"/>
                <w:szCs w:val="22"/>
                <w:lang w:val="en-US"/>
              </w:rPr>
              <w:t>Criterio</w:t>
            </w:r>
            <w:proofErr w:type="spellEnd"/>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Indicatori</w:t>
            </w:r>
            <w:proofErr w:type="spellEnd"/>
          </w:p>
        </w:tc>
        <w:tc>
          <w:tcPr>
            <w:tcW w:w="74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jc w:val="center"/>
            </w:pPr>
            <w:proofErr w:type="spellStart"/>
            <w:r>
              <w:rPr>
                <w:rFonts w:ascii="Calibri" w:eastAsia="Calibri" w:hAnsi="Calibri" w:cs="Calibri"/>
                <w:lang w:val="en-US"/>
              </w:rPr>
              <w:t>Livelli</w:t>
            </w:r>
            <w:proofErr w:type="spellEnd"/>
          </w:p>
        </w:tc>
      </w:tr>
      <w:tr w:rsidR="00A0505B" w:rsidTr="00A0505B">
        <w:trPr>
          <w:trHeight w:val="690"/>
          <w:jc w:val="center"/>
        </w:trPr>
        <w:tc>
          <w:tcPr>
            <w:tcW w:w="1868"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572"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800"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Avanzato</w:t>
            </w:r>
            <w:proofErr w:type="spellEnd"/>
            <w:r>
              <w:rPr>
                <w:rFonts w:ascii="Calibri" w:eastAsia="Calibri" w:hAnsi="Calibri" w:cs="Calibri"/>
                <w:lang w:val="en-US"/>
              </w:rPr>
              <w:t xml:space="preserve">  10/9</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Intermedio</w:t>
            </w:r>
            <w:proofErr w:type="spellEnd"/>
            <w:r>
              <w:rPr>
                <w:rFonts w:ascii="Calibri" w:eastAsia="Calibri" w:hAnsi="Calibri" w:cs="Calibri"/>
                <w:lang w:val="en-US"/>
              </w:rPr>
              <w:t xml:space="preserve">  8/7</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Fonts w:ascii="Calibri" w:eastAsia="Calibri" w:hAnsi="Calibri" w:cs="Calibri"/>
                <w:lang w:val="en-US"/>
              </w:rPr>
              <w:t>Base  6</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rFonts w:ascii="Calibri" w:eastAsia="Calibri" w:hAnsi="Calibri" w:cs="Calibri"/>
                <w:lang w:val="en-US"/>
              </w:rPr>
              <w:t>Iniziale</w:t>
            </w:r>
            <w:proofErr w:type="spellEnd"/>
            <w:r>
              <w:rPr>
                <w:rFonts w:ascii="Calibri" w:eastAsia="Calibri" w:hAnsi="Calibri" w:cs="Calibri"/>
                <w:lang w:val="en-US"/>
              </w:rPr>
              <w:t xml:space="preserve">/non </w:t>
            </w:r>
            <w:proofErr w:type="spellStart"/>
            <w:r>
              <w:rPr>
                <w:rFonts w:ascii="Calibri" w:eastAsia="Calibri" w:hAnsi="Calibri" w:cs="Calibri"/>
                <w:lang w:val="en-US"/>
              </w:rPr>
              <w:t>autonomo</w:t>
            </w:r>
            <w:proofErr w:type="spellEnd"/>
            <w:r>
              <w:rPr>
                <w:rFonts w:ascii="Calibri" w:eastAsia="Calibri" w:hAnsi="Calibri" w:cs="Calibri"/>
                <w:lang w:val="en-US"/>
              </w:rPr>
              <w:t xml:space="preserve">  5/4</w:t>
            </w:r>
          </w:p>
        </w:tc>
      </w:tr>
      <w:tr w:rsidR="00A0505B" w:rsidTr="00A0505B">
        <w:trPr>
          <w:trHeight w:val="5450"/>
          <w:jc w:val="center"/>
        </w:trPr>
        <w:tc>
          <w:tcPr>
            <w:tcW w:w="18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pStyle w:val="Didefault"/>
              <w:tabs>
                <w:tab w:val="left" w:pos="720"/>
                <w:tab w:val="left" w:pos="1440"/>
              </w:tabs>
              <w:spacing w:after="240"/>
            </w:pPr>
            <w:r>
              <w:rPr>
                <w:rFonts w:ascii="Calibri" w:eastAsia="Calibri" w:hAnsi="Calibri" w:cs="Calibri"/>
                <w:u w:val="single"/>
              </w:rPr>
              <w:t xml:space="preserve">Utilizza con consapevolezza e </w:t>
            </w:r>
            <w:proofErr w:type="spellStart"/>
            <w:r>
              <w:rPr>
                <w:rFonts w:ascii="Calibri" w:eastAsia="Calibri" w:hAnsi="Calibri" w:cs="Calibri"/>
                <w:u w:val="single"/>
              </w:rPr>
              <w:t>responsabilit</w:t>
            </w:r>
            <w:proofErr w:type="spellEnd"/>
            <w:r>
              <w:rPr>
                <w:rFonts w:ascii="Calibri" w:eastAsia="Calibri" w:hAnsi="Calibri" w:cs="Calibri"/>
                <w:u w:val="single"/>
                <w:lang w:val="fr-FR"/>
              </w:rPr>
              <w:t xml:space="preserve">à </w:t>
            </w:r>
            <w:r>
              <w:rPr>
                <w:rFonts w:ascii="Calibri" w:eastAsia="Calibri" w:hAnsi="Calibri" w:cs="Calibri"/>
                <w:u w:val="single"/>
              </w:rPr>
              <w:t>le tecnologie</w:t>
            </w:r>
            <w:r>
              <w:rPr>
                <w:rStyle w:val="NessunoA"/>
                <w:rFonts w:ascii="Calibri" w:eastAsia="Calibri" w:hAnsi="Calibri" w:cs="Calibri"/>
              </w:rPr>
              <w:t xml:space="preserve"> per ricercare, produrre ed elaborare dati e informazioni, per interagire con altre persone, come supporto alla </w:t>
            </w:r>
            <w:proofErr w:type="spellStart"/>
            <w:r>
              <w:rPr>
                <w:rStyle w:val="NessunoA"/>
                <w:rFonts w:ascii="Calibri" w:eastAsia="Calibri" w:hAnsi="Calibri" w:cs="Calibri"/>
              </w:rPr>
              <w:t>creativit</w:t>
            </w:r>
            <w:proofErr w:type="spellEnd"/>
            <w:r>
              <w:rPr>
                <w:rFonts w:ascii="Calibri" w:eastAsia="Calibri" w:hAnsi="Calibri" w:cs="Calibri"/>
                <w:lang w:val="fr-FR"/>
              </w:rPr>
              <w:t xml:space="preserve">à </w:t>
            </w:r>
            <w:r>
              <w:rPr>
                <w:rStyle w:val="NessunoA"/>
                <w:rFonts w:ascii="Calibri" w:eastAsia="Calibri" w:hAnsi="Calibri" w:cs="Calibri"/>
              </w:rPr>
              <w:t xml:space="preserve">e alla soluzione di problemi. </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rPr>
                <w:b/>
                <w:bCs/>
              </w:rPr>
            </w:pPr>
            <w:r>
              <w:rPr>
                <w:b/>
                <w:bCs/>
                <w:lang w:val="de-DE"/>
              </w:rPr>
              <w:t>ETICA</w:t>
            </w:r>
            <w:r>
              <w:rPr>
                <w:rStyle w:val="NessunoA"/>
                <w:b/>
                <w:bCs/>
              </w:rPr>
              <w:t xml:space="preserve"> - CITTADINANZA DIGITALE: </w:t>
            </w:r>
          </w:p>
          <w:p w:rsidR="00A0505B" w:rsidRDefault="00A0505B" w:rsidP="00A0505B">
            <w:pPr>
              <w:rPr>
                <w:b/>
                <w:bCs/>
              </w:rPr>
            </w:pPr>
            <w:r>
              <w:rPr>
                <w:rStyle w:val="NessunoA"/>
                <w:b/>
                <w:bCs/>
              </w:rPr>
              <w:t>gestione consapevole responsabile dei mezzi informatici</w:t>
            </w:r>
          </w:p>
          <w:p w:rsidR="00A0505B" w:rsidRDefault="00A0505B" w:rsidP="00A0505B">
            <w:r>
              <w:rPr>
                <w:rStyle w:val="NessunoA"/>
              </w:rPr>
              <w:t>(assumere un comportamento responsabile nei confronti di strumenti e persone;</w:t>
            </w:r>
          </w:p>
          <w:p w:rsidR="00A0505B" w:rsidRDefault="00A0505B" w:rsidP="00A0505B">
            <w:r>
              <w:rPr>
                <w:rFonts w:ascii="Calibri" w:eastAsia="Calibri" w:hAnsi="Calibri" w:cs="Calibri"/>
              </w:rPr>
              <w:t xml:space="preserve">iniziare ad assumere un atteggiamento critico nei confronti di funzioni, </w:t>
            </w:r>
            <w:proofErr w:type="spellStart"/>
            <w:r>
              <w:rPr>
                <w:rFonts w:ascii="Calibri" w:eastAsia="Calibri" w:hAnsi="Calibri" w:cs="Calibri"/>
              </w:rPr>
              <w:t>potenzialit</w:t>
            </w:r>
            <w:proofErr w:type="spellEnd"/>
            <w:r>
              <w:rPr>
                <w:rFonts w:ascii="Calibri" w:eastAsia="Calibri" w:hAnsi="Calibri" w:cs="Calibri"/>
                <w:lang w:val="fr-FR"/>
              </w:rPr>
              <w:t xml:space="preserve">à </w:t>
            </w:r>
            <w:r>
              <w:rPr>
                <w:rFonts w:ascii="Calibri" w:eastAsia="Calibri" w:hAnsi="Calibri" w:cs="Calibri"/>
              </w:rPr>
              <w:t>e limiti della tecnologia attuale).</w:t>
            </w:r>
          </w:p>
        </w:tc>
        <w:tc>
          <w:tcPr>
            <w:tcW w:w="15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Usare</w:t>
            </w:r>
            <w:proofErr w:type="spellEnd"/>
            <w:r>
              <w:rPr>
                <w:rFonts w:ascii="Calibri" w:eastAsia="Calibri" w:hAnsi="Calibri" w:cs="Calibri"/>
                <w:lang w:val="en-US"/>
              </w:rPr>
              <w:t xml:space="preserve"> con </w:t>
            </w:r>
            <w:proofErr w:type="spellStart"/>
            <w:r>
              <w:rPr>
                <w:rFonts w:ascii="Calibri" w:eastAsia="Calibri" w:hAnsi="Calibri" w:cs="Calibri"/>
                <w:lang w:val="en-US"/>
              </w:rPr>
              <w:t>responsabilità</w:t>
            </w:r>
            <w:proofErr w:type="spellEnd"/>
            <w:r>
              <w:rPr>
                <w:rFonts w:ascii="Calibri" w:eastAsia="Calibri" w:hAnsi="Calibri" w:cs="Calibri"/>
                <w:lang w:val="en-US"/>
              </w:rPr>
              <w:t xml:space="preserve"> le </w:t>
            </w:r>
            <w:proofErr w:type="spellStart"/>
            <w:r>
              <w:rPr>
                <w:rFonts w:ascii="Calibri" w:eastAsia="Calibri" w:hAnsi="Calibri" w:cs="Calibri"/>
                <w:lang w:val="en-US"/>
              </w:rPr>
              <w:t>tecnologie</w:t>
            </w:r>
            <w:proofErr w:type="spellEnd"/>
            <w:r>
              <w:rPr>
                <w:rFonts w:ascii="Calibri" w:eastAsia="Calibri" w:hAnsi="Calibri" w:cs="Calibri"/>
                <w:lang w:val="en-US"/>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Prestare</w:t>
            </w:r>
            <w:proofErr w:type="spellEnd"/>
            <w:r>
              <w:rPr>
                <w:rFonts w:ascii="Calibri" w:eastAsia="Calibri" w:hAnsi="Calibri" w:cs="Calibri"/>
                <w:lang w:val="en-US"/>
              </w:rPr>
              <w:t xml:space="preserve"> </w:t>
            </w:r>
            <w:proofErr w:type="spellStart"/>
            <w:r>
              <w:rPr>
                <w:rFonts w:ascii="Calibri" w:eastAsia="Calibri" w:hAnsi="Calibri" w:cs="Calibri"/>
                <w:lang w:val="en-US"/>
              </w:rPr>
              <w:t>attenzione</w:t>
            </w:r>
            <w:proofErr w:type="spellEnd"/>
            <w:r>
              <w:rPr>
                <w:rFonts w:ascii="Calibri" w:eastAsia="Calibri" w:hAnsi="Calibri" w:cs="Calibri"/>
                <w:lang w:val="en-US"/>
              </w:rPr>
              <w:t xml:space="preserve"> </w:t>
            </w:r>
            <w:proofErr w:type="spellStart"/>
            <w:r>
              <w:rPr>
                <w:rFonts w:ascii="Calibri" w:eastAsia="Calibri" w:hAnsi="Calibri" w:cs="Calibri"/>
                <w:lang w:val="en-US"/>
              </w:rPr>
              <w:t>ai</w:t>
            </w:r>
            <w:proofErr w:type="spellEnd"/>
            <w:r>
              <w:rPr>
                <w:rFonts w:ascii="Calibri" w:eastAsia="Calibri" w:hAnsi="Calibri" w:cs="Calibri"/>
                <w:lang w:val="en-US"/>
              </w:rPr>
              <w:t xml:space="preserve"> </w:t>
            </w:r>
            <w:proofErr w:type="spellStart"/>
            <w:r>
              <w:rPr>
                <w:rFonts w:ascii="Calibri" w:eastAsia="Calibri" w:hAnsi="Calibri" w:cs="Calibri"/>
                <w:lang w:val="en-US"/>
              </w:rPr>
              <w:t>dispositivi</w:t>
            </w:r>
            <w:proofErr w:type="spellEnd"/>
            <w:r>
              <w:rPr>
                <w:rFonts w:ascii="Calibri" w:eastAsia="Calibri" w:hAnsi="Calibri" w:cs="Calibri"/>
                <w:lang w:val="en-US"/>
              </w:rPr>
              <w:t xml:space="preserve"> </w:t>
            </w:r>
            <w:proofErr w:type="spellStart"/>
            <w:r>
              <w:rPr>
                <w:rFonts w:ascii="Calibri" w:eastAsia="Calibri" w:hAnsi="Calibri" w:cs="Calibri"/>
                <w:lang w:val="en-US"/>
              </w:rPr>
              <w:t>tecnologici</w:t>
            </w:r>
            <w:proofErr w:type="spellEnd"/>
            <w:r>
              <w:rPr>
                <w:rFonts w:ascii="Calibri" w:eastAsia="Calibri" w:hAnsi="Calibri" w:cs="Calibri"/>
                <w:lang w:val="en-US"/>
              </w:rPr>
              <w:t xml:space="preserve"> </w:t>
            </w:r>
            <w:proofErr w:type="spellStart"/>
            <w:r>
              <w:rPr>
                <w:rFonts w:ascii="Calibri" w:eastAsia="Calibri" w:hAnsi="Calibri" w:cs="Calibri"/>
                <w:lang w:val="en-US"/>
              </w:rPr>
              <w:t>affidati</w:t>
            </w:r>
            <w:proofErr w:type="spellEnd"/>
            <w:r>
              <w:rPr>
                <w:rFonts w:ascii="Calibri" w:eastAsia="Calibri" w:hAnsi="Calibri" w:cs="Calibri"/>
                <w:lang w:val="en-US"/>
              </w:rPr>
              <w: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r>
              <w:rPr>
                <w:rStyle w:val="NessunoA"/>
              </w:rPr>
              <w:t>Utilizza la postazione di lavoro e lo strumento affidato prestando attenzione all’ordine e alla protezione.</w:t>
            </w:r>
          </w:p>
          <w:p w:rsidR="00A0505B" w:rsidRDefault="00A0505B" w:rsidP="00A0505B">
            <w:r>
              <w:rPr>
                <w:rStyle w:val="NessunoA"/>
              </w:rPr>
              <w:t>Al termine di un’attività riordina sempre lo spazio del desktop.</w:t>
            </w:r>
          </w:p>
          <w:p w:rsidR="00A0505B" w:rsidRDefault="00A0505B" w:rsidP="00A0505B">
            <w:r>
              <w:t>Chiede spontaneamente supporto in caso di difficoltà.</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Nella</w:t>
            </w:r>
            <w:proofErr w:type="spellEnd"/>
            <w:r>
              <w:rPr>
                <w:rFonts w:ascii="Calibri" w:eastAsia="Calibri" w:hAnsi="Calibri" w:cs="Calibri"/>
                <w:lang w:val="en-US"/>
              </w:rPr>
              <w:t xml:space="preserve"> </w:t>
            </w:r>
            <w:proofErr w:type="spellStart"/>
            <w:r>
              <w:rPr>
                <w:rFonts w:ascii="Calibri" w:eastAsia="Calibri" w:hAnsi="Calibri" w:cs="Calibri"/>
                <w:lang w:val="en-US"/>
              </w:rPr>
              <w:t>maggior</w:t>
            </w:r>
            <w:proofErr w:type="spellEnd"/>
            <w:r>
              <w:rPr>
                <w:rFonts w:ascii="Calibri" w:eastAsia="Calibri" w:hAnsi="Calibri" w:cs="Calibri"/>
                <w:lang w:val="en-US"/>
              </w:rPr>
              <w:t xml:space="preserve"> parte </w:t>
            </w:r>
            <w:proofErr w:type="spellStart"/>
            <w:r>
              <w:rPr>
                <w:rFonts w:ascii="Calibri" w:eastAsia="Calibri" w:hAnsi="Calibri" w:cs="Calibri"/>
                <w:lang w:val="en-US"/>
              </w:rPr>
              <w:t>delle</w:t>
            </w:r>
            <w:proofErr w:type="spellEnd"/>
            <w:r>
              <w:rPr>
                <w:rFonts w:ascii="Calibri" w:eastAsia="Calibri" w:hAnsi="Calibri" w:cs="Calibri"/>
                <w:lang w:val="en-US"/>
              </w:rPr>
              <w:t xml:space="preserve"> </w:t>
            </w:r>
            <w:proofErr w:type="spellStart"/>
            <w:r>
              <w:rPr>
                <w:rFonts w:ascii="Calibri" w:eastAsia="Calibri" w:hAnsi="Calibri" w:cs="Calibri"/>
                <w:lang w:val="en-US"/>
              </w:rPr>
              <w:t>situazioni</w:t>
            </w:r>
            <w:proofErr w:type="spellEnd"/>
            <w:r>
              <w:rPr>
                <w:rFonts w:ascii="Calibri" w:eastAsia="Calibri" w:hAnsi="Calibri" w:cs="Calibri"/>
                <w:lang w:val="en-US"/>
              </w:rPr>
              <w:t xml:space="preserve"> </w:t>
            </w:r>
            <w:proofErr w:type="spellStart"/>
            <w:r>
              <w:rPr>
                <w:rFonts w:ascii="Calibri" w:eastAsia="Calibri" w:hAnsi="Calibri" w:cs="Calibri"/>
                <w:lang w:val="en-US"/>
              </w:rPr>
              <w:t>presta</w:t>
            </w:r>
            <w:proofErr w:type="spellEnd"/>
            <w:r>
              <w:rPr>
                <w:rFonts w:ascii="Calibri" w:eastAsia="Calibri" w:hAnsi="Calibri" w:cs="Calibri"/>
                <w:lang w:val="en-US"/>
              </w:rPr>
              <w:t xml:space="preserve"> </w:t>
            </w:r>
            <w:proofErr w:type="spellStart"/>
            <w:r>
              <w:rPr>
                <w:rFonts w:ascii="Calibri" w:eastAsia="Calibri" w:hAnsi="Calibri" w:cs="Calibri"/>
                <w:lang w:val="en-US"/>
              </w:rPr>
              <w:t>attenzione</w:t>
            </w:r>
            <w:proofErr w:type="spellEnd"/>
            <w:r>
              <w:rPr>
                <w:rFonts w:ascii="Calibri" w:eastAsia="Calibri" w:hAnsi="Calibri" w:cs="Calibri"/>
                <w:lang w:val="en-US"/>
              </w:rPr>
              <w:t xml:space="preserve"> </w:t>
            </w:r>
            <w:proofErr w:type="spellStart"/>
            <w:r>
              <w:rPr>
                <w:rFonts w:ascii="Calibri" w:eastAsia="Calibri" w:hAnsi="Calibri" w:cs="Calibri"/>
                <w:lang w:val="en-US"/>
              </w:rPr>
              <w:t>all’ordine</w:t>
            </w:r>
            <w:proofErr w:type="spellEnd"/>
            <w:r>
              <w:rPr>
                <w:rFonts w:ascii="Calibri" w:eastAsia="Calibri" w:hAnsi="Calibri" w:cs="Calibri"/>
                <w:lang w:val="en-US"/>
              </w:rPr>
              <w:t xml:space="preserve"> e </w:t>
            </w:r>
            <w:proofErr w:type="spellStart"/>
            <w:r>
              <w:rPr>
                <w:rFonts w:ascii="Calibri" w:eastAsia="Calibri" w:hAnsi="Calibri" w:cs="Calibri"/>
                <w:lang w:val="en-US"/>
              </w:rPr>
              <w:t>alla</w:t>
            </w:r>
            <w:proofErr w:type="spellEnd"/>
            <w:r>
              <w:rPr>
                <w:rFonts w:ascii="Calibri" w:eastAsia="Calibri" w:hAnsi="Calibri" w:cs="Calibri"/>
                <w:lang w:val="en-US"/>
              </w:rPr>
              <w:t xml:space="preserve"> </w:t>
            </w:r>
            <w:proofErr w:type="spellStart"/>
            <w:r>
              <w:rPr>
                <w:rFonts w:ascii="Calibri" w:eastAsia="Calibri" w:hAnsi="Calibri" w:cs="Calibri"/>
                <w:lang w:val="en-US"/>
              </w:rPr>
              <w:t>protezione</w:t>
            </w:r>
            <w:proofErr w:type="spellEnd"/>
            <w:r>
              <w:rPr>
                <w:rFonts w:ascii="Calibri" w:eastAsia="Calibri" w:hAnsi="Calibri" w:cs="Calibri"/>
                <w:lang w:val="en-US"/>
              </w:rPr>
              <w:t xml:space="preserve"> </w:t>
            </w:r>
            <w:proofErr w:type="spellStart"/>
            <w:r>
              <w:rPr>
                <w:rFonts w:ascii="Calibri" w:eastAsia="Calibri" w:hAnsi="Calibri" w:cs="Calibri"/>
                <w:lang w:val="en-US"/>
              </w:rPr>
              <w:t>dello</w:t>
            </w:r>
            <w:proofErr w:type="spellEnd"/>
            <w:r>
              <w:rPr>
                <w:rFonts w:ascii="Calibri" w:eastAsia="Calibri" w:hAnsi="Calibri" w:cs="Calibri"/>
                <w:lang w:val="en-US"/>
              </w:rPr>
              <w:t xml:space="preserve"> </w:t>
            </w:r>
            <w:proofErr w:type="spellStart"/>
            <w:r>
              <w:rPr>
                <w:rFonts w:ascii="Calibri" w:eastAsia="Calibri" w:hAnsi="Calibri" w:cs="Calibri"/>
                <w:lang w:val="en-US"/>
              </w:rPr>
              <w:t>strumento</w:t>
            </w:r>
            <w:proofErr w:type="spellEnd"/>
            <w:r>
              <w:rPr>
                <w:rFonts w:ascii="Calibri" w:eastAsia="Calibri" w:hAnsi="Calibri" w:cs="Calibri"/>
                <w:lang w:val="en-US"/>
              </w:rPr>
              <w:t xml:space="preserve"> </w:t>
            </w:r>
            <w:proofErr w:type="spellStart"/>
            <w:r>
              <w:rPr>
                <w:rFonts w:ascii="Calibri" w:eastAsia="Calibri" w:hAnsi="Calibri" w:cs="Calibri"/>
                <w:lang w:val="en-US"/>
              </w:rPr>
              <w:t>affidato</w:t>
            </w:r>
            <w:proofErr w:type="spellEnd"/>
            <w:r>
              <w:rPr>
                <w:rFonts w:ascii="Calibri" w:eastAsia="Calibri" w:hAnsi="Calibri" w:cs="Calibri"/>
                <w:lang w:val="en-US"/>
              </w:rPr>
              <w:t xml:space="preserve"> e </w:t>
            </w:r>
            <w:proofErr w:type="spellStart"/>
            <w:proofErr w:type="gram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postazione</w:t>
            </w:r>
            <w:proofErr w:type="spellEnd"/>
            <w:proofErr w:type="gramEnd"/>
            <w:r>
              <w:rPr>
                <w:rFonts w:ascii="Calibri" w:eastAsia="Calibri" w:hAnsi="Calibri" w:cs="Calibri"/>
                <w:lang w:val="en-US"/>
              </w:rPr>
              <w:t xml:space="preserve"> di </w:t>
            </w:r>
            <w:proofErr w:type="spellStart"/>
            <w:r>
              <w:rPr>
                <w:rFonts w:ascii="Calibri" w:eastAsia="Calibri" w:hAnsi="Calibri" w:cs="Calibri"/>
                <w:lang w:val="en-US"/>
              </w:rPr>
              <w:t>lavoro</w:t>
            </w:r>
            <w:proofErr w:type="spellEnd"/>
            <w:r>
              <w:rPr>
                <w:rFonts w:ascii="Calibri" w:eastAsia="Calibri" w:hAnsi="Calibri" w:cs="Calibri"/>
                <w:lang w:val="en-US"/>
              </w:rPr>
              <w:t xml:space="preserve">.                 Su </w:t>
            </w:r>
            <w:proofErr w:type="spellStart"/>
            <w:r>
              <w:rPr>
                <w:rFonts w:ascii="Calibri" w:eastAsia="Calibri" w:hAnsi="Calibri" w:cs="Calibri"/>
                <w:lang w:val="en-US"/>
              </w:rPr>
              <w:t>indicazione</w:t>
            </w:r>
            <w:proofErr w:type="spellEnd"/>
            <w:r>
              <w:rPr>
                <w:rFonts w:ascii="Calibri" w:eastAsia="Calibri" w:hAnsi="Calibri" w:cs="Calibri"/>
                <w:lang w:val="en-US"/>
              </w:rPr>
              <w:t xml:space="preserve"> </w:t>
            </w:r>
            <w:proofErr w:type="spellStart"/>
            <w:r>
              <w:rPr>
                <w:rFonts w:ascii="Calibri" w:eastAsia="Calibri" w:hAnsi="Calibri" w:cs="Calibri"/>
                <w:lang w:val="en-US"/>
              </w:rPr>
              <w:t>dell’insegnante</w:t>
            </w:r>
            <w:proofErr w:type="spellEnd"/>
            <w:r>
              <w:rPr>
                <w:rFonts w:ascii="Calibri" w:eastAsia="Calibri" w:hAnsi="Calibri" w:cs="Calibri"/>
                <w:lang w:val="en-US"/>
              </w:rPr>
              <w:t xml:space="preserve">, </w:t>
            </w:r>
            <w:proofErr w:type="spellStart"/>
            <w:r>
              <w:rPr>
                <w:rFonts w:ascii="Calibri" w:eastAsia="Calibri" w:hAnsi="Calibri" w:cs="Calibri"/>
                <w:lang w:val="en-US"/>
              </w:rPr>
              <w:t>riordina</w:t>
            </w:r>
            <w:proofErr w:type="spellEnd"/>
            <w:r>
              <w:rPr>
                <w:rFonts w:ascii="Calibri" w:eastAsia="Calibri" w:hAnsi="Calibri" w:cs="Calibri"/>
                <w:lang w:val="en-US"/>
              </w:rPr>
              <w:t xml:space="preserve"> lo </w:t>
            </w:r>
            <w:proofErr w:type="spellStart"/>
            <w:r>
              <w:rPr>
                <w:rFonts w:ascii="Calibri" w:eastAsia="Calibri" w:hAnsi="Calibri" w:cs="Calibri"/>
                <w:lang w:val="en-US"/>
              </w:rPr>
              <w:t>spazio</w:t>
            </w:r>
            <w:proofErr w:type="spellEnd"/>
            <w:r>
              <w:rPr>
                <w:rFonts w:ascii="Calibri" w:eastAsia="Calibri" w:hAnsi="Calibri" w:cs="Calibri"/>
                <w:lang w:val="en-US"/>
              </w:rPr>
              <w:t xml:space="preserve"> del desktop al </w:t>
            </w:r>
            <w:proofErr w:type="spellStart"/>
            <w:r>
              <w:rPr>
                <w:rFonts w:ascii="Calibri" w:eastAsia="Calibri" w:hAnsi="Calibri" w:cs="Calibri"/>
                <w:lang w:val="en-US"/>
              </w:rPr>
              <w:t>termine</w:t>
            </w:r>
            <w:proofErr w:type="spellEnd"/>
            <w:r>
              <w:rPr>
                <w:rFonts w:ascii="Calibri" w:eastAsia="Calibri" w:hAnsi="Calibri" w:cs="Calibri"/>
                <w:lang w:val="en-US"/>
              </w:rPr>
              <w:t xml:space="preserve"> di </w:t>
            </w:r>
            <w:proofErr w:type="spellStart"/>
            <w:r>
              <w:rPr>
                <w:rFonts w:ascii="Calibri" w:eastAsia="Calibri" w:hAnsi="Calibri" w:cs="Calibri"/>
                <w:lang w:val="en-US"/>
              </w:rPr>
              <w:t>un’attività</w:t>
            </w:r>
            <w:proofErr w:type="spellEnd"/>
            <w:r>
              <w:rPr>
                <w:rFonts w:ascii="Calibri" w:eastAsia="Calibri" w:hAnsi="Calibri" w:cs="Calibri"/>
                <w:lang w:val="en-US"/>
              </w:rPr>
              <w: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r>
              <w:rPr>
                <w:rFonts w:ascii="Calibri" w:eastAsia="Calibri" w:hAnsi="Calibri" w:cs="Calibri"/>
                <w:lang w:val="en-US"/>
              </w:rPr>
              <w:t xml:space="preserve">Ha </w:t>
            </w:r>
            <w:proofErr w:type="spellStart"/>
            <w:r>
              <w:rPr>
                <w:rFonts w:ascii="Calibri" w:eastAsia="Calibri" w:hAnsi="Calibri" w:cs="Calibri"/>
                <w:lang w:val="en-US"/>
              </w:rPr>
              <w:t>bisogno</w:t>
            </w:r>
            <w:proofErr w:type="spellEnd"/>
            <w:r>
              <w:rPr>
                <w:rFonts w:ascii="Calibri" w:eastAsia="Calibri" w:hAnsi="Calibri" w:cs="Calibri"/>
                <w:lang w:val="en-US"/>
              </w:rPr>
              <w:t xml:space="preserve"> di </w:t>
            </w:r>
            <w:proofErr w:type="spellStart"/>
            <w:r>
              <w:rPr>
                <w:rFonts w:ascii="Calibri" w:eastAsia="Calibri" w:hAnsi="Calibri" w:cs="Calibri"/>
                <w:lang w:val="en-US"/>
              </w:rPr>
              <w:t>essere</w:t>
            </w:r>
            <w:proofErr w:type="spellEnd"/>
            <w:r>
              <w:rPr>
                <w:rFonts w:ascii="Calibri" w:eastAsia="Calibri" w:hAnsi="Calibri" w:cs="Calibri"/>
                <w:lang w:val="en-US"/>
              </w:rPr>
              <w:t xml:space="preserve"> </w:t>
            </w:r>
            <w:proofErr w:type="spellStart"/>
            <w:r>
              <w:rPr>
                <w:rFonts w:ascii="Calibri" w:eastAsia="Calibri" w:hAnsi="Calibri" w:cs="Calibri"/>
                <w:lang w:val="en-US"/>
              </w:rPr>
              <w:t>sollecitata</w:t>
            </w:r>
            <w:proofErr w:type="spellEnd"/>
            <w:r>
              <w:rPr>
                <w:rFonts w:ascii="Calibri" w:eastAsia="Calibri" w:hAnsi="Calibri" w:cs="Calibri"/>
                <w:lang w:val="en-US"/>
              </w:rPr>
              <w:t xml:space="preserve">/o per </w:t>
            </w:r>
            <w:proofErr w:type="spellStart"/>
            <w:r>
              <w:rPr>
                <w:rFonts w:ascii="Calibri" w:eastAsia="Calibri" w:hAnsi="Calibri" w:cs="Calibri"/>
                <w:lang w:val="en-US"/>
              </w:rPr>
              <w:t>utilizzare</w:t>
            </w:r>
            <w:proofErr w:type="spellEnd"/>
            <w:r>
              <w:rPr>
                <w:rFonts w:ascii="Calibri" w:eastAsia="Calibri" w:hAnsi="Calibri" w:cs="Calibri"/>
                <w:lang w:val="en-US"/>
              </w:rPr>
              <w:t xml:space="preserve"> in </w:t>
            </w:r>
            <w:proofErr w:type="spellStart"/>
            <w:r>
              <w:rPr>
                <w:rFonts w:ascii="Calibri" w:eastAsia="Calibri" w:hAnsi="Calibri" w:cs="Calibri"/>
                <w:lang w:val="en-US"/>
              </w:rPr>
              <w:t>modo</w:t>
            </w:r>
            <w:proofErr w:type="spellEnd"/>
            <w:r>
              <w:rPr>
                <w:rFonts w:ascii="Calibri" w:eastAsia="Calibri" w:hAnsi="Calibri" w:cs="Calibri"/>
                <w:lang w:val="en-US"/>
              </w:rPr>
              <w:t xml:space="preserve"> </w:t>
            </w:r>
            <w:proofErr w:type="spellStart"/>
            <w:r>
              <w:rPr>
                <w:rFonts w:ascii="Calibri" w:eastAsia="Calibri" w:hAnsi="Calibri" w:cs="Calibri"/>
                <w:lang w:val="en-US"/>
              </w:rPr>
              <w:t>appropriato</w:t>
            </w:r>
            <w:proofErr w:type="spellEnd"/>
            <w:r>
              <w:rPr>
                <w:rFonts w:ascii="Calibri" w:eastAsia="Calibri" w:hAnsi="Calibri" w:cs="Calibri"/>
                <w:lang w:val="en-US"/>
              </w:rPr>
              <w:t xml:space="preserve"> la </w:t>
            </w:r>
            <w:proofErr w:type="spellStart"/>
            <w:r>
              <w:rPr>
                <w:rFonts w:ascii="Calibri" w:eastAsia="Calibri" w:hAnsi="Calibri" w:cs="Calibri"/>
                <w:lang w:val="en-US"/>
              </w:rPr>
              <w:t>postazione</w:t>
            </w:r>
            <w:proofErr w:type="spellEnd"/>
            <w:r>
              <w:rPr>
                <w:rFonts w:ascii="Calibri" w:eastAsia="Calibri" w:hAnsi="Calibri" w:cs="Calibri"/>
                <w:lang w:val="en-US"/>
              </w:rPr>
              <w:t xml:space="preserve"> di </w:t>
            </w:r>
            <w:proofErr w:type="spellStart"/>
            <w:r>
              <w:rPr>
                <w:rFonts w:ascii="Calibri" w:eastAsia="Calibri" w:hAnsi="Calibri" w:cs="Calibri"/>
                <w:lang w:val="en-US"/>
              </w:rPr>
              <w:t>lavoro</w:t>
            </w:r>
            <w:proofErr w:type="spellEnd"/>
            <w:r>
              <w:rPr>
                <w:rFonts w:ascii="Calibri" w:eastAsia="Calibri" w:hAnsi="Calibri" w:cs="Calibri"/>
                <w:lang w:val="en-US"/>
              </w:rPr>
              <w:t xml:space="preserve"> e lo </w:t>
            </w:r>
            <w:proofErr w:type="spellStart"/>
            <w:r>
              <w:rPr>
                <w:rFonts w:ascii="Calibri" w:eastAsia="Calibri" w:hAnsi="Calibri" w:cs="Calibri"/>
                <w:lang w:val="en-US"/>
              </w:rPr>
              <w:t>strumento</w:t>
            </w:r>
            <w:proofErr w:type="spellEnd"/>
            <w:r>
              <w:rPr>
                <w:rFonts w:ascii="Calibri" w:eastAsia="Calibri" w:hAnsi="Calibri" w:cs="Calibri"/>
                <w:lang w:val="en-US"/>
              </w:rPr>
              <w:t xml:space="preserve"> </w:t>
            </w:r>
            <w:proofErr w:type="spellStart"/>
            <w:r>
              <w:rPr>
                <w:rFonts w:ascii="Calibri" w:eastAsia="Calibri" w:hAnsi="Calibri" w:cs="Calibri"/>
                <w:lang w:val="en-US"/>
              </w:rPr>
              <w:t>affidato</w:t>
            </w:r>
            <w:proofErr w:type="spellEnd"/>
            <w:r>
              <w:rPr>
                <w:rFonts w:ascii="Calibri" w:eastAsia="Calibri" w:hAnsi="Calibri" w:cs="Calibri"/>
                <w:lang w:val="en-US"/>
              </w:rPr>
              <w:t>.</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r>
              <w:rPr>
                <w:rFonts w:ascii="Calibri" w:eastAsia="Calibri" w:hAnsi="Calibri" w:cs="Calibri"/>
                <w:lang w:val="en-US"/>
              </w:rPr>
              <w:t xml:space="preserve">Non </w:t>
            </w:r>
            <w:proofErr w:type="spellStart"/>
            <w:r>
              <w:rPr>
                <w:rFonts w:ascii="Calibri" w:eastAsia="Calibri" w:hAnsi="Calibri" w:cs="Calibri"/>
                <w:lang w:val="en-US"/>
              </w:rPr>
              <w:t>cura</w:t>
            </w:r>
            <w:proofErr w:type="spellEnd"/>
            <w:r>
              <w:rPr>
                <w:rFonts w:ascii="Calibri" w:eastAsia="Calibri" w:hAnsi="Calibri" w:cs="Calibri"/>
                <w:lang w:val="en-US"/>
              </w:rPr>
              <w:t xml:space="preserve"> </w:t>
            </w:r>
            <w:proofErr w:type="spellStart"/>
            <w:r>
              <w:rPr>
                <w:rFonts w:ascii="Calibri" w:eastAsia="Calibri" w:hAnsi="Calibri" w:cs="Calibri"/>
                <w:lang w:val="en-US"/>
              </w:rPr>
              <w:t>ordine</w:t>
            </w:r>
            <w:proofErr w:type="spellEnd"/>
            <w:r>
              <w:rPr>
                <w:rFonts w:ascii="Calibri" w:eastAsia="Calibri" w:hAnsi="Calibri" w:cs="Calibri"/>
                <w:lang w:val="en-US"/>
              </w:rPr>
              <w:t xml:space="preserve"> e </w:t>
            </w:r>
            <w:proofErr w:type="spellStart"/>
            <w:r>
              <w:rPr>
                <w:rFonts w:ascii="Calibri" w:eastAsia="Calibri" w:hAnsi="Calibri" w:cs="Calibri"/>
                <w:lang w:val="en-US"/>
              </w:rPr>
              <w:t>pulizia</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postazione</w:t>
            </w:r>
            <w:proofErr w:type="spellEnd"/>
            <w:r>
              <w:rPr>
                <w:rFonts w:ascii="Calibri" w:eastAsia="Calibri" w:hAnsi="Calibri" w:cs="Calibri"/>
                <w:lang w:val="en-US"/>
              </w:rPr>
              <w:t xml:space="preserve"> di </w:t>
            </w:r>
            <w:proofErr w:type="spellStart"/>
            <w:r>
              <w:rPr>
                <w:rFonts w:ascii="Calibri" w:eastAsia="Calibri" w:hAnsi="Calibri" w:cs="Calibri"/>
                <w:lang w:val="en-US"/>
              </w:rPr>
              <w:t>lavoro</w:t>
            </w:r>
            <w:proofErr w:type="spellEnd"/>
            <w:r>
              <w:rPr>
                <w:rFonts w:ascii="Calibri" w:eastAsia="Calibri" w:hAnsi="Calibri" w:cs="Calibri"/>
                <w:lang w:val="en-US"/>
              </w:rPr>
              <w:t xml:space="preserve"> e </w:t>
            </w:r>
            <w:proofErr w:type="spellStart"/>
            <w:r>
              <w:rPr>
                <w:rFonts w:ascii="Calibri" w:eastAsia="Calibri" w:hAnsi="Calibri" w:cs="Calibri"/>
                <w:lang w:val="en-US"/>
              </w:rPr>
              <w:t>presta</w:t>
            </w:r>
            <w:proofErr w:type="spellEnd"/>
            <w:r>
              <w:rPr>
                <w:rFonts w:ascii="Calibri" w:eastAsia="Calibri" w:hAnsi="Calibri" w:cs="Calibri"/>
                <w:lang w:val="en-US"/>
              </w:rPr>
              <w:t xml:space="preserve"> </w:t>
            </w:r>
            <w:proofErr w:type="spellStart"/>
            <w:r>
              <w:rPr>
                <w:rFonts w:ascii="Calibri" w:eastAsia="Calibri" w:hAnsi="Calibri" w:cs="Calibri"/>
                <w:lang w:val="en-US"/>
              </w:rPr>
              <w:t>poca</w:t>
            </w:r>
            <w:proofErr w:type="spellEnd"/>
            <w:r>
              <w:rPr>
                <w:rFonts w:ascii="Calibri" w:eastAsia="Calibri" w:hAnsi="Calibri" w:cs="Calibri"/>
                <w:lang w:val="en-US"/>
              </w:rPr>
              <w:t xml:space="preserve"> </w:t>
            </w:r>
            <w:proofErr w:type="spellStart"/>
            <w:r>
              <w:rPr>
                <w:rFonts w:ascii="Calibri" w:eastAsia="Calibri" w:hAnsi="Calibri" w:cs="Calibri"/>
                <w:lang w:val="en-US"/>
              </w:rPr>
              <w:t>attenzione</w:t>
            </w:r>
            <w:proofErr w:type="spellEnd"/>
            <w:r>
              <w:rPr>
                <w:rFonts w:ascii="Calibri" w:eastAsia="Calibri" w:hAnsi="Calibri" w:cs="Calibri"/>
                <w:lang w:val="en-US"/>
              </w:rPr>
              <w:t xml:space="preserve"> al </w:t>
            </w:r>
            <w:proofErr w:type="spellStart"/>
            <w:r>
              <w:rPr>
                <w:rFonts w:ascii="Calibri" w:eastAsia="Calibri" w:hAnsi="Calibri" w:cs="Calibri"/>
                <w:lang w:val="en-US"/>
              </w:rPr>
              <w:t>dispositivo</w:t>
            </w:r>
            <w:proofErr w:type="spellEnd"/>
            <w:r>
              <w:rPr>
                <w:rFonts w:ascii="Calibri" w:eastAsia="Calibri" w:hAnsi="Calibri" w:cs="Calibri"/>
                <w:lang w:val="en-US"/>
              </w:rPr>
              <w:t xml:space="preserve"> </w:t>
            </w:r>
            <w:proofErr w:type="spellStart"/>
            <w:r>
              <w:rPr>
                <w:rFonts w:ascii="Calibri" w:eastAsia="Calibri" w:hAnsi="Calibri" w:cs="Calibri"/>
                <w:lang w:val="en-US"/>
              </w:rPr>
              <w:t>affidato</w:t>
            </w:r>
            <w:proofErr w:type="spellEnd"/>
            <w:r>
              <w:rPr>
                <w:rFonts w:ascii="Calibri" w:eastAsia="Calibri" w:hAnsi="Calibri" w:cs="Calibri"/>
                <w:lang w:val="en-US"/>
              </w:rPr>
              <w:t>.</w:t>
            </w:r>
          </w:p>
        </w:tc>
      </w:tr>
      <w:tr w:rsidR="00A0505B" w:rsidTr="00A0505B">
        <w:trPr>
          <w:trHeight w:val="1328"/>
          <w:jc w:val="center"/>
        </w:trPr>
        <w:tc>
          <w:tcPr>
            <w:tcW w:w="1868"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572" w:type="dxa"/>
            <w:vMerge/>
            <w:tcBorders>
              <w:top w:val="single" w:sz="4" w:space="0" w:color="000000"/>
              <w:left w:val="single" w:sz="4" w:space="0" w:color="000000"/>
              <w:bottom w:val="single" w:sz="4" w:space="0" w:color="000000"/>
              <w:right w:val="single" w:sz="4" w:space="0" w:color="000000"/>
            </w:tcBorders>
            <w:shd w:val="clear" w:color="auto" w:fill="auto"/>
          </w:tcPr>
          <w:p w:rsidR="00A0505B" w:rsidRDefault="00A0505B" w:rsidP="00A0505B"/>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Pr>
              <w:spacing w:after="240"/>
            </w:pPr>
            <w:proofErr w:type="spellStart"/>
            <w:r>
              <w:rPr>
                <w:rFonts w:ascii="Calibri" w:eastAsia="Calibri" w:hAnsi="Calibri" w:cs="Calibri"/>
                <w:lang w:val="en-US"/>
              </w:rPr>
              <w:t>Comportarsi</w:t>
            </w:r>
            <w:proofErr w:type="spellEnd"/>
            <w:r>
              <w:rPr>
                <w:rFonts w:ascii="Calibri" w:eastAsia="Calibri" w:hAnsi="Calibri" w:cs="Calibri"/>
                <w:lang w:val="en-US"/>
              </w:rPr>
              <w:t xml:space="preserve"> </w:t>
            </w:r>
            <w:proofErr w:type="spellStart"/>
            <w:r>
              <w:rPr>
                <w:rFonts w:ascii="Calibri" w:eastAsia="Calibri" w:hAnsi="Calibri" w:cs="Calibri"/>
                <w:lang w:val="en-US"/>
              </w:rPr>
              <w:t>responsabilmente</w:t>
            </w:r>
            <w:proofErr w:type="spellEnd"/>
            <w:r>
              <w:rPr>
                <w:rFonts w:ascii="Calibri" w:eastAsia="Calibri" w:hAnsi="Calibri" w:cs="Calibri"/>
                <w:lang w:val="en-US"/>
              </w:rPr>
              <w:t xml:space="preserve"> </w:t>
            </w:r>
            <w:proofErr w:type="spellStart"/>
            <w:r>
              <w:rPr>
                <w:rFonts w:ascii="Calibri" w:eastAsia="Calibri" w:hAnsi="Calibri" w:cs="Calibri"/>
                <w:lang w:val="en-US"/>
              </w:rPr>
              <w:t>nell’utilizzo</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tecnologia</w:t>
            </w:r>
            <w:proofErr w:type="spellEnd"/>
            <w:r>
              <w:rPr>
                <w:rFonts w:ascii="Calibri" w:eastAsia="Calibri" w:hAnsi="Calibri" w:cs="Calibri"/>
                <w:lang w:val="en-US"/>
              </w:rPr>
              <w:t xml:space="preserve"> </w:t>
            </w:r>
            <w:proofErr w:type="spellStart"/>
            <w:r>
              <w:rPr>
                <w:rFonts w:ascii="Calibri" w:eastAsia="Calibri" w:hAnsi="Calibri" w:cs="Calibri"/>
                <w:lang w:val="en-US"/>
              </w:rPr>
              <w:t>digitale</w:t>
            </w:r>
            <w:proofErr w:type="spellEnd"/>
            <w:r>
              <w:rPr>
                <w:rFonts w:ascii="Calibri" w:eastAsia="Calibri" w:hAnsi="Calibri" w:cs="Calibri"/>
                <w:lang w:val="en-US"/>
              </w:rPr>
              <w: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lang w:val="en-US"/>
              </w:rPr>
              <w:t>Nell’ambito</w:t>
            </w:r>
            <w:proofErr w:type="spellEnd"/>
            <w:r>
              <w:rPr>
                <w:lang w:val="en-US"/>
              </w:rPr>
              <w:t xml:space="preserve"> </w:t>
            </w:r>
            <w:proofErr w:type="spellStart"/>
            <w:r>
              <w:rPr>
                <w:lang w:val="en-US"/>
              </w:rPr>
              <w:t>degli</w:t>
            </w:r>
            <w:proofErr w:type="spellEnd"/>
            <w:r>
              <w:rPr>
                <w:lang w:val="en-US"/>
              </w:rPr>
              <w:t xml:space="preserve"> </w:t>
            </w:r>
            <w:proofErr w:type="spellStart"/>
            <w:r>
              <w:rPr>
                <w:lang w:val="en-US"/>
              </w:rPr>
              <w:t>ambienti</w:t>
            </w:r>
            <w:proofErr w:type="spellEnd"/>
            <w:r>
              <w:rPr>
                <w:lang w:val="en-US"/>
              </w:rPr>
              <w:t xml:space="preserve"> </w:t>
            </w:r>
            <w:proofErr w:type="spellStart"/>
            <w:r>
              <w:rPr>
                <w:lang w:val="en-US"/>
              </w:rPr>
              <w:t>digitali</w:t>
            </w:r>
            <w:proofErr w:type="spellEnd"/>
            <w:r>
              <w:rPr>
                <w:lang w:val="en-US"/>
              </w:rPr>
              <w:t>:</w:t>
            </w:r>
          </w:p>
          <w:p w:rsidR="00A0505B" w:rsidRDefault="00A0505B" w:rsidP="00A0505B">
            <w:pPr>
              <w:rPr>
                <w:lang w:val="en-US"/>
              </w:rPr>
            </w:pPr>
          </w:p>
          <w:p w:rsidR="00A0505B" w:rsidRDefault="00A0505B" w:rsidP="00A0505B">
            <w:pPr>
              <w:numPr>
                <w:ilvl w:val="0"/>
                <w:numId w:val="41"/>
              </w:numPr>
              <w:rPr>
                <w:lang w:val="en-US"/>
              </w:rPr>
            </w:pPr>
            <w:proofErr w:type="spellStart"/>
            <w:r>
              <w:rPr>
                <w:lang w:val="en-US"/>
              </w:rPr>
              <w:t>rispetta</w:t>
            </w:r>
            <w:proofErr w:type="spellEnd"/>
            <w:r>
              <w:rPr>
                <w:lang w:val="en-US"/>
              </w:rPr>
              <w:t xml:space="preserve"> </w:t>
            </w:r>
            <w:proofErr w:type="spellStart"/>
            <w:proofErr w:type="gramStart"/>
            <w:r>
              <w:rPr>
                <w:lang w:val="en-US"/>
              </w:rPr>
              <w:t>sempre</w:t>
            </w:r>
            <w:proofErr w:type="spellEnd"/>
            <w:r>
              <w:rPr>
                <w:lang w:val="en-US"/>
              </w:rPr>
              <w:t xml:space="preserve">  le</w:t>
            </w:r>
            <w:proofErr w:type="gramEnd"/>
            <w:r>
              <w:rPr>
                <w:lang w:val="en-US"/>
              </w:rPr>
              <w:t xml:space="preserve"> </w:t>
            </w:r>
            <w:proofErr w:type="spellStart"/>
            <w:r>
              <w:rPr>
                <w:lang w:val="en-US"/>
              </w:rPr>
              <w:t>regole</w:t>
            </w:r>
            <w:proofErr w:type="spellEnd"/>
            <w:r>
              <w:rPr>
                <w:lang w:val="en-US"/>
              </w:rPr>
              <w:t xml:space="preserve"> </w:t>
            </w:r>
            <w:proofErr w:type="spellStart"/>
            <w:r>
              <w:rPr>
                <w:lang w:val="en-US"/>
              </w:rPr>
              <w:t>concordate</w:t>
            </w:r>
            <w:proofErr w:type="spellEnd"/>
          </w:p>
          <w:p w:rsidR="00A0505B" w:rsidRDefault="00A0505B" w:rsidP="00A0505B">
            <w:pPr>
              <w:numPr>
                <w:ilvl w:val="0"/>
                <w:numId w:val="41"/>
              </w:numPr>
              <w:rPr>
                <w:lang w:val="en-US"/>
              </w:rPr>
            </w:pPr>
            <w:proofErr w:type="spellStart"/>
            <w:r>
              <w:rPr>
                <w:lang w:val="en-US"/>
              </w:rPr>
              <w:lastRenderedPageBreak/>
              <w:t>riconosce</w:t>
            </w:r>
            <w:proofErr w:type="spellEnd"/>
            <w:r>
              <w:rPr>
                <w:lang w:val="en-US"/>
              </w:rPr>
              <w:t xml:space="preserve"> </w:t>
            </w:r>
            <w:proofErr w:type="spellStart"/>
            <w:r>
              <w:rPr>
                <w:lang w:val="en-US"/>
              </w:rPr>
              <w:t>nelle</w:t>
            </w:r>
            <w:proofErr w:type="spellEnd"/>
            <w:r>
              <w:rPr>
                <w:lang w:val="en-US"/>
              </w:rPr>
              <w:t xml:space="preserve"> </w:t>
            </w:r>
            <w:proofErr w:type="spellStart"/>
            <w:r>
              <w:rPr>
                <w:lang w:val="en-US"/>
              </w:rPr>
              <w:t>modalità</w:t>
            </w:r>
            <w:proofErr w:type="spellEnd"/>
            <w:r>
              <w:rPr>
                <w:lang w:val="en-US"/>
              </w:rPr>
              <w:t xml:space="preserve"> di </w:t>
            </w:r>
            <w:proofErr w:type="spellStart"/>
            <w:r>
              <w:rPr>
                <w:lang w:val="en-US"/>
              </w:rPr>
              <w:t>comunicazione</w:t>
            </w:r>
            <w:proofErr w:type="spellEnd"/>
            <w:r>
              <w:rPr>
                <w:lang w:val="en-US"/>
              </w:rPr>
              <w:t xml:space="preserve"> on line le </w:t>
            </w:r>
            <w:proofErr w:type="spellStart"/>
            <w:r>
              <w:rPr>
                <w:lang w:val="en-US"/>
              </w:rPr>
              <w:t>situazioni</w:t>
            </w:r>
            <w:proofErr w:type="spellEnd"/>
            <w:r>
              <w:rPr>
                <w:lang w:val="en-US"/>
              </w:rPr>
              <w:t xml:space="preserve"> </w:t>
            </w:r>
            <w:proofErr w:type="spellStart"/>
            <w:r>
              <w:rPr>
                <w:lang w:val="en-US"/>
              </w:rPr>
              <w:t>che</w:t>
            </w:r>
            <w:proofErr w:type="spellEnd"/>
            <w:r>
              <w:rPr>
                <w:lang w:val="en-US"/>
              </w:rPr>
              <w:t xml:space="preserve"> </w:t>
            </w:r>
            <w:proofErr w:type="spellStart"/>
            <w:r>
              <w:rPr>
                <w:lang w:val="en-US"/>
              </w:rPr>
              <w:t>possono</w:t>
            </w:r>
            <w:proofErr w:type="spellEnd"/>
            <w:r>
              <w:rPr>
                <w:lang w:val="en-US"/>
              </w:rPr>
              <w:t xml:space="preserve"> </w:t>
            </w:r>
            <w:proofErr w:type="spellStart"/>
            <w:r>
              <w:rPr>
                <w:lang w:val="en-US"/>
              </w:rPr>
              <w:t>addurre</w:t>
            </w:r>
            <w:proofErr w:type="spellEnd"/>
            <w:r>
              <w:rPr>
                <w:lang w:val="en-US"/>
              </w:rPr>
              <w:t xml:space="preserve"> </w:t>
            </w:r>
            <w:proofErr w:type="spellStart"/>
            <w:r>
              <w:rPr>
                <w:lang w:val="en-US"/>
              </w:rPr>
              <w:t>disagio</w:t>
            </w:r>
            <w:proofErr w:type="spellEnd"/>
            <w:r>
              <w:rPr>
                <w:lang w:val="en-US"/>
              </w:rPr>
              <w:t xml:space="preserve">, </w:t>
            </w:r>
            <w:proofErr w:type="spellStart"/>
            <w:r>
              <w:rPr>
                <w:lang w:val="en-US"/>
              </w:rPr>
              <w:t>offesa</w:t>
            </w:r>
            <w:proofErr w:type="spellEnd"/>
            <w:r>
              <w:rPr>
                <w:lang w:val="en-US"/>
              </w:rPr>
              <w:t xml:space="preserve">, </w:t>
            </w:r>
            <w:proofErr w:type="spellStart"/>
            <w:r>
              <w:rPr>
                <w:lang w:val="en-US"/>
              </w:rPr>
              <w:t>prevaricazione</w:t>
            </w:r>
            <w:proofErr w:type="spellEnd"/>
          </w:p>
          <w:p w:rsidR="00A0505B" w:rsidRDefault="00A0505B" w:rsidP="00A0505B">
            <w:pPr>
              <w:numPr>
                <w:ilvl w:val="0"/>
                <w:numId w:val="41"/>
              </w:numPr>
              <w:rPr>
                <w:lang w:val="en-US"/>
              </w:rPr>
            </w:pPr>
            <w:proofErr w:type="spellStart"/>
            <w:r>
              <w:rPr>
                <w:lang w:val="en-US"/>
              </w:rPr>
              <w:t>rispetta</w:t>
            </w:r>
            <w:proofErr w:type="spellEnd"/>
            <w:r>
              <w:rPr>
                <w:lang w:val="en-US"/>
              </w:rPr>
              <w:t xml:space="preserve"> le </w:t>
            </w:r>
            <w:proofErr w:type="spellStart"/>
            <w:r>
              <w:rPr>
                <w:lang w:val="en-US"/>
              </w:rPr>
              <w:t>norme</w:t>
            </w:r>
            <w:proofErr w:type="spellEnd"/>
            <w:r>
              <w:rPr>
                <w:lang w:val="en-US"/>
              </w:rPr>
              <w:t xml:space="preserve"> di </w:t>
            </w:r>
            <w:proofErr w:type="spellStart"/>
            <w:r>
              <w:rPr>
                <w:lang w:val="en-US"/>
              </w:rPr>
              <w:t>sicurezza</w:t>
            </w:r>
            <w:proofErr w:type="spellEnd"/>
            <w:r>
              <w:rPr>
                <w:lang w:val="en-US"/>
              </w:rPr>
              <w:t xml:space="preserve"> e </w:t>
            </w:r>
            <w:proofErr w:type="spellStart"/>
            <w:r>
              <w:rPr>
                <w:lang w:val="en-US"/>
              </w:rPr>
              <w:t>della</w:t>
            </w:r>
            <w:proofErr w:type="spellEnd"/>
            <w:r>
              <w:rPr>
                <w:lang w:val="en-US"/>
              </w:rPr>
              <w:t xml:space="preserve"> privacy</w:t>
            </w:r>
          </w:p>
          <w:p w:rsidR="00A0505B" w:rsidRDefault="00A0505B" w:rsidP="00A0505B">
            <w:pPr>
              <w:numPr>
                <w:ilvl w:val="0"/>
                <w:numId w:val="41"/>
              </w:numPr>
              <w:rPr>
                <w:lang w:val="en-US"/>
              </w:rPr>
            </w:pPr>
            <w:proofErr w:type="spellStart"/>
            <w:r>
              <w:rPr>
                <w:lang w:val="en-US"/>
              </w:rPr>
              <w:t>sa</w:t>
            </w:r>
            <w:proofErr w:type="spellEnd"/>
            <w:r>
              <w:rPr>
                <w:lang w:val="en-US"/>
              </w:rPr>
              <w:t xml:space="preserve"> </w:t>
            </w:r>
            <w:proofErr w:type="spellStart"/>
            <w:r>
              <w:rPr>
                <w:lang w:val="en-US"/>
              </w:rPr>
              <w:t>riportare</w:t>
            </w:r>
            <w:proofErr w:type="spellEnd"/>
            <w:r>
              <w:rPr>
                <w:lang w:val="en-US"/>
              </w:rPr>
              <w:t xml:space="preserve"> con </w:t>
            </w:r>
            <w:proofErr w:type="spellStart"/>
            <w:r>
              <w:rPr>
                <w:lang w:val="en-US"/>
              </w:rPr>
              <w:t>autonomia</w:t>
            </w:r>
            <w:proofErr w:type="spellEnd"/>
            <w:r>
              <w:rPr>
                <w:lang w:val="en-US"/>
              </w:rPr>
              <w:t xml:space="preserve"> e </w:t>
            </w:r>
            <w:proofErr w:type="spellStart"/>
            <w:r>
              <w:rPr>
                <w:lang w:val="en-US"/>
              </w:rPr>
              <w:t>completezza</w:t>
            </w:r>
            <w:proofErr w:type="spellEnd"/>
            <w:r>
              <w:rPr>
                <w:lang w:val="en-US"/>
              </w:rPr>
              <w:t xml:space="preserve"> le </w:t>
            </w:r>
            <w:proofErr w:type="spellStart"/>
            <w:r>
              <w:rPr>
                <w:lang w:val="en-US"/>
              </w:rPr>
              <w:t>fonti</w:t>
            </w:r>
            <w:proofErr w:type="spellEnd"/>
            <w:r>
              <w:rPr>
                <w:lang w:val="en-US"/>
              </w:rPr>
              <w:t xml:space="preserve"> </w:t>
            </w:r>
            <w:proofErr w:type="spellStart"/>
            <w:r>
              <w:rPr>
                <w:lang w:val="en-US"/>
              </w:rPr>
              <w:t>digitali</w:t>
            </w:r>
            <w:proofErr w:type="spellEnd"/>
            <w:r>
              <w:rPr>
                <w:lang w:val="en-US"/>
              </w:rPr>
              <w:t xml:space="preserve"> </w:t>
            </w:r>
            <w:proofErr w:type="spellStart"/>
            <w:r>
              <w:rPr>
                <w:lang w:val="en-US"/>
              </w:rPr>
              <w:t>utilizzate</w:t>
            </w:r>
            <w:proofErr w:type="spellEnd"/>
            <w:r>
              <w:rPr>
                <w:lang w:val="en-US"/>
              </w:rPr>
              <w:t xml:space="preserve"> </w:t>
            </w:r>
            <w:proofErr w:type="spellStart"/>
            <w:r>
              <w:rPr>
                <w:lang w:val="en-US"/>
              </w:rPr>
              <w:t>nella</w:t>
            </w:r>
            <w:proofErr w:type="spellEnd"/>
            <w:r>
              <w:rPr>
                <w:lang w:val="en-US"/>
              </w:rPr>
              <w:t xml:space="preserve"> </w:t>
            </w:r>
            <w:proofErr w:type="spellStart"/>
            <w:r>
              <w:rPr>
                <w:lang w:val="en-US"/>
              </w:rPr>
              <w:t>ricerca</w:t>
            </w:r>
            <w:proofErr w:type="spellEnd"/>
            <w:r>
              <w:rPr>
                <w:lang w:val="en-US"/>
              </w:rPr>
              <w:t xml:space="preserve"> di </w:t>
            </w:r>
            <w:proofErr w:type="spellStart"/>
            <w:r>
              <w:rPr>
                <w:lang w:val="en-US"/>
              </w:rPr>
              <w:t>contenuti</w:t>
            </w:r>
            <w:proofErr w:type="spellEnd"/>
            <w:r>
              <w:rPr>
                <w:lang w:val="en-US"/>
              </w:rPr>
              <w:t xml:space="preserve"> </w:t>
            </w:r>
            <w:proofErr w:type="spellStart"/>
            <w:r>
              <w:rPr>
                <w:lang w:val="en-US"/>
              </w:rPr>
              <w:t>confluiti</w:t>
            </w:r>
            <w:proofErr w:type="spellEnd"/>
            <w:r>
              <w:rPr>
                <w:lang w:val="en-US"/>
              </w:rPr>
              <w:t xml:space="preserve"> in un </w:t>
            </w:r>
            <w:proofErr w:type="spellStart"/>
            <w:r>
              <w:rPr>
                <w:lang w:val="en-US"/>
              </w:rPr>
              <w:t>elaborato</w:t>
            </w:r>
            <w:proofErr w:type="spellEnd"/>
          </w:p>
          <w:p w:rsidR="00A0505B" w:rsidRDefault="00A0505B" w:rsidP="00A0505B">
            <w:pPr>
              <w:numPr>
                <w:ilvl w:val="0"/>
                <w:numId w:val="41"/>
              </w:numPr>
              <w:rPr>
                <w:lang w:val="en-US"/>
              </w:rPr>
            </w:pPr>
            <w:proofErr w:type="spellStart"/>
            <w:r>
              <w:rPr>
                <w:lang w:val="en-US"/>
              </w:rPr>
              <w:t>si</w:t>
            </w:r>
            <w:proofErr w:type="spellEnd"/>
            <w:r>
              <w:rPr>
                <w:lang w:val="en-US"/>
              </w:rPr>
              <w:t xml:space="preserve"> </w:t>
            </w:r>
            <w:proofErr w:type="spellStart"/>
            <w:r>
              <w:rPr>
                <w:lang w:val="en-US"/>
              </w:rPr>
              <w:t>esprime</w:t>
            </w:r>
            <w:proofErr w:type="spellEnd"/>
            <w:r>
              <w:rPr>
                <w:lang w:val="en-US"/>
              </w:rPr>
              <w:t xml:space="preserve"> </w:t>
            </w:r>
            <w:proofErr w:type="spellStart"/>
            <w:r>
              <w:rPr>
                <w:lang w:val="en-US"/>
              </w:rPr>
              <w:t>sempre</w:t>
            </w:r>
            <w:proofErr w:type="spellEnd"/>
            <w:r>
              <w:rPr>
                <w:lang w:val="en-US"/>
              </w:rPr>
              <w:t xml:space="preserve"> </w:t>
            </w:r>
            <w:proofErr w:type="spellStart"/>
            <w:r>
              <w:rPr>
                <w:lang w:val="en-US"/>
              </w:rPr>
              <w:t>nel</w:t>
            </w:r>
            <w:proofErr w:type="spellEnd"/>
            <w:r>
              <w:rPr>
                <w:lang w:val="en-US"/>
              </w:rPr>
              <w:t xml:space="preserve"> </w:t>
            </w:r>
            <w:proofErr w:type="spellStart"/>
            <w:r>
              <w:rPr>
                <w:lang w:val="en-US"/>
              </w:rPr>
              <w:t>rispetto</w:t>
            </w:r>
            <w:proofErr w:type="spellEnd"/>
            <w:r>
              <w:rPr>
                <w:lang w:val="en-US"/>
              </w:rPr>
              <w:t xml:space="preserve"> </w:t>
            </w:r>
            <w:proofErr w:type="spellStart"/>
            <w:r>
              <w:rPr>
                <w:lang w:val="en-US"/>
              </w:rPr>
              <w:t>della</w:t>
            </w:r>
            <w:proofErr w:type="spellEnd"/>
            <w:r>
              <w:rPr>
                <w:lang w:val="en-US"/>
              </w:rPr>
              <w:t xml:space="preserve"> </w:t>
            </w:r>
            <w:proofErr w:type="spellStart"/>
            <w:r>
              <w:rPr>
                <w:lang w:val="en-US"/>
              </w:rPr>
              <w:t>correttezza</w:t>
            </w:r>
            <w:proofErr w:type="spellEnd"/>
            <w:r>
              <w:rPr>
                <w:lang w:val="en-US"/>
              </w:rPr>
              <w:t xml:space="preserve"> </w:t>
            </w:r>
            <w:proofErr w:type="spellStart"/>
            <w:r>
              <w:rPr>
                <w:lang w:val="en-US"/>
              </w:rPr>
              <w:t>linguistica</w:t>
            </w:r>
            <w:proofErr w:type="spellEnd"/>
            <w:r>
              <w:rPr>
                <w:lang w:val="en-US"/>
              </w:rPr>
              <w:t xml:space="preserve"> e </w:t>
            </w:r>
            <w:proofErr w:type="spellStart"/>
            <w:r>
              <w:rPr>
                <w:lang w:val="en-US"/>
              </w:rPr>
              <w:t>delle</w:t>
            </w:r>
            <w:proofErr w:type="spellEnd"/>
            <w:r>
              <w:rPr>
                <w:lang w:val="en-US"/>
              </w:rPr>
              <w:t xml:space="preserve"> </w:t>
            </w:r>
            <w:proofErr w:type="spellStart"/>
            <w:r>
              <w:rPr>
                <w:lang w:val="en-US"/>
              </w:rPr>
              <w:t>norme</w:t>
            </w:r>
            <w:proofErr w:type="spellEnd"/>
            <w:r>
              <w:rPr>
                <w:lang w:val="en-US"/>
              </w:rPr>
              <w:t xml:space="preserve"> del </w:t>
            </w:r>
            <w:proofErr w:type="spellStart"/>
            <w:r>
              <w:rPr>
                <w:lang w:val="en-US"/>
              </w:rPr>
              <w:t>vivere</w:t>
            </w:r>
            <w:proofErr w:type="spellEnd"/>
            <w:r>
              <w:rPr>
                <w:lang w:val="en-US"/>
              </w:rPr>
              <w:t xml:space="preserve"> </w:t>
            </w:r>
            <w:proofErr w:type="spellStart"/>
            <w:r>
              <w:rPr>
                <w:lang w:val="en-US"/>
              </w:rPr>
              <w:t>civile</w:t>
            </w:r>
            <w:proofErr w:type="spellEnd"/>
            <w:r>
              <w:rPr>
                <w:lang w:val="en-US"/>
              </w:rPr>
              <w:t>.</w:t>
            </w:r>
          </w:p>
          <w:p w:rsidR="00A0505B" w:rsidRDefault="00A0505B" w:rsidP="00A0505B"/>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lang w:val="en-US"/>
              </w:rPr>
              <w:lastRenderedPageBreak/>
              <w:t>Nell’ambito</w:t>
            </w:r>
            <w:proofErr w:type="spellEnd"/>
            <w:r>
              <w:rPr>
                <w:lang w:val="en-US"/>
              </w:rPr>
              <w:t xml:space="preserve"> </w:t>
            </w:r>
            <w:proofErr w:type="spellStart"/>
            <w:r>
              <w:rPr>
                <w:lang w:val="en-US"/>
              </w:rPr>
              <w:t>degli</w:t>
            </w:r>
            <w:proofErr w:type="spellEnd"/>
            <w:r>
              <w:rPr>
                <w:lang w:val="en-US"/>
              </w:rPr>
              <w:t xml:space="preserve"> </w:t>
            </w:r>
            <w:proofErr w:type="spellStart"/>
            <w:r>
              <w:rPr>
                <w:lang w:val="en-US"/>
              </w:rPr>
              <w:t>ambienti</w:t>
            </w:r>
            <w:proofErr w:type="spellEnd"/>
            <w:r>
              <w:rPr>
                <w:lang w:val="en-US"/>
              </w:rPr>
              <w:t xml:space="preserve"> </w:t>
            </w:r>
            <w:proofErr w:type="spellStart"/>
            <w:r>
              <w:rPr>
                <w:lang w:val="en-US"/>
              </w:rPr>
              <w:t>digitali</w:t>
            </w:r>
            <w:proofErr w:type="spellEnd"/>
            <w:r>
              <w:rPr>
                <w:lang w:val="en-US"/>
              </w:rPr>
              <w:t>:</w:t>
            </w:r>
          </w:p>
          <w:p w:rsidR="00A0505B" w:rsidRDefault="00A0505B" w:rsidP="00A0505B"/>
          <w:p w:rsidR="00A0505B" w:rsidRDefault="00A0505B" w:rsidP="00A0505B">
            <w:pPr>
              <w:numPr>
                <w:ilvl w:val="0"/>
                <w:numId w:val="42"/>
              </w:numPr>
              <w:rPr>
                <w:lang w:val="en-US"/>
              </w:rPr>
            </w:pPr>
            <w:proofErr w:type="spellStart"/>
            <w:r>
              <w:rPr>
                <w:rFonts w:ascii="Calibri" w:eastAsia="Calibri" w:hAnsi="Calibri" w:cs="Calibri"/>
                <w:lang w:val="en-US"/>
              </w:rPr>
              <w:t>spesso</w:t>
            </w:r>
            <w:proofErr w:type="spellEnd"/>
            <w:r>
              <w:rPr>
                <w:rFonts w:ascii="Calibri" w:eastAsia="Calibri" w:hAnsi="Calibri" w:cs="Calibri"/>
                <w:lang w:val="en-US"/>
              </w:rPr>
              <w:t xml:space="preserve"> </w:t>
            </w:r>
            <w:proofErr w:type="spellStart"/>
            <w:proofErr w:type="gramStart"/>
            <w:r>
              <w:rPr>
                <w:rFonts w:ascii="Calibri" w:eastAsia="Calibri" w:hAnsi="Calibri" w:cs="Calibri"/>
                <w:lang w:val="en-US"/>
              </w:rPr>
              <w:t>rispetta</w:t>
            </w:r>
            <w:proofErr w:type="spellEnd"/>
            <w:r>
              <w:rPr>
                <w:rFonts w:ascii="Calibri" w:eastAsia="Calibri" w:hAnsi="Calibri" w:cs="Calibri"/>
                <w:lang w:val="en-US"/>
              </w:rPr>
              <w:t xml:space="preserve">  le</w:t>
            </w:r>
            <w:proofErr w:type="gramEnd"/>
            <w:r>
              <w:rPr>
                <w:rFonts w:ascii="Calibri" w:eastAsia="Calibri" w:hAnsi="Calibri" w:cs="Calibri"/>
                <w:lang w:val="en-US"/>
              </w:rPr>
              <w:t xml:space="preserve"> </w:t>
            </w:r>
            <w:proofErr w:type="spellStart"/>
            <w:r>
              <w:rPr>
                <w:rFonts w:ascii="Calibri" w:eastAsia="Calibri" w:hAnsi="Calibri" w:cs="Calibri"/>
                <w:lang w:val="en-US"/>
              </w:rPr>
              <w:t>regole</w:t>
            </w:r>
            <w:proofErr w:type="spellEnd"/>
            <w:r>
              <w:rPr>
                <w:rFonts w:ascii="Calibri" w:eastAsia="Calibri" w:hAnsi="Calibri" w:cs="Calibri"/>
                <w:lang w:val="en-US"/>
              </w:rPr>
              <w:t xml:space="preserve"> </w:t>
            </w:r>
            <w:proofErr w:type="spellStart"/>
            <w:r>
              <w:rPr>
                <w:rFonts w:ascii="Calibri" w:eastAsia="Calibri" w:hAnsi="Calibri" w:cs="Calibri"/>
                <w:lang w:val="en-US"/>
              </w:rPr>
              <w:t>concordate</w:t>
            </w:r>
            <w:proofErr w:type="spellEnd"/>
          </w:p>
          <w:p w:rsidR="00A0505B" w:rsidRDefault="00A0505B" w:rsidP="00A0505B">
            <w:pPr>
              <w:numPr>
                <w:ilvl w:val="0"/>
                <w:numId w:val="42"/>
              </w:numPr>
              <w:rPr>
                <w:lang w:val="en-US"/>
              </w:rPr>
            </w:pPr>
            <w:r>
              <w:rPr>
                <w:rFonts w:ascii="Calibri" w:eastAsia="Calibri" w:hAnsi="Calibri" w:cs="Calibri"/>
                <w:lang w:val="en-US"/>
              </w:rPr>
              <w:lastRenderedPageBreak/>
              <w:t xml:space="preserve">di </w:t>
            </w:r>
            <w:proofErr w:type="spellStart"/>
            <w:r>
              <w:rPr>
                <w:rFonts w:ascii="Calibri" w:eastAsia="Calibri" w:hAnsi="Calibri" w:cs="Calibri"/>
                <w:lang w:val="en-US"/>
              </w:rPr>
              <w:t>solito</w:t>
            </w:r>
            <w:proofErr w:type="spellEnd"/>
            <w:r>
              <w:rPr>
                <w:rFonts w:ascii="Calibri" w:eastAsia="Calibri" w:hAnsi="Calibri" w:cs="Calibri"/>
                <w:lang w:val="en-US"/>
              </w:rPr>
              <w:t xml:space="preserve"> </w:t>
            </w:r>
            <w:proofErr w:type="spellStart"/>
            <w:r>
              <w:rPr>
                <w:rFonts w:ascii="Calibri" w:eastAsia="Calibri" w:hAnsi="Calibri" w:cs="Calibri"/>
                <w:lang w:val="en-US"/>
              </w:rPr>
              <w:t>riconosce</w:t>
            </w:r>
            <w:proofErr w:type="spellEnd"/>
            <w:r>
              <w:rPr>
                <w:rFonts w:ascii="Calibri" w:eastAsia="Calibri" w:hAnsi="Calibri" w:cs="Calibri"/>
                <w:lang w:val="en-US"/>
              </w:rPr>
              <w:t xml:space="preserve"> </w:t>
            </w:r>
            <w:proofErr w:type="spellStart"/>
            <w:r>
              <w:rPr>
                <w:rFonts w:ascii="Calibri" w:eastAsia="Calibri" w:hAnsi="Calibri" w:cs="Calibri"/>
                <w:lang w:val="en-US"/>
              </w:rPr>
              <w:t>nelle</w:t>
            </w:r>
            <w:proofErr w:type="spellEnd"/>
            <w:r>
              <w:rPr>
                <w:rFonts w:ascii="Calibri" w:eastAsia="Calibri" w:hAnsi="Calibri" w:cs="Calibri"/>
                <w:lang w:val="en-US"/>
              </w:rPr>
              <w:t xml:space="preserve"> </w:t>
            </w:r>
            <w:proofErr w:type="spellStart"/>
            <w:r>
              <w:rPr>
                <w:rFonts w:ascii="Calibri" w:eastAsia="Calibri" w:hAnsi="Calibri" w:cs="Calibri"/>
                <w:lang w:val="en-US"/>
              </w:rPr>
              <w:t>modalità</w:t>
            </w:r>
            <w:proofErr w:type="spellEnd"/>
            <w:r>
              <w:rPr>
                <w:rFonts w:ascii="Calibri" w:eastAsia="Calibri" w:hAnsi="Calibri" w:cs="Calibri"/>
                <w:lang w:val="en-US"/>
              </w:rPr>
              <w:t xml:space="preserve"> di </w:t>
            </w:r>
            <w:proofErr w:type="spellStart"/>
            <w:r>
              <w:rPr>
                <w:rFonts w:ascii="Calibri" w:eastAsia="Calibri" w:hAnsi="Calibri" w:cs="Calibri"/>
                <w:lang w:val="en-US"/>
              </w:rPr>
              <w:t>comunicazione</w:t>
            </w:r>
            <w:proofErr w:type="spellEnd"/>
            <w:r>
              <w:rPr>
                <w:rFonts w:ascii="Calibri" w:eastAsia="Calibri" w:hAnsi="Calibri" w:cs="Calibri"/>
                <w:lang w:val="en-US"/>
              </w:rPr>
              <w:t xml:space="preserve"> on line le </w:t>
            </w:r>
            <w:proofErr w:type="spellStart"/>
            <w:r>
              <w:rPr>
                <w:rFonts w:ascii="Calibri" w:eastAsia="Calibri" w:hAnsi="Calibri" w:cs="Calibri"/>
                <w:lang w:val="en-US"/>
              </w:rPr>
              <w:t>situazioni</w:t>
            </w:r>
            <w:proofErr w:type="spellEnd"/>
            <w:r>
              <w:rPr>
                <w:rFonts w:ascii="Calibri" w:eastAsia="Calibri" w:hAnsi="Calibri" w:cs="Calibri"/>
                <w:lang w:val="en-US"/>
              </w:rPr>
              <w:t xml:space="preserve"> </w:t>
            </w:r>
            <w:proofErr w:type="spellStart"/>
            <w:r>
              <w:rPr>
                <w:rFonts w:ascii="Calibri" w:eastAsia="Calibri" w:hAnsi="Calibri" w:cs="Calibri"/>
                <w:lang w:val="en-US"/>
              </w:rPr>
              <w:t>che</w:t>
            </w:r>
            <w:proofErr w:type="spellEnd"/>
            <w:r>
              <w:rPr>
                <w:rFonts w:ascii="Calibri" w:eastAsia="Calibri" w:hAnsi="Calibri" w:cs="Calibri"/>
                <w:lang w:val="en-US"/>
              </w:rPr>
              <w:t xml:space="preserve"> </w:t>
            </w:r>
            <w:proofErr w:type="spellStart"/>
            <w:r>
              <w:rPr>
                <w:rFonts w:ascii="Calibri" w:eastAsia="Calibri" w:hAnsi="Calibri" w:cs="Calibri"/>
                <w:lang w:val="en-US"/>
              </w:rPr>
              <w:t>possono</w:t>
            </w:r>
            <w:proofErr w:type="spellEnd"/>
            <w:r>
              <w:rPr>
                <w:rFonts w:ascii="Calibri" w:eastAsia="Calibri" w:hAnsi="Calibri" w:cs="Calibri"/>
                <w:lang w:val="en-US"/>
              </w:rPr>
              <w:t xml:space="preserve"> </w:t>
            </w:r>
            <w:proofErr w:type="spellStart"/>
            <w:r>
              <w:rPr>
                <w:rFonts w:ascii="Calibri" w:eastAsia="Calibri" w:hAnsi="Calibri" w:cs="Calibri"/>
                <w:lang w:val="en-US"/>
              </w:rPr>
              <w:t>addurre</w:t>
            </w:r>
            <w:proofErr w:type="spellEnd"/>
            <w:r>
              <w:rPr>
                <w:rFonts w:ascii="Calibri" w:eastAsia="Calibri" w:hAnsi="Calibri" w:cs="Calibri"/>
                <w:lang w:val="en-US"/>
              </w:rPr>
              <w:t xml:space="preserve"> </w:t>
            </w:r>
            <w:proofErr w:type="spellStart"/>
            <w:r>
              <w:rPr>
                <w:rFonts w:ascii="Calibri" w:eastAsia="Calibri" w:hAnsi="Calibri" w:cs="Calibri"/>
                <w:lang w:val="en-US"/>
              </w:rPr>
              <w:t>disagio</w:t>
            </w:r>
            <w:proofErr w:type="spellEnd"/>
            <w:r>
              <w:rPr>
                <w:rFonts w:ascii="Calibri" w:eastAsia="Calibri" w:hAnsi="Calibri" w:cs="Calibri"/>
                <w:lang w:val="en-US"/>
              </w:rPr>
              <w:t xml:space="preserve">, </w:t>
            </w:r>
            <w:proofErr w:type="spellStart"/>
            <w:r>
              <w:rPr>
                <w:rFonts w:ascii="Calibri" w:eastAsia="Calibri" w:hAnsi="Calibri" w:cs="Calibri"/>
                <w:lang w:val="en-US"/>
              </w:rPr>
              <w:t>offesa</w:t>
            </w:r>
            <w:proofErr w:type="spellEnd"/>
            <w:r>
              <w:rPr>
                <w:rFonts w:ascii="Calibri" w:eastAsia="Calibri" w:hAnsi="Calibri" w:cs="Calibri"/>
                <w:lang w:val="en-US"/>
              </w:rPr>
              <w:t xml:space="preserve">, </w:t>
            </w:r>
            <w:proofErr w:type="spellStart"/>
            <w:r>
              <w:rPr>
                <w:rFonts w:ascii="Calibri" w:eastAsia="Calibri" w:hAnsi="Calibri" w:cs="Calibri"/>
                <w:lang w:val="en-US"/>
              </w:rPr>
              <w:t>prevaricazione</w:t>
            </w:r>
            <w:proofErr w:type="spellEnd"/>
          </w:p>
          <w:p w:rsidR="00A0505B" w:rsidRDefault="00A0505B" w:rsidP="00A0505B">
            <w:pPr>
              <w:numPr>
                <w:ilvl w:val="0"/>
                <w:numId w:val="42"/>
              </w:numPr>
              <w:rPr>
                <w:lang w:val="en-US"/>
              </w:rPr>
            </w:pPr>
            <w:proofErr w:type="spellStart"/>
            <w:r>
              <w:rPr>
                <w:rFonts w:ascii="Calibri" w:eastAsia="Calibri" w:hAnsi="Calibri" w:cs="Calibri"/>
                <w:lang w:val="en-US"/>
              </w:rPr>
              <w:t>nella</w:t>
            </w:r>
            <w:proofErr w:type="spellEnd"/>
            <w:r>
              <w:rPr>
                <w:rFonts w:ascii="Calibri" w:eastAsia="Calibri" w:hAnsi="Calibri" w:cs="Calibri"/>
                <w:lang w:val="en-US"/>
              </w:rPr>
              <w:t xml:space="preserve"> </w:t>
            </w:r>
            <w:proofErr w:type="spellStart"/>
            <w:r>
              <w:rPr>
                <w:rFonts w:ascii="Calibri" w:eastAsia="Calibri" w:hAnsi="Calibri" w:cs="Calibri"/>
                <w:lang w:val="en-US"/>
              </w:rPr>
              <w:t>maggior</w:t>
            </w:r>
            <w:proofErr w:type="spellEnd"/>
            <w:r>
              <w:rPr>
                <w:rFonts w:ascii="Calibri" w:eastAsia="Calibri" w:hAnsi="Calibri" w:cs="Calibri"/>
                <w:lang w:val="en-US"/>
              </w:rPr>
              <w:t xml:space="preserve"> parte </w:t>
            </w:r>
            <w:proofErr w:type="spellStart"/>
            <w:r>
              <w:rPr>
                <w:rFonts w:ascii="Calibri" w:eastAsia="Calibri" w:hAnsi="Calibri" w:cs="Calibri"/>
                <w:lang w:val="en-US"/>
              </w:rPr>
              <w:t>delle</w:t>
            </w:r>
            <w:proofErr w:type="spellEnd"/>
            <w:r>
              <w:rPr>
                <w:rFonts w:ascii="Calibri" w:eastAsia="Calibri" w:hAnsi="Calibri" w:cs="Calibri"/>
                <w:lang w:val="en-US"/>
              </w:rPr>
              <w:t xml:space="preserve"> </w:t>
            </w:r>
            <w:proofErr w:type="spellStart"/>
            <w:r>
              <w:rPr>
                <w:rFonts w:ascii="Calibri" w:eastAsia="Calibri" w:hAnsi="Calibri" w:cs="Calibri"/>
                <w:lang w:val="en-US"/>
              </w:rPr>
              <w:t>situazioni</w:t>
            </w:r>
            <w:proofErr w:type="spellEnd"/>
            <w:r>
              <w:rPr>
                <w:rFonts w:ascii="Calibri" w:eastAsia="Calibri" w:hAnsi="Calibri" w:cs="Calibri"/>
                <w:lang w:val="en-US"/>
              </w:rPr>
              <w:t xml:space="preserve"> </w:t>
            </w:r>
            <w:proofErr w:type="spellStart"/>
            <w:r>
              <w:rPr>
                <w:rFonts w:ascii="Calibri" w:eastAsia="Calibri" w:hAnsi="Calibri" w:cs="Calibri"/>
                <w:lang w:val="en-US"/>
              </w:rPr>
              <w:t>rispetta</w:t>
            </w:r>
            <w:proofErr w:type="spellEnd"/>
            <w:r>
              <w:rPr>
                <w:rFonts w:ascii="Calibri" w:eastAsia="Calibri" w:hAnsi="Calibri" w:cs="Calibri"/>
                <w:lang w:val="en-US"/>
              </w:rPr>
              <w:t xml:space="preserve"> le </w:t>
            </w:r>
            <w:proofErr w:type="spellStart"/>
            <w:r>
              <w:rPr>
                <w:rFonts w:ascii="Calibri" w:eastAsia="Calibri" w:hAnsi="Calibri" w:cs="Calibri"/>
                <w:lang w:val="en-US"/>
              </w:rPr>
              <w:t>norme</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sicurezza</w:t>
            </w:r>
            <w:proofErr w:type="spellEnd"/>
            <w:r>
              <w:rPr>
                <w:rFonts w:ascii="Calibri" w:eastAsia="Calibri" w:hAnsi="Calibri" w:cs="Calibri"/>
                <w:lang w:val="en-US"/>
              </w:rPr>
              <w:t xml:space="preserve"> e </w:t>
            </w:r>
            <w:proofErr w:type="spellStart"/>
            <w:r>
              <w:rPr>
                <w:rFonts w:ascii="Calibri" w:eastAsia="Calibri" w:hAnsi="Calibri" w:cs="Calibri"/>
                <w:lang w:val="en-US"/>
              </w:rPr>
              <w:t>della</w:t>
            </w:r>
            <w:proofErr w:type="spellEnd"/>
            <w:r>
              <w:rPr>
                <w:rFonts w:ascii="Calibri" w:eastAsia="Calibri" w:hAnsi="Calibri" w:cs="Calibri"/>
                <w:lang w:val="en-US"/>
              </w:rPr>
              <w:t xml:space="preserve"> privacy</w:t>
            </w:r>
          </w:p>
          <w:p w:rsidR="00A0505B" w:rsidRDefault="00A0505B" w:rsidP="00A0505B">
            <w:pPr>
              <w:numPr>
                <w:ilvl w:val="0"/>
                <w:numId w:val="42"/>
              </w:numPr>
              <w:rPr>
                <w:lang w:val="en-US"/>
              </w:rPr>
            </w:pPr>
            <w:proofErr w:type="spellStart"/>
            <w:r>
              <w:rPr>
                <w:rFonts w:ascii="Calibri" w:eastAsia="Calibri" w:hAnsi="Calibri" w:cs="Calibri"/>
                <w:lang w:val="en-US"/>
              </w:rPr>
              <w:t>talvolta</w:t>
            </w:r>
            <w:proofErr w:type="spellEnd"/>
            <w:r>
              <w:rPr>
                <w:rFonts w:ascii="Calibri" w:eastAsia="Calibri" w:hAnsi="Calibri" w:cs="Calibri"/>
                <w:lang w:val="en-US"/>
              </w:rPr>
              <w:t xml:space="preserve"> </w:t>
            </w:r>
            <w:proofErr w:type="spellStart"/>
            <w:r>
              <w:rPr>
                <w:rFonts w:ascii="Calibri" w:eastAsia="Calibri" w:hAnsi="Calibri" w:cs="Calibri"/>
                <w:lang w:val="en-US"/>
              </w:rPr>
              <w:t>necessita</w:t>
            </w:r>
            <w:proofErr w:type="spellEnd"/>
            <w:r>
              <w:rPr>
                <w:rFonts w:ascii="Calibri" w:eastAsia="Calibri" w:hAnsi="Calibri" w:cs="Calibri"/>
                <w:lang w:val="en-US"/>
              </w:rPr>
              <w:t xml:space="preserve"> </w:t>
            </w:r>
            <w:proofErr w:type="spellStart"/>
            <w:r>
              <w:rPr>
                <w:rFonts w:ascii="Calibri" w:eastAsia="Calibri" w:hAnsi="Calibri" w:cs="Calibri"/>
                <w:lang w:val="en-US"/>
              </w:rPr>
              <w:t>dell’invito</w:t>
            </w:r>
            <w:proofErr w:type="spellEnd"/>
            <w:r>
              <w:rPr>
                <w:rFonts w:ascii="Calibri" w:eastAsia="Calibri" w:hAnsi="Calibri" w:cs="Calibri"/>
                <w:lang w:val="en-US"/>
              </w:rPr>
              <w:t xml:space="preserve"> del </w:t>
            </w:r>
            <w:proofErr w:type="spellStart"/>
            <w:r>
              <w:rPr>
                <w:rFonts w:ascii="Calibri" w:eastAsia="Calibri" w:hAnsi="Calibri" w:cs="Calibri"/>
                <w:lang w:val="en-US"/>
              </w:rPr>
              <w:t>docente</w:t>
            </w:r>
            <w:proofErr w:type="spellEnd"/>
            <w:r>
              <w:rPr>
                <w:rFonts w:ascii="Calibri" w:eastAsia="Calibri" w:hAnsi="Calibri" w:cs="Calibri"/>
                <w:lang w:val="en-US"/>
              </w:rPr>
              <w:t xml:space="preserve"> per </w:t>
            </w:r>
            <w:proofErr w:type="spellStart"/>
            <w:r>
              <w:rPr>
                <w:rFonts w:ascii="Calibri" w:eastAsia="Calibri" w:hAnsi="Calibri" w:cs="Calibri"/>
                <w:lang w:val="en-US"/>
              </w:rPr>
              <w:t>riportare</w:t>
            </w:r>
            <w:proofErr w:type="spellEnd"/>
            <w:r>
              <w:rPr>
                <w:rFonts w:ascii="Calibri" w:eastAsia="Calibri" w:hAnsi="Calibri" w:cs="Calibri"/>
                <w:lang w:val="en-US"/>
              </w:rPr>
              <w:t xml:space="preserve"> le </w:t>
            </w:r>
            <w:proofErr w:type="spellStart"/>
            <w:r>
              <w:rPr>
                <w:rFonts w:ascii="Calibri" w:eastAsia="Calibri" w:hAnsi="Calibri" w:cs="Calibri"/>
                <w:lang w:val="en-US"/>
              </w:rPr>
              <w:t>fonti</w:t>
            </w:r>
            <w:proofErr w:type="spellEnd"/>
            <w:r>
              <w:rPr>
                <w:rFonts w:ascii="Calibri" w:eastAsia="Calibri" w:hAnsi="Calibri" w:cs="Calibri"/>
                <w:lang w:val="en-US"/>
              </w:rPr>
              <w:t xml:space="preserve"> </w:t>
            </w:r>
            <w:proofErr w:type="spellStart"/>
            <w:r>
              <w:rPr>
                <w:rFonts w:ascii="Calibri" w:eastAsia="Calibri" w:hAnsi="Calibri" w:cs="Calibri"/>
                <w:lang w:val="en-US"/>
              </w:rPr>
              <w:t>digitali</w:t>
            </w:r>
            <w:proofErr w:type="spellEnd"/>
            <w:r>
              <w:rPr>
                <w:rFonts w:ascii="Calibri" w:eastAsia="Calibri" w:hAnsi="Calibri" w:cs="Calibri"/>
                <w:lang w:val="en-US"/>
              </w:rPr>
              <w:t xml:space="preserve"> </w:t>
            </w:r>
            <w:proofErr w:type="spellStart"/>
            <w:r>
              <w:rPr>
                <w:rFonts w:ascii="Calibri" w:eastAsia="Calibri" w:hAnsi="Calibri" w:cs="Calibri"/>
                <w:lang w:val="en-US"/>
              </w:rPr>
              <w:t>utilizzate</w:t>
            </w:r>
            <w:proofErr w:type="spellEnd"/>
            <w:r>
              <w:rPr>
                <w:rFonts w:ascii="Calibri" w:eastAsia="Calibri" w:hAnsi="Calibri" w:cs="Calibri"/>
                <w:lang w:val="en-US"/>
              </w:rPr>
              <w:t xml:space="preserve"> </w:t>
            </w:r>
            <w:proofErr w:type="spellStart"/>
            <w:r>
              <w:rPr>
                <w:rFonts w:ascii="Calibri" w:eastAsia="Calibri" w:hAnsi="Calibri" w:cs="Calibri"/>
                <w:lang w:val="en-US"/>
              </w:rPr>
              <w:t>nella</w:t>
            </w:r>
            <w:proofErr w:type="spellEnd"/>
            <w:r>
              <w:rPr>
                <w:rFonts w:ascii="Calibri" w:eastAsia="Calibri" w:hAnsi="Calibri" w:cs="Calibri"/>
                <w:lang w:val="en-US"/>
              </w:rPr>
              <w:t xml:space="preserve"> </w:t>
            </w:r>
            <w:proofErr w:type="spellStart"/>
            <w:r>
              <w:rPr>
                <w:rFonts w:ascii="Calibri" w:eastAsia="Calibri" w:hAnsi="Calibri" w:cs="Calibri"/>
                <w:lang w:val="en-US"/>
              </w:rPr>
              <w:t>ricerca</w:t>
            </w:r>
            <w:proofErr w:type="spellEnd"/>
            <w:r>
              <w:rPr>
                <w:rFonts w:ascii="Calibri" w:eastAsia="Calibri" w:hAnsi="Calibri" w:cs="Calibri"/>
                <w:lang w:val="en-US"/>
              </w:rPr>
              <w:t xml:space="preserve"> di </w:t>
            </w:r>
            <w:proofErr w:type="spellStart"/>
            <w:r>
              <w:rPr>
                <w:rFonts w:ascii="Calibri" w:eastAsia="Calibri" w:hAnsi="Calibri" w:cs="Calibri"/>
                <w:lang w:val="en-US"/>
              </w:rPr>
              <w:t>contenuti</w:t>
            </w:r>
            <w:proofErr w:type="spellEnd"/>
            <w:r>
              <w:rPr>
                <w:rFonts w:ascii="Calibri" w:eastAsia="Calibri" w:hAnsi="Calibri" w:cs="Calibri"/>
                <w:lang w:val="en-US"/>
              </w:rPr>
              <w:t xml:space="preserve"> </w:t>
            </w:r>
            <w:proofErr w:type="spellStart"/>
            <w:r>
              <w:rPr>
                <w:rFonts w:ascii="Calibri" w:eastAsia="Calibri" w:hAnsi="Calibri" w:cs="Calibri"/>
                <w:lang w:val="en-US"/>
              </w:rPr>
              <w:t>confluiti</w:t>
            </w:r>
            <w:proofErr w:type="spellEnd"/>
            <w:r>
              <w:rPr>
                <w:rFonts w:ascii="Calibri" w:eastAsia="Calibri" w:hAnsi="Calibri" w:cs="Calibri"/>
                <w:lang w:val="en-US"/>
              </w:rPr>
              <w:t xml:space="preserve"> in un </w:t>
            </w:r>
            <w:proofErr w:type="spellStart"/>
            <w:r>
              <w:rPr>
                <w:rFonts w:ascii="Calibri" w:eastAsia="Calibri" w:hAnsi="Calibri" w:cs="Calibri"/>
                <w:lang w:val="en-US"/>
              </w:rPr>
              <w:t>elaborato</w:t>
            </w:r>
            <w:proofErr w:type="spellEnd"/>
          </w:p>
          <w:p w:rsidR="00A0505B" w:rsidRDefault="00A0505B" w:rsidP="00A0505B">
            <w:pPr>
              <w:numPr>
                <w:ilvl w:val="0"/>
                <w:numId w:val="42"/>
              </w:numPr>
              <w:rPr>
                <w:lang w:val="en-US"/>
              </w:rPr>
            </w:pPr>
            <w:proofErr w:type="spellStart"/>
            <w:r>
              <w:rPr>
                <w:rFonts w:ascii="Calibri" w:eastAsia="Calibri" w:hAnsi="Calibri" w:cs="Calibri"/>
                <w:lang w:val="en-US"/>
              </w:rPr>
              <w:t>generalmente</w:t>
            </w:r>
            <w:proofErr w:type="spellEnd"/>
            <w:r>
              <w:rPr>
                <w:rFonts w:ascii="Calibri" w:eastAsia="Calibri" w:hAnsi="Calibri" w:cs="Calibri"/>
                <w:lang w:val="en-US"/>
              </w:rPr>
              <w:t xml:space="preserve"> </w:t>
            </w:r>
            <w:proofErr w:type="spellStart"/>
            <w:r>
              <w:rPr>
                <w:rFonts w:ascii="Calibri" w:eastAsia="Calibri" w:hAnsi="Calibri" w:cs="Calibri"/>
                <w:lang w:val="en-US"/>
              </w:rPr>
              <w:t>si</w:t>
            </w:r>
            <w:proofErr w:type="spellEnd"/>
            <w:r>
              <w:rPr>
                <w:rFonts w:ascii="Calibri" w:eastAsia="Calibri" w:hAnsi="Calibri" w:cs="Calibri"/>
                <w:lang w:val="en-US"/>
              </w:rPr>
              <w:t xml:space="preserve"> </w:t>
            </w:r>
            <w:proofErr w:type="spellStart"/>
            <w:r>
              <w:rPr>
                <w:rFonts w:ascii="Calibri" w:eastAsia="Calibri" w:hAnsi="Calibri" w:cs="Calibri"/>
                <w:lang w:val="en-US"/>
              </w:rPr>
              <w:t>esprime</w:t>
            </w:r>
            <w:proofErr w:type="spellEnd"/>
            <w:r>
              <w:rPr>
                <w:rFonts w:ascii="Calibri" w:eastAsia="Calibri" w:hAnsi="Calibri" w:cs="Calibri"/>
                <w:lang w:val="en-US"/>
              </w:rPr>
              <w:t xml:space="preserve"> </w:t>
            </w:r>
            <w:proofErr w:type="spellStart"/>
            <w:r>
              <w:rPr>
                <w:rFonts w:ascii="Calibri" w:eastAsia="Calibri" w:hAnsi="Calibri" w:cs="Calibri"/>
                <w:lang w:val="en-US"/>
              </w:rPr>
              <w:t>nel</w:t>
            </w:r>
            <w:proofErr w:type="spellEnd"/>
            <w:r>
              <w:rPr>
                <w:rFonts w:ascii="Calibri" w:eastAsia="Calibri" w:hAnsi="Calibri" w:cs="Calibri"/>
                <w:lang w:val="en-US"/>
              </w:rPr>
              <w:t xml:space="preserve"> </w:t>
            </w:r>
            <w:proofErr w:type="spellStart"/>
            <w:r>
              <w:rPr>
                <w:rFonts w:ascii="Calibri" w:eastAsia="Calibri" w:hAnsi="Calibri" w:cs="Calibri"/>
                <w:lang w:val="en-US"/>
              </w:rPr>
              <w:t>rispetto</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correttezza</w:t>
            </w:r>
            <w:proofErr w:type="spellEnd"/>
            <w:r>
              <w:rPr>
                <w:rFonts w:ascii="Calibri" w:eastAsia="Calibri" w:hAnsi="Calibri" w:cs="Calibri"/>
                <w:lang w:val="en-US"/>
              </w:rPr>
              <w:t xml:space="preserve"> </w:t>
            </w:r>
            <w:proofErr w:type="spellStart"/>
            <w:r>
              <w:rPr>
                <w:rFonts w:ascii="Calibri" w:eastAsia="Calibri" w:hAnsi="Calibri" w:cs="Calibri"/>
                <w:lang w:val="en-US"/>
              </w:rPr>
              <w:t>linguistica</w:t>
            </w:r>
            <w:proofErr w:type="spellEnd"/>
            <w:r>
              <w:rPr>
                <w:rFonts w:ascii="Calibri" w:eastAsia="Calibri" w:hAnsi="Calibri" w:cs="Calibri"/>
                <w:lang w:val="en-US"/>
              </w:rPr>
              <w:t xml:space="preserve"> e </w:t>
            </w:r>
            <w:proofErr w:type="spellStart"/>
            <w:r>
              <w:rPr>
                <w:rFonts w:ascii="Calibri" w:eastAsia="Calibri" w:hAnsi="Calibri" w:cs="Calibri"/>
                <w:lang w:val="en-US"/>
              </w:rPr>
              <w:t>delle</w:t>
            </w:r>
            <w:proofErr w:type="spellEnd"/>
            <w:r>
              <w:rPr>
                <w:rFonts w:ascii="Calibri" w:eastAsia="Calibri" w:hAnsi="Calibri" w:cs="Calibri"/>
                <w:lang w:val="en-US"/>
              </w:rPr>
              <w:t xml:space="preserve"> </w:t>
            </w:r>
            <w:proofErr w:type="spellStart"/>
            <w:r>
              <w:rPr>
                <w:rFonts w:ascii="Calibri" w:eastAsia="Calibri" w:hAnsi="Calibri" w:cs="Calibri"/>
                <w:lang w:val="en-US"/>
              </w:rPr>
              <w:t>norme</w:t>
            </w:r>
            <w:proofErr w:type="spellEnd"/>
            <w:r>
              <w:rPr>
                <w:rFonts w:ascii="Calibri" w:eastAsia="Calibri" w:hAnsi="Calibri" w:cs="Calibri"/>
                <w:lang w:val="en-US"/>
              </w:rPr>
              <w:t xml:space="preserve"> del </w:t>
            </w:r>
            <w:proofErr w:type="spellStart"/>
            <w:r>
              <w:rPr>
                <w:rFonts w:ascii="Calibri" w:eastAsia="Calibri" w:hAnsi="Calibri" w:cs="Calibri"/>
                <w:lang w:val="en-US"/>
              </w:rPr>
              <w:t>vivere</w:t>
            </w:r>
            <w:proofErr w:type="spellEnd"/>
            <w:r>
              <w:rPr>
                <w:rFonts w:ascii="Calibri" w:eastAsia="Calibri" w:hAnsi="Calibri" w:cs="Calibri"/>
                <w:lang w:val="en-US"/>
              </w:rPr>
              <w:t xml:space="preserve"> </w:t>
            </w:r>
            <w:proofErr w:type="spellStart"/>
            <w:r>
              <w:rPr>
                <w:rFonts w:ascii="Calibri" w:eastAsia="Calibri" w:hAnsi="Calibri" w:cs="Calibri"/>
                <w:lang w:val="en-US"/>
              </w:rPr>
              <w:t>civile</w:t>
            </w:r>
            <w:proofErr w:type="spellEnd"/>
            <w:r>
              <w:rPr>
                <w:rFonts w:ascii="Calibri" w:eastAsia="Calibri" w:hAnsi="Calibri" w:cs="Calibri"/>
                <w:lang w:val="en-US"/>
              </w:rPr>
              <w: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lang w:val="en-US"/>
              </w:rPr>
              <w:lastRenderedPageBreak/>
              <w:t>Nell’ambito</w:t>
            </w:r>
            <w:proofErr w:type="spellEnd"/>
            <w:r>
              <w:rPr>
                <w:lang w:val="en-US"/>
              </w:rPr>
              <w:t xml:space="preserve"> </w:t>
            </w:r>
            <w:proofErr w:type="spellStart"/>
            <w:r>
              <w:rPr>
                <w:lang w:val="en-US"/>
              </w:rPr>
              <w:t>degli</w:t>
            </w:r>
            <w:proofErr w:type="spellEnd"/>
            <w:r>
              <w:rPr>
                <w:lang w:val="en-US"/>
              </w:rPr>
              <w:t xml:space="preserve"> </w:t>
            </w:r>
            <w:proofErr w:type="spellStart"/>
            <w:r>
              <w:rPr>
                <w:lang w:val="en-US"/>
              </w:rPr>
              <w:t>ambienti</w:t>
            </w:r>
            <w:proofErr w:type="spellEnd"/>
            <w:r>
              <w:rPr>
                <w:lang w:val="en-US"/>
              </w:rPr>
              <w:t xml:space="preserve"> </w:t>
            </w:r>
            <w:proofErr w:type="spellStart"/>
            <w:r>
              <w:rPr>
                <w:lang w:val="en-US"/>
              </w:rPr>
              <w:t>digitali</w:t>
            </w:r>
            <w:proofErr w:type="spellEnd"/>
            <w:r>
              <w:rPr>
                <w:lang w:val="en-US"/>
              </w:rPr>
              <w:t>:</w:t>
            </w:r>
          </w:p>
          <w:p w:rsidR="00A0505B" w:rsidRDefault="00A0505B" w:rsidP="00A0505B"/>
          <w:p w:rsidR="00A0505B" w:rsidRDefault="00A0505B" w:rsidP="00A0505B">
            <w:pPr>
              <w:numPr>
                <w:ilvl w:val="0"/>
                <w:numId w:val="43"/>
              </w:numPr>
              <w:rPr>
                <w:lang w:val="en-US"/>
              </w:rPr>
            </w:pPr>
            <w:proofErr w:type="spellStart"/>
            <w:r>
              <w:rPr>
                <w:rFonts w:ascii="Calibri" w:eastAsia="Calibri" w:hAnsi="Calibri" w:cs="Calibri"/>
                <w:lang w:val="en-US"/>
              </w:rPr>
              <w:t>più</w:t>
            </w:r>
            <w:proofErr w:type="spellEnd"/>
            <w:r>
              <w:rPr>
                <w:rFonts w:ascii="Calibri" w:eastAsia="Calibri" w:hAnsi="Calibri" w:cs="Calibri"/>
                <w:lang w:val="en-US"/>
              </w:rPr>
              <w:t xml:space="preserve"> volte </w:t>
            </w:r>
            <w:proofErr w:type="spellStart"/>
            <w:r>
              <w:rPr>
                <w:rFonts w:ascii="Calibri" w:eastAsia="Calibri" w:hAnsi="Calibri" w:cs="Calibri"/>
                <w:lang w:val="en-US"/>
              </w:rPr>
              <w:t>deve</w:t>
            </w:r>
            <w:proofErr w:type="spellEnd"/>
            <w:r>
              <w:rPr>
                <w:rFonts w:ascii="Calibri" w:eastAsia="Calibri" w:hAnsi="Calibri" w:cs="Calibri"/>
                <w:lang w:val="en-US"/>
              </w:rPr>
              <w:t xml:space="preserve"> </w:t>
            </w:r>
            <w:proofErr w:type="spellStart"/>
            <w:r>
              <w:rPr>
                <w:rFonts w:ascii="Calibri" w:eastAsia="Calibri" w:hAnsi="Calibri" w:cs="Calibri"/>
                <w:lang w:val="en-US"/>
              </w:rPr>
              <w:t>essere</w:t>
            </w:r>
            <w:proofErr w:type="spellEnd"/>
            <w:r>
              <w:rPr>
                <w:rFonts w:ascii="Calibri" w:eastAsia="Calibri" w:hAnsi="Calibri" w:cs="Calibri"/>
                <w:lang w:val="en-US"/>
              </w:rPr>
              <w:t xml:space="preserve"> </w:t>
            </w:r>
            <w:proofErr w:type="spellStart"/>
            <w:r>
              <w:rPr>
                <w:rFonts w:ascii="Calibri" w:eastAsia="Calibri" w:hAnsi="Calibri" w:cs="Calibri"/>
                <w:lang w:val="en-US"/>
              </w:rPr>
              <w:t>invitata</w:t>
            </w:r>
            <w:proofErr w:type="spellEnd"/>
            <w:r>
              <w:rPr>
                <w:rFonts w:ascii="Calibri" w:eastAsia="Calibri" w:hAnsi="Calibri" w:cs="Calibri"/>
                <w:lang w:val="en-US"/>
              </w:rPr>
              <w:t xml:space="preserve">/o a </w:t>
            </w:r>
            <w:proofErr w:type="spellStart"/>
            <w:r>
              <w:rPr>
                <w:rFonts w:ascii="Calibri" w:eastAsia="Calibri" w:hAnsi="Calibri" w:cs="Calibri"/>
                <w:lang w:val="en-US"/>
              </w:rPr>
              <w:t>rispettare</w:t>
            </w:r>
            <w:proofErr w:type="spellEnd"/>
            <w:r>
              <w:rPr>
                <w:rFonts w:ascii="Calibri" w:eastAsia="Calibri" w:hAnsi="Calibri" w:cs="Calibri"/>
                <w:lang w:val="en-US"/>
              </w:rPr>
              <w:t xml:space="preserve"> le </w:t>
            </w:r>
            <w:proofErr w:type="spellStart"/>
            <w:r>
              <w:rPr>
                <w:rFonts w:ascii="Calibri" w:eastAsia="Calibri" w:hAnsi="Calibri" w:cs="Calibri"/>
                <w:lang w:val="en-US"/>
              </w:rPr>
              <w:lastRenderedPageBreak/>
              <w:t>regole</w:t>
            </w:r>
            <w:proofErr w:type="spellEnd"/>
            <w:r>
              <w:rPr>
                <w:rFonts w:ascii="Calibri" w:eastAsia="Calibri" w:hAnsi="Calibri" w:cs="Calibri"/>
                <w:lang w:val="en-US"/>
              </w:rPr>
              <w:t xml:space="preserve"> </w:t>
            </w:r>
            <w:proofErr w:type="spellStart"/>
            <w:r>
              <w:rPr>
                <w:rFonts w:ascii="Calibri" w:eastAsia="Calibri" w:hAnsi="Calibri" w:cs="Calibri"/>
                <w:lang w:val="en-US"/>
              </w:rPr>
              <w:t>concordate</w:t>
            </w:r>
            <w:proofErr w:type="spellEnd"/>
            <w:r>
              <w:rPr>
                <w:rFonts w:ascii="Calibri" w:eastAsia="Calibri" w:hAnsi="Calibri" w:cs="Calibri"/>
                <w:lang w:val="en-US"/>
              </w:rPr>
              <w:t xml:space="preserve">, ma é </w:t>
            </w:r>
            <w:proofErr w:type="spellStart"/>
            <w:r>
              <w:rPr>
                <w:rFonts w:ascii="Calibri" w:eastAsia="Calibri" w:hAnsi="Calibri" w:cs="Calibri"/>
                <w:lang w:val="en-US"/>
              </w:rPr>
              <w:t>disponibile</w:t>
            </w:r>
            <w:proofErr w:type="spellEnd"/>
            <w:r>
              <w:rPr>
                <w:rFonts w:ascii="Calibri" w:eastAsia="Calibri" w:hAnsi="Calibri" w:cs="Calibri"/>
                <w:lang w:val="en-US"/>
              </w:rPr>
              <w:t xml:space="preserve"> a </w:t>
            </w:r>
            <w:proofErr w:type="spellStart"/>
            <w:r>
              <w:rPr>
                <w:rFonts w:ascii="Calibri" w:eastAsia="Calibri" w:hAnsi="Calibri" w:cs="Calibri"/>
                <w:lang w:val="en-US"/>
              </w:rPr>
              <w:t>correggersi</w:t>
            </w:r>
            <w:proofErr w:type="spellEnd"/>
          </w:p>
          <w:p w:rsidR="00A0505B" w:rsidRDefault="00A0505B" w:rsidP="00A0505B">
            <w:pPr>
              <w:numPr>
                <w:ilvl w:val="0"/>
                <w:numId w:val="43"/>
              </w:numPr>
              <w:rPr>
                <w:lang w:val="en-US"/>
              </w:rPr>
            </w:pPr>
            <w:proofErr w:type="spellStart"/>
            <w:r>
              <w:rPr>
                <w:rFonts w:ascii="Calibri" w:eastAsia="Calibri" w:hAnsi="Calibri" w:cs="Calibri"/>
                <w:lang w:val="en-US"/>
              </w:rPr>
              <w:t>riconosce</w:t>
            </w:r>
            <w:proofErr w:type="spellEnd"/>
            <w:r>
              <w:rPr>
                <w:rFonts w:ascii="Calibri" w:eastAsia="Calibri" w:hAnsi="Calibri" w:cs="Calibri"/>
                <w:lang w:val="en-US"/>
              </w:rPr>
              <w:t xml:space="preserve"> </w:t>
            </w:r>
            <w:proofErr w:type="spellStart"/>
            <w:r>
              <w:rPr>
                <w:rFonts w:ascii="Calibri" w:eastAsia="Calibri" w:hAnsi="Calibri" w:cs="Calibri"/>
                <w:lang w:val="en-US"/>
              </w:rPr>
              <w:t>nelle</w:t>
            </w:r>
            <w:proofErr w:type="spellEnd"/>
            <w:r>
              <w:rPr>
                <w:rFonts w:ascii="Calibri" w:eastAsia="Calibri" w:hAnsi="Calibri" w:cs="Calibri"/>
                <w:lang w:val="en-US"/>
              </w:rPr>
              <w:t xml:space="preserve"> </w:t>
            </w:r>
            <w:proofErr w:type="spellStart"/>
            <w:r>
              <w:rPr>
                <w:rFonts w:ascii="Calibri" w:eastAsia="Calibri" w:hAnsi="Calibri" w:cs="Calibri"/>
                <w:lang w:val="en-US"/>
              </w:rPr>
              <w:t>modalità</w:t>
            </w:r>
            <w:proofErr w:type="spellEnd"/>
            <w:r>
              <w:rPr>
                <w:rFonts w:ascii="Calibri" w:eastAsia="Calibri" w:hAnsi="Calibri" w:cs="Calibri"/>
                <w:lang w:val="en-US"/>
              </w:rPr>
              <w:t xml:space="preserve"> di </w:t>
            </w:r>
            <w:proofErr w:type="spellStart"/>
            <w:r>
              <w:rPr>
                <w:rFonts w:ascii="Calibri" w:eastAsia="Calibri" w:hAnsi="Calibri" w:cs="Calibri"/>
                <w:lang w:val="en-US"/>
              </w:rPr>
              <w:t>comunicazione</w:t>
            </w:r>
            <w:proofErr w:type="spellEnd"/>
            <w:r>
              <w:rPr>
                <w:rFonts w:ascii="Calibri" w:eastAsia="Calibri" w:hAnsi="Calibri" w:cs="Calibri"/>
                <w:lang w:val="en-US"/>
              </w:rPr>
              <w:t xml:space="preserve"> on line </w:t>
            </w:r>
            <w:proofErr w:type="spellStart"/>
            <w:r>
              <w:rPr>
                <w:rFonts w:ascii="Calibri" w:eastAsia="Calibri" w:hAnsi="Calibri" w:cs="Calibri"/>
                <w:lang w:val="en-US"/>
              </w:rPr>
              <w:t>alcune</w:t>
            </w:r>
            <w:proofErr w:type="spellEnd"/>
            <w:r>
              <w:rPr>
                <w:rFonts w:ascii="Calibri" w:eastAsia="Calibri" w:hAnsi="Calibri" w:cs="Calibri"/>
                <w:lang w:val="en-US"/>
              </w:rPr>
              <w:t xml:space="preserve"> </w:t>
            </w:r>
            <w:proofErr w:type="spellStart"/>
            <w:r>
              <w:rPr>
                <w:rFonts w:ascii="Calibri" w:eastAsia="Calibri" w:hAnsi="Calibri" w:cs="Calibri"/>
                <w:lang w:val="en-US"/>
              </w:rPr>
              <w:t>situazioni</w:t>
            </w:r>
            <w:proofErr w:type="spellEnd"/>
            <w:r>
              <w:rPr>
                <w:rFonts w:ascii="Calibri" w:eastAsia="Calibri" w:hAnsi="Calibri" w:cs="Calibri"/>
                <w:lang w:val="en-US"/>
              </w:rPr>
              <w:t xml:space="preserve"> </w:t>
            </w:r>
            <w:proofErr w:type="spellStart"/>
            <w:r>
              <w:rPr>
                <w:rFonts w:ascii="Calibri" w:eastAsia="Calibri" w:hAnsi="Calibri" w:cs="Calibri"/>
                <w:lang w:val="en-US"/>
              </w:rPr>
              <w:t>che</w:t>
            </w:r>
            <w:proofErr w:type="spellEnd"/>
            <w:r>
              <w:rPr>
                <w:rFonts w:ascii="Calibri" w:eastAsia="Calibri" w:hAnsi="Calibri" w:cs="Calibri"/>
                <w:lang w:val="en-US"/>
              </w:rPr>
              <w:t xml:space="preserve"> </w:t>
            </w:r>
            <w:proofErr w:type="spellStart"/>
            <w:r>
              <w:rPr>
                <w:rFonts w:ascii="Calibri" w:eastAsia="Calibri" w:hAnsi="Calibri" w:cs="Calibri"/>
                <w:lang w:val="en-US"/>
              </w:rPr>
              <w:t>possono</w:t>
            </w:r>
            <w:proofErr w:type="spellEnd"/>
            <w:r>
              <w:rPr>
                <w:rFonts w:ascii="Calibri" w:eastAsia="Calibri" w:hAnsi="Calibri" w:cs="Calibri"/>
                <w:lang w:val="en-US"/>
              </w:rPr>
              <w:t xml:space="preserve"> </w:t>
            </w:r>
            <w:proofErr w:type="spellStart"/>
            <w:r>
              <w:rPr>
                <w:rFonts w:ascii="Calibri" w:eastAsia="Calibri" w:hAnsi="Calibri" w:cs="Calibri"/>
                <w:lang w:val="en-US"/>
              </w:rPr>
              <w:t>addurre</w:t>
            </w:r>
            <w:proofErr w:type="spellEnd"/>
            <w:r>
              <w:rPr>
                <w:rFonts w:ascii="Calibri" w:eastAsia="Calibri" w:hAnsi="Calibri" w:cs="Calibri"/>
                <w:lang w:val="en-US"/>
              </w:rPr>
              <w:t xml:space="preserve"> </w:t>
            </w:r>
            <w:proofErr w:type="spellStart"/>
            <w:r>
              <w:rPr>
                <w:rFonts w:ascii="Calibri" w:eastAsia="Calibri" w:hAnsi="Calibri" w:cs="Calibri"/>
                <w:lang w:val="en-US"/>
              </w:rPr>
              <w:t>disagio</w:t>
            </w:r>
            <w:proofErr w:type="spellEnd"/>
            <w:r>
              <w:rPr>
                <w:rFonts w:ascii="Calibri" w:eastAsia="Calibri" w:hAnsi="Calibri" w:cs="Calibri"/>
                <w:lang w:val="en-US"/>
              </w:rPr>
              <w:t xml:space="preserve">, </w:t>
            </w:r>
            <w:proofErr w:type="spellStart"/>
            <w:r>
              <w:rPr>
                <w:rFonts w:ascii="Calibri" w:eastAsia="Calibri" w:hAnsi="Calibri" w:cs="Calibri"/>
                <w:lang w:val="en-US"/>
              </w:rPr>
              <w:t>offesa</w:t>
            </w:r>
            <w:proofErr w:type="spellEnd"/>
            <w:r>
              <w:rPr>
                <w:rFonts w:ascii="Calibri" w:eastAsia="Calibri" w:hAnsi="Calibri" w:cs="Calibri"/>
                <w:lang w:val="en-US"/>
              </w:rPr>
              <w:t xml:space="preserve">, </w:t>
            </w:r>
            <w:proofErr w:type="spellStart"/>
            <w:r>
              <w:rPr>
                <w:rFonts w:ascii="Calibri" w:eastAsia="Calibri" w:hAnsi="Calibri" w:cs="Calibri"/>
                <w:lang w:val="en-US"/>
              </w:rPr>
              <w:t>prevaricazione</w:t>
            </w:r>
            <w:proofErr w:type="spellEnd"/>
          </w:p>
          <w:p w:rsidR="00A0505B" w:rsidRDefault="00A0505B" w:rsidP="00A0505B">
            <w:pPr>
              <w:numPr>
                <w:ilvl w:val="0"/>
                <w:numId w:val="43"/>
              </w:numPr>
              <w:rPr>
                <w:lang w:val="en-US"/>
              </w:rPr>
            </w:pPr>
            <w:proofErr w:type="spellStart"/>
            <w:r>
              <w:rPr>
                <w:rFonts w:ascii="Calibri" w:eastAsia="Calibri" w:hAnsi="Calibri" w:cs="Calibri"/>
                <w:lang w:val="en-US"/>
              </w:rPr>
              <w:t>gli</w:t>
            </w:r>
            <w:proofErr w:type="spellEnd"/>
            <w:r>
              <w:rPr>
                <w:rFonts w:ascii="Calibri" w:eastAsia="Calibri" w:hAnsi="Calibri" w:cs="Calibri"/>
                <w:lang w:val="en-US"/>
              </w:rPr>
              <w:t xml:space="preserve">/le capita di non </w:t>
            </w:r>
            <w:proofErr w:type="spellStart"/>
            <w:r>
              <w:rPr>
                <w:rFonts w:ascii="Calibri" w:eastAsia="Calibri" w:hAnsi="Calibri" w:cs="Calibri"/>
                <w:lang w:val="en-US"/>
              </w:rPr>
              <w:t>rispettare</w:t>
            </w:r>
            <w:proofErr w:type="spellEnd"/>
            <w:r>
              <w:rPr>
                <w:rFonts w:ascii="Calibri" w:eastAsia="Calibri" w:hAnsi="Calibri" w:cs="Calibri"/>
                <w:lang w:val="en-US"/>
              </w:rPr>
              <w:t xml:space="preserve"> le </w:t>
            </w:r>
            <w:proofErr w:type="spellStart"/>
            <w:r>
              <w:rPr>
                <w:rFonts w:ascii="Calibri" w:eastAsia="Calibri" w:hAnsi="Calibri" w:cs="Calibri"/>
                <w:lang w:val="en-US"/>
              </w:rPr>
              <w:t>norme</w:t>
            </w:r>
            <w:proofErr w:type="spellEnd"/>
            <w:r>
              <w:rPr>
                <w:rFonts w:ascii="Calibri" w:eastAsia="Calibri" w:hAnsi="Calibri" w:cs="Calibri"/>
                <w:lang w:val="en-US"/>
              </w:rPr>
              <w:t xml:space="preserve"> di </w:t>
            </w:r>
            <w:proofErr w:type="spellStart"/>
            <w:r>
              <w:rPr>
                <w:rFonts w:ascii="Calibri" w:eastAsia="Calibri" w:hAnsi="Calibri" w:cs="Calibri"/>
                <w:lang w:val="en-US"/>
              </w:rPr>
              <w:t>sicurezza</w:t>
            </w:r>
            <w:proofErr w:type="spellEnd"/>
            <w:r>
              <w:rPr>
                <w:rFonts w:ascii="Calibri" w:eastAsia="Calibri" w:hAnsi="Calibri" w:cs="Calibri"/>
                <w:lang w:val="en-US"/>
              </w:rPr>
              <w:t xml:space="preserve"> e </w:t>
            </w:r>
            <w:proofErr w:type="spellStart"/>
            <w:r>
              <w:rPr>
                <w:rFonts w:ascii="Calibri" w:eastAsia="Calibri" w:hAnsi="Calibri" w:cs="Calibri"/>
                <w:lang w:val="en-US"/>
              </w:rPr>
              <w:t>della</w:t>
            </w:r>
            <w:proofErr w:type="spellEnd"/>
            <w:r>
              <w:rPr>
                <w:rFonts w:ascii="Calibri" w:eastAsia="Calibri" w:hAnsi="Calibri" w:cs="Calibri"/>
                <w:lang w:val="en-US"/>
              </w:rPr>
              <w:t xml:space="preserve"> privacy</w:t>
            </w:r>
          </w:p>
          <w:p w:rsidR="00A0505B" w:rsidRDefault="00A0505B" w:rsidP="00A0505B">
            <w:pPr>
              <w:numPr>
                <w:ilvl w:val="0"/>
                <w:numId w:val="43"/>
              </w:numPr>
              <w:rPr>
                <w:lang w:val="en-US"/>
              </w:rPr>
            </w:pPr>
            <w:proofErr w:type="spellStart"/>
            <w:r>
              <w:rPr>
                <w:rFonts w:ascii="Calibri" w:eastAsia="Calibri" w:hAnsi="Calibri" w:cs="Calibri"/>
                <w:lang w:val="en-US"/>
              </w:rPr>
              <w:t>spesso</w:t>
            </w:r>
            <w:proofErr w:type="spellEnd"/>
            <w:r>
              <w:rPr>
                <w:rFonts w:ascii="Calibri" w:eastAsia="Calibri" w:hAnsi="Calibri" w:cs="Calibri"/>
                <w:lang w:val="en-US"/>
              </w:rPr>
              <w:t xml:space="preserve"> </w:t>
            </w:r>
            <w:proofErr w:type="spellStart"/>
            <w:r>
              <w:rPr>
                <w:rFonts w:ascii="Calibri" w:eastAsia="Calibri" w:hAnsi="Calibri" w:cs="Calibri"/>
                <w:lang w:val="en-US"/>
              </w:rPr>
              <w:t>necessita</w:t>
            </w:r>
            <w:proofErr w:type="spellEnd"/>
            <w:r>
              <w:rPr>
                <w:rFonts w:ascii="Calibri" w:eastAsia="Calibri" w:hAnsi="Calibri" w:cs="Calibri"/>
                <w:lang w:val="en-US"/>
              </w:rPr>
              <w:t xml:space="preserve"> </w:t>
            </w:r>
            <w:proofErr w:type="spellStart"/>
            <w:r>
              <w:rPr>
                <w:rFonts w:ascii="Calibri" w:eastAsia="Calibri" w:hAnsi="Calibri" w:cs="Calibri"/>
                <w:lang w:val="en-US"/>
              </w:rPr>
              <w:t>dell’invito</w:t>
            </w:r>
            <w:proofErr w:type="spellEnd"/>
            <w:r>
              <w:rPr>
                <w:rFonts w:ascii="Calibri" w:eastAsia="Calibri" w:hAnsi="Calibri" w:cs="Calibri"/>
                <w:lang w:val="en-US"/>
              </w:rPr>
              <w:t xml:space="preserve"> del </w:t>
            </w:r>
            <w:proofErr w:type="spellStart"/>
            <w:r>
              <w:rPr>
                <w:rFonts w:ascii="Calibri" w:eastAsia="Calibri" w:hAnsi="Calibri" w:cs="Calibri"/>
                <w:lang w:val="en-US"/>
              </w:rPr>
              <w:t>docente</w:t>
            </w:r>
            <w:proofErr w:type="spellEnd"/>
            <w:r>
              <w:rPr>
                <w:rFonts w:ascii="Calibri" w:eastAsia="Calibri" w:hAnsi="Calibri" w:cs="Calibri"/>
                <w:lang w:val="en-US"/>
              </w:rPr>
              <w:t xml:space="preserve"> per </w:t>
            </w:r>
            <w:proofErr w:type="spellStart"/>
            <w:r>
              <w:rPr>
                <w:rFonts w:ascii="Calibri" w:eastAsia="Calibri" w:hAnsi="Calibri" w:cs="Calibri"/>
                <w:lang w:val="en-US"/>
              </w:rPr>
              <w:t>riportare</w:t>
            </w:r>
            <w:proofErr w:type="spellEnd"/>
            <w:r>
              <w:rPr>
                <w:rFonts w:ascii="Calibri" w:eastAsia="Calibri" w:hAnsi="Calibri" w:cs="Calibri"/>
                <w:lang w:val="en-US"/>
              </w:rPr>
              <w:t xml:space="preserve"> le </w:t>
            </w:r>
            <w:proofErr w:type="spellStart"/>
            <w:r>
              <w:rPr>
                <w:rFonts w:ascii="Calibri" w:eastAsia="Calibri" w:hAnsi="Calibri" w:cs="Calibri"/>
                <w:lang w:val="en-US"/>
              </w:rPr>
              <w:t>fonti</w:t>
            </w:r>
            <w:proofErr w:type="spellEnd"/>
            <w:r>
              <w:rPr>
                <w:rFonts w:ascii="Calibri" w:eastAsia="Calibri" w:hAnsi="Calibri" w:cs="Calibri"/>
                <w:lang w:val="en-US"/>
              </w:rPr>
              <w:t xml:space="preserve"> </w:t>
            </w:r>
            <w:proofErr w:type="spellStart"/>
            <w:r>
              <w:rPr>
                <w:rFonts w:ascii="Calibri" w:eastAsia="Calibri" w:hAnsi="Calibri" w:cs="Calibri"/>
                <w:lang w:val="en-US"/>
              </w:rPr>
              <w:t>digitali</w:t>
            </w:r>
            <w:proofErr w:type="spellEnd"/>
            <w:r>
              <w:rPr>
                <w:rFonts w:ascii="Calibri" w:eastAsia="Calibri" w:hAnsi="Calibri" w:cs="Calibri"/>
                <w:lang w:val="en-US"/>
              </w:rPr>
              <w:t xml:space="preserve"> </w:t>
            </w:r>
            <w:proofErr w:type="spellStart"/>
            <w:r>
              <w:rPr>
                <w:rFonts w:ascii="Calibri" w:eastAsia="Calibri" w:hAnsi="Calibri" w:cs="Calibri"/>
                <w:lang w:val="en-US"/>
              </w:rPr>
              <w:t>utilizzate</w:t>
            </w:r>
            <w:proofErr w:type="spellEnd"/>
            <w:r>
              <w:rPr>
                <w:rFonts w:ascii="Calibri" w:eastAsia="Calibri" w:hAnsi="Calibri" w:cs="Calibri"/>
                <w:lang w:val="en-US"/>
              </w:rPr>
              <w:t xml:space="preserve"> </w:t>
            </w:r>
            <w:proofErr w:type="spellStart"/>
            <w:r>
              <w:rPr>
                <w:rFonts w:ascii="Calibri" w:eastAsia="Calibri" w:hAnsi="Calibri" w:cs="Calibri"/>
                <w:lang w:val="en-US"/>
              </w:rPr>
              <w:t>nella</w:t>
            </w:r>
            <w:proofErr w:type="spellEnd"/>
            <w:r>
              <w:rPr>
                <w:rFonts w:ascii="Calibri" w:eastAsia="Calibri" w:hAnsi="Calibri" w:cs="Calibri"/>
                <w:lang w:val="en-US"/>
              </w:rPr>
              <w:t xml:space="preserve"> </w:t>
            </w:r>
            <w:proofErr w:type="spellStart"/>
            <w:r>
              <w:rPr>
                <w:rFonts w:ascii="Calibri" w:eastAsia="Calibri" w:hAnsi="Calibri" w:cs="Calibri"/>
                <w:lang w:val="en-US"/>
              </w:rPr>
              <w:t>ricerca</w:t>
            </w:r>
            <w:proofErr w:type="spellEnd"/>
            <w:r>
              <w:rPr>
                <w:rFonts w:ascii="Calibri" w:eastAsia="Calibri" w:hAnsi="Calibri" w:cs="Calibri"/>
                <w:lang w:val="en-US"/>
              </w:rPr>
              <w:t xml:space="preserve"> di </w:t>
            </w:r>
            <w:proofErr w:type="spellStart"/>
            <w:r>
              <w:rPr>
                <w:rFonts w:ascii="Calibri" w:eastAsia="Calibri" w:hAnsi="Calibri" w:cs="Calibri"/>
                <w:lang w:val="en-US"/>
              </w:rPr>
              <w:t>contenuti</w:t>
            </w:r>
            <w:proofErr w:type="spellEnd"/>
            <w:r>
              <w:rPr>
                <w:rFonts w:ascii="Calibri" w:eastAsia="Calibri" w:hAnsi="Calibri" w:cs="Calibri"/>
                <w:lang w:val="en-US"/>
              </w:rPr>
              <w:t xml:space="preserve"> </w:t>
            </w:r>
            <w:proofErr w:type="spellStart"/>
            <w:r>
              <w:rPr>
                <w:rFonts w:ascii="Calibri" w:eastAsia="Calibri" w:hAnsi="Calibri" w:cs="Calibri"/>
                <w:lang w:val="en-US"/>
              </w:rPr>
              <w:t>confluiti</w:t>
            </w:r>
            <w:proofErr w:type="spellEnd"/>
            <w:r>
              <w:rPr>
                <w:rFonts w:ascii="Calibri" w:eastAsia="Calibri" w:hAnsi="Calibri" w:cs="Calibri"/>
                <w:lang w:val="en-US"/>
              </w:rPr>
              <w:t xml:space="preserve"> in un </w:t>
            </w:r>
            <w:proofErr w:type="spellStart"/>
            <w:r>
              <w:rPr>
                <w:rFonts w:ascii="Calibri" w:eastAsia="Calibri" w:hAnsi="Calibri" w:cs="Calibri"/>
                <w:lang w:val="en-US"/>
              </w:rPr>
              <w:t>elaborato</w:t>
            </w:r>
            <w:proofErr w:type="spellEnd"/>
          </w:p>
          <w:p w:rsidR="00A0505B" w:rsidRDefault="00A0505B" w:rsidP="00A0505B">
            <w:pPr>
              <w:numPr>
                <w:ilvl w:val="0"/>
                <w:numId w:val="43"/>
              </w:numPr>
              <w:rPr>
                <w:lang w:val="en-US"/>
              </w:rPr>
            </w:pPr>
            <w:r>
              <w:rPr>
                <w:rFonts w:ascii="Calibri" w:eastAsia="Calibri" w:hAnsi="Calibri" w:cs="Calibri"/>
                <w:lang w:val="en-US"/>
              </w:rPr>
              <w:t xml:space="preserve">in diverse </w:t>
            </w:r>
            <w:proofErr w:type="spellStart"/>
            <w:r>
              <w:rPr>
                <w:rFonts w:ascii="Calibri" w:eastAsia="Calibri" w:hAnsi="Calibri" w:cs="Calibri"/>
                <w:lang w:val="en-US"/>
              </w:rPr>
              <w:t>situazioni</w:t>
            </w:r>
            <w:proofErr w:type="spellEnd"/>
            <w:r>
              <w:rPr>
                <w:rFonts w:ascii="Calibri" w:eastAsia="Calibri" w:hAnsi="Calibri" w:cs="Calibri"/>
                <w:lang w:val="en-US"/>
              </w:rPr>
              <w:t xml:space="preserve"> </w:t>
            </w:r>
            <w:proofErr w:type="spellStart"/>
            <w:r>
              <w:rPr>
                <w:rFonts w:ascii="Calibri" w:eastAsia="Calibri" w:hAnsi="Calibri" w:cs="Calibri"/>
                <w:lang w:val="en-US"/>
              </w:rPr>
              <w:t>necessita</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supervisione</w:t>
            </w:r>
            <w:proofErr w:type="spellEnd"/>
            <w:r>
              <w:rPr>
                <w:rFonts w:ascii="Calibri" w:eastAsia="Calibri" w:hAnsi="Calibri" w:cs="Calibri"/>
                <w:lang w:val="en-US"/>
              </w:rPr>
              <w:t xml:space="preserve"> del </w:t>
            </w:r>
            <w:proofErr w:type="spellStart"/>
            <w:r>
              <w:rPr>
                <w:rFonts w:ascii="Calibri" w:eastAsia="Calibri" w:hAnsi="Calibri" w:cs="Calibri"/>
                <w:lang w:val="en-US"/>
              </w:rPr>
              <w:t>docente</w:t>
            </w:r>
            <w:proofErr w:type="spellEnd"/>
            <w:r>
              <w:rPr>
                <w:rFonts w:ascii="Calibri" w:eastAsia="Calibri" w:hAnsi="Calibri" w:cs="Calibri"/>
                <w:lang w:val="en-US"/>
              </w:rPr>
              <w:t xml:space="preserve"> per </w:t>
            </w:r>
            <w:proofErr w:type="spellStart"/>
            <w:r>
              <w:rPr>
                <w:rFonts w:ascii="Calibri" w:eastAsia="Calibri" w:hAnsi="Calibri" w:cs="Calibri"/>
                <w:lang w:val="en-US"/>
              </w:rPr>
              <w:t>esprimersi</w:t>
            </w:r>
            <w:proofErr w:type="spellEnd"/>
            <w:r>
              <w:rPr>
                <w:rFonts w:ascii="Calibri" w:eastAsia="Calibri" w:hAnsi="Calibri" w:cs="Calibri"/>
                <w:lang w:val="en-US"/>
              </w:rPr>
              <w:t xml:space="preserve"> </w:t>
            </w:r>
            <w:proofErr w:type="spellStart"/>
            <w:r>
              <w:rPr>
                <w:rFonts w:ascii="Calibri" w:eastAsia="Calibri" w:hAnsi="Calibri" w:cs="Calibri"/>
                <w:lang w:val="en-US"/>
              </w:rPr>
              <w:t>nel</w:t>
            </w:r>
            <w:proofErr w:type="spellEnd"/>
            <w:r>
              <w:rPr>
                <w:rFonts w:ascii="Calibri" w:eastAsia="Calibri" w:hAnsi="Calibri" w:cs="Calibri"/>
                <w:lang w:val="en-US"/>
              </w:rPr>
              <w:t xml:space="preserve"> </w:t>
            </w:r>
            <w:proofErr w:type="spellStart"/>
            <w:r>
              <w:rPr>
                <w:rFonts w:ascii="Calibri" w:eastAsia="Calibri" w:hAnsi="Calibri" w:cs="Calibri"/>
                <w:lang w:val="en-US"/>
              </w:rPr>
              <w:t>rispetto</w:t>
            </w:r>
            <w:proofErr w:type="spellEnd"/>
            <w:r>
              <w:rPr>
                <w:rFonts w:ascii="Calibri" w:eastAsia="Calibri" w:hAnsi="Calibri" w:cs="Calibri"/>
                <w:lang w:val="en-US"/>
              </w:rPr>
              <w:t xml:space="preserve"> </w:t>
            </w:r>
            <w:proofErr w:type="spellStart"/>
            <w:r>
              <w:rPr>
                <w:rFonts w:ascii="Calibri" w:eastAsia="Calibri" w:hAnsi="Calibri" w:cs="Calibri"/>
                <w:lang w:val="en-US"/>
              </w:rPr>
              <w:t>della</w:t>
            </w:r>
            <w:proofErr w:type="spellEnd"/>
            <w:r>
              <w:rPr>
                <w:rFonts w:ascii="Calibri" w:eastAsia="Calibri" w:hAnsi="Calibri" w:cs="Calibri"/>
                <w:lang w:val="en-US"/>
              </w:rPr>
              <w:t xml:space="preserve"> </w:t>
            </w:r>
            <w:proofErr w:type="spellStart"/>
            <w:r>
              <w:rPr>
                <w:rFonts w:ascii="Calibri" w:eastAsia="Calibri" w:hAnsi="Calibri" w:cs="Calibri"/>
                <w:lang w:val="en-US"/>
              </w:rPr>
              <w:t>correttezza</w:t>
            </w:r>
            <w:proofErr w:type="spellEnd"/>
            <w:r>
              <w:rPr>
                <w:rFonts w:ascii="Calibri" w:eastAsia="Calibri" w:hAnsi="Calibri" w:cs="Calibri"/>
                <w:lang w:val="en-US"/>
              </w:rPr>
              <w:t xml:space="preserve"> </w:t>
            </w:r>
            <w:proofErr w:type="spellStart"/>
            <w:r>
              <w:rPr>
                <w:rFonts w:ascii="Calibri" w:eastAsia="Calibri" w:hAnsi="Calibri" w:cs="Calibri"/>
                <w:lang w:val="en-US"/>
              </w:rPr>
              <w:t>linguistica</w:t>
            </w:r>
            <w:proofErr w:type="spellEnd"/>
            <w:r>
              <w:rPr>
                <w:rFonts w:ascii="Calibri" w:eastAsia="Calibri" w:hAnsi="Calibri" w:cs="Calibri"/>
                <w:lang w:val="en-US"/>
              </w:rPr>
              <w:t xml:space="preserve"> e </w:t>
            </w:r>
            <w:proofErr w:type="spellStart"/>
            <w:r>
              <w:rPr>
                <w:rFonts w:ascii="Calibri" w:eastAsia="Calibri" w:hAnsi="Calibri" w:cs="Calibri"/>
                <w:lang w:val="en-US"/>
              </w:rPr>
              <w:t>delle</w:t>
            </w:r>
            <w:proofErr w:type="spellEnd"/>
            <w:r>
              <w:rPr>
                <w:rFonts w:ascii="Calibri" w:eastAsia="Calibri" w:hAnsi="Calibri" w:cs="Calibri"/>
                <w:lang w:val="en-US"/>
              </w:rPr>
              <w:t xml:space="preserve"> </w:t>
            </w:r>
            <w:proofErr w:type="spellStart"/>
            <w:r>
              <w:rPr>
                <w:rFonts w:ascii="Calibri" w:eastAsia="Calibri" w:hAnsi="Calibri" w:cs="Calibri"/>
                <w:lang w:val="en-US"/>
              </w:rPr>
              <w:t>norme</w:t>
            </w:r>
            <w:proofErr w:type="spellEnd"/>
            <w:r>
              <w:rPr>
                <w:rFonts w:ascii="Calibri" w:eastAsia="Calibri" w:hAnsi="Calibri" w:cs="Calibri"/>
                <w:lang w:val="en-US"/>
              </w:rPr>
              <w:t xml:space="preserve"> del </w:t>
            </w:r>
            <w:proofErr w:type="spellStart"/>
            <w:r>
              <w:rPr>
                <w:rFonts w:ascii="Calibri" w:eastAsia="Calibri" w:hAnsi="Calibri" w:cs="Calibri"/>
                <w:lang w:val="en-US"/>
              </w:rPr>
              <w:t>vivere</w:t>
            </w:r>
            <w:proofErr w:type="spellEnd"/>
            <w:r>
              <w:rPr>
                <w:rFonts w:ascii="Calibri" w:eastAsia="Calibri" w:hAnsi="Calibri" w:cs="Calibri"/>
                <w:lang w:val="en-US"/>
              </w:rPr>
              <w:t xml:space="preserve"> </w:t>
            </w:r>
            <w:proofErr w:type="spellStart"/>
            <w:r>
              <w:rPr>
                <w:rFonts w:ascii="Calibri" w:eastAsia="Calibri" w:hAnsi="Calibri" w:cs="Calibri"/>
                <w:lang w:val="en-US"/>
              </w:rPr>
              <w:t>civile</w:t>
            </w:r>
            <w:proofErr w:type="spellEnd"/>
            <w:r>
              <w:rPr>
                <w:rFonts w:ascii="Calibri" w:eastAsia="Calibri" w:hAnsi="Calibri" w:cs="Calibri"/>
                <w:lang w:val="en-US"/>
              </w:rPr>
              <w:t>.</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05B" w:rsidRDefault="00A0505B" w:rsidP="00A0505B">
            <w:proofErr w:type="spellStart"/>
            <w:r>
              <w:rPr>
                <w:lang w:val="en-US"/>
              </w:rPr>
              <w:lastRenderedPageBreak/>
              <w:t>Nell’ambito</w:t>
            </w:r>
            <w:proofErr w:type="spellEnd"/>
            <w:r>
              <w:rPr>
                <w:lang w:val="en-US"/>
              </w:rPr>
              <w:t xml:space="preserve"> </w:t>
            </w:r>
            <w:proofErr w:type="spellStart"/>
            <w:r>
              <w:rPr>
                <w:lang w:val="en-US"/>
              </w:rPr>
              <w:t>degli</w:t>
            </w:r>
            <w:proofErr w:type="spellEnd"/>
            <w:r>
              <w:rPr>
                <w:lang w:val="en-US"/>
              </w:rPr>
              <w:t xml:space="preserve"> </w:t>
            </w:r>
            <w:proofErr w:type="spellStart"/>
            <w:r>
              <w:rPr>
                <w:lang w:val="en-US"/>
              </w:rPr>
              <w:t>ambienti</w:t>
            </w:r>
            <w:proofErr w:type="spellEnd"/>
            <w:r>
              <w:rPr>
                <w:lang w:val="en-US"/>
              </w:rPr>
              <w:t xml:space="preserve"> </w:t>
            </w:r>
            <w:proofErr w:type="spellStart"/>
            <w:r>
              <w:rPr>
                <w:lang w:val="en-US"/>
              </w:rPr>
              <w:t>digitali</w:t>
            </w:r>
            <w:proofErr w:type="spellEnd"/>
            <w:r>
              <w:rPr>
                <w:lang w:val="en-US"/>
              </w:rPr>
              <w:t>:</w:t>
            </w:r>
          </w:p>
          <w:p w:rsidR="00A0505B" w:rsidRDefault="00A0505B" w:rsidP="00A0505B"/>
          <w:p w:rsidR="00A0505B" w:rsidRDefault="00A0505B" w:rsidP="00A0505B">
            <w:pPr>
              <w:numPr>
                <w:ilvl w:val="0"/>
                <w:numId w:val="44"/>
              </w:numPr>
              <w:rPr>
                <w:lang w:val="en-US"/>
              </w:rPr>
            </w:pPr>
            <w:r>
              <w:rPr>
                <w:rFonts w:ascii="Calibri" w:eastAsia="Calibri" w:hAnsi="Calibri" w:cs="Calibri"/>
                <w:lang w:val="en-US"/>
              </w:rPr>
              <w:t xml:space="preserve">non </w:t>
            </w:r>
            <w:proofErr w:type="spellStart"/>
            <w:r>
              <w:rPr>
                <w:rFonts w:ascii="Calibri" w:eastAsia="Calibri" w:hAnsi="Calibri" w:cs="Calibri"/>
                <w:lang w:val="en-US"/>
              </w:rPr>
              <w:t>rispetta</w:t>
            </w:r>
            <w:proofErr w:type="spellEnd"/>
            <w:r>
              <w:rPr>
                <w:rFonts w:ascii="Calibri" w:eastAsia="Calibri" w:hAnsi="Calibri" w:cs="Calibri"/>
                <w:lang w:val="en-US"/>
              </w:rPr>
              <w:t xml:space="preserve"> </w:t>
            </w:r>
            <w:proofErr w:type="spellStart"/>
            <w:r>
              <w:rPr>
                <w:rFonts w:ascii="Calibri" w:eastAsia="Calibri" w:hAnsi="Calibri" w:cs="Calibri"/>
                <w:lang w:val="en-US"/>
              </w:rPr>
              <w:t>spontaneamente</w:t>
            </w:r>
            <w:proofErr w:type="spellEnd"/>
            <w:r>
              <w:rPr>
                <w:rFonts w:ascii="Calibri" w:eastAsia="Calibri" w:hAnsi="Calibri" w:cs="Calibri"/>
                <w:lang w:val="en-US"/>
              </w:rPr>
              <w:t xml:space="preserve"> le </w:t>
            </w:r>
            <w:proofErr w:type="spellStart"/>
            <w:r>
              <w:rPr>
                <w:rFonts w:ascii="Calibri" w:eastAsia="Calibri" w:hAnsi="Calibri" w:cs="Calibri"/>
                <w:lang w:val="en-US"/>
              </w:rPr>
              <w:t>regole</w:t>
            </w:r>
            <w:proofErr w:type="spellEnd"/>
            <w:r>
              <w:rPr>
                <w:rFonts w:ascii="Calibri" w:eastAsia="Calibri" w:hAnsi="Calibri" w:cs="Calibri"/>
                <w:lang w:val="en-US"/>
              </w:rPr>
              <w:t xml:space="preserve"> </w:t>
            </w:r>
            <w:proofErr w:type="spellStart"/>
            <w:r>
              <w:rPr>
                <w:rFonts w:ascii="Calibri" w:eastAsia="Calibri" w:hAnsi="Calibri" w:cs="Calibri"/>
                <w:lang w:val="en-US"/>
              </w:rPr>
              <w:lastRenderedPageBreak/>
              <w:t>concordate</w:t>
            </w:r>
            <w:proofErr w:type="spellEnd"/>
            <w:r>
              <w:rPr>
                <w:rFonts w:ascii="Calibri" w:eastAsia="Calibri" w:hAnsi="Calibri" w:cs="Calibri"/>
                <w:lang w:val="en-US"/>
              </w:rPr>
              <w:t xml:space="preserve"> e </w:t>
            </w:r>
            <w:proofErr w:type="spellStart"/>
            <w:r>
              <w:rPr>
                <w:rFonts w:ascii="Calibri" w:eastAsia="Calibri" w:hAnsi="Calibri" w:cs="Calibri"/>
                <w:lang w:val="en-US"/>
              </w:rPr>
              <w:t>fatica</w:t>
            </w:r>
            <w:proofErr w:type="spellEnd"/>
            <w:r>
              <w:rPr>
                <w:rFonts w:ascii="Calibri" w:eastAsia="Calibri" w:hAnsi="Calibri" w:cs="Calibri"/>
                <w:lang w:val="en-US"/>
              </w:rPr>
              <w:t xml:space="preserve"> a </w:t>
            </w:r>
            <w:proofErr w:type="spellStart"/>
            <w:r>
              <w:rPr>
                <w:rFonts w:ascii="Calibri" w:eastAsia="Calibri" w:hAnsi="Calibri" w:cs="Calibri"/>
                <w:lang w:val="en-US"/>
              </w:rPr>
              <w:t>correggersi</w:t>
            </w:r>
            <w:proofErr w:type="spellEnd"/>
          </w:p>
          <w:p w:rsidR="00A0505B" w:rsidRDefault="00A0505B" w:rsidP="00A0505B">
            <w:pPr>
              <w:numPr>
                <w:ilvl w:val="0"/>
                <w:numId w:val="44"/>
              </w:numPr>
              <w:rPr>
                <w:lang w:val="en-US"/>
              </w:rPr>
            </w:pPr>
            <w:proofErr w:type="spellStart"/>
            <w:r>
              <w:rPr>
                <w:rFonts w:ascii="Calibri" w:eastAsia="Calibri" w:hAnsi="Calibri" w:cs="Calibri"/>
                <w:lang w:val="en-US"/>
              </w:rPr>
              <w:t>difficilmente</w:t>
            </w:r>
            <w:proofErr w:type="spellEnd"/>
            <w:r>
              <w:rPr>
                <w:rFonts w:ascii="Calibri" w:eastAsia="Calibri" w:hAnsi="Calibri" w:cs="Calibri"/>
                <w:lang w:val="en-US"/>
              </w:rPr>
              <w:t xml:space="preserve"> </w:t>
            </w:r>
            <w:proofErr w:type="spellStart"/>
            <w:r>
              <w:rPr>
                <w:rFonts w:ascii="Calibri" w:eastAsia="Calibri" w:hAnsi="Calibri" w:cs="Calibri"/>
                <w:lang w:val="en-US"/>
              </w:rPr>
              <w:t>riconosce</w:t>
            </w:r>
            <w:proofErr w:type="spellEnd"/>
            <w:r>
              <w:rPr>
                <w:rFonts w:ascii="Calibri" w:eastAsia="Calibri" w:hAnsi="Calibri" w:cs="Calibri"/>
                <w:lang w:val="en-US"/>
              </w:rPr>
              <w:t xml:space="preserve"> </w:t>
            </w:r>
            <w:proofErr w:type="spellStart"/>
            <w:r>
              <w:rPr>
                <w:rFonts w:ascii="Calibri" w:eastAsia="Calibri" w:hAnsi="Calibri" w:cs="Calibri"/>
                <w:lang w:val="en-US"/>
              </w:rPr>
              <w:t>nelle</w:t>
            </w:r>
            <w:proofErr w:type="spellEnd"/>
            <w:r>
              <w:rPr>
                <w:rFonts w:ascii="Calibri" w:eastAsia="Calibri" w:hAnsi="Calibri" w:cs="Calibri"/>
                <w:lang w:val="en-US"/>
              </w:rPr>
              <w:t xml:space="preserve"> </w:t>
            </w:r>
            <w:proofErr w:type="spellStart"/>
            <w:r>
              <w:rPr>
                <w:rFonts w:ascii="Calibri" w:eastAsia="Calibri" w:hAnsi="Calibri" w:cs="Calibri"/>
                <w:lang w:val="en-US"/>
              </w:rPr>
              <w:t>modalità</w:t>
            </w:r>
            <w:proofErr w:type="spellEnd"/>
            <w:r>
              <w:rPr>
                <w:rFonts w:ascii="Calibri" w:eastAsia="Calibri" w:hAnsi="Calibri" w:cs="Calibri"/>
                <w:lang w:val="en-US"/>
              </w:rPr>
              <w:t xml:space="preserve"> di </w:t>
            </w:r>
            <w:proofErr w:type="spellStart"/>
            <w:r>
              <w:rPr>
                <w:rFonts w:ascii="Calibri" w:eastAsia="Calibri" w:hAnsi="Calibri" w:cs="Calibri"/>
                <w:lang w:val="en-US"/>
              </w:rPr>
              <w:t>comunicazione</w:t>
            </w:r>
            <w:proofErr w:type="spellEnd"/>
            <w:r>
              <w:rPr>
                <w:rFonts w:ascii="Calibri" w:eastAsia="Calibri" w:hAnsi="Calibri" w:cs="Calibri"/>
                <w:lang w:val="en-US"/>
              </w:rPr>
              <w:t xml:space="preserve"> on line le </w:t>
            </w:r>
            <w:proofErr w:type="spellStart"/>
            <w:r>
              <w:rPr>
                <w:rFonts w:ascii="Calibri" w:eastAsia="Calibri" w:hAnsi="Calibri" w:cs="Calibri"/>
                <w:lang w:val="en-US"/>
              </w:rPr>
              <w:t>situazioni</w:t>
            </w:r>
            <w:proofErr w:type="spellEnd"/>
            <w:r>
              <w:rPr>
                <w:rFonts w:ascii="Calibri" w:eastAsia="Calibri" w:hAnsi="Calibri" w:cs="Calibri"/>
                <w:lang w:val="en-US"/>
              </w:rPr>
              <w:t xml:space="preserve"> </w:t>
            </w:r>
            <w:proofErr w:type="spellStart"/>
            <w:r>
              <w:rPr>
                <w:rFonts w:ascii="Calibri" w:eastAsia="Calibri" w:hAnsi="Calibri" w:cs="Calibri"/>
                <w:lang w:val="en-US"/>
              </w:rPr>
              <w:t>che</w:t>
            </w:r>
            <w:proofErr w:type="spellEnd"/>
            <w:r>
              <w:rPr>
                <w:rFonts w:ascii="Calibri" w:eastAsia="Calibri" w:hAnsi="Calibri" w:cs="Calibri"/>
                <w:lang w:val="en-US"/>
              </w:rPr>
              <w:t xml:space="preserve"> </w:t>
            </w:r>
            <w:proofErr w:type="spellStart"/>
            <w:r>
              <w:rPr>
                <w:rFonts w:ascii="Calibri" w:eastAsia="Calibri" w:hAnsi="Calibri" w:cs="Calibri"/>
                <w:lang w:val="en-US"/>
              </w:rPr>
              <w:t>possono</w:t>
            </w:r>
            <w:proofErr w:type="spellEnd"/>
            <w:r>
              <w:rPr>
                <w:rFonts w:ascii="Calibri" w:eastAsia="Calibri" w:hAnsi="Calibri" w:cs="Calibri"/>
                <w:lang w:val="en-US"/>
              </w:rPr>
              <w:t xml:space="preserve"> </w:t>
            </w:r>
            <w:proofErr w:type="spellStart"/>
            <w:r>
              <w:rPr>
                <w:rFonts w:ascii="Calibri" w:eastAsia="Calibri" w:hAnsi="Calibri" w:cs="Calibri"/>
                <w:lang w:val="en-US"/>
              </w:rPr>
              <w:t>addurre</w:t>
            </w:r>
            <w:proofErr w:type="spellEnd"/>
            <w:r>
              <w:rPr>
                <w:rFonts w:ascii="Calibri" w:eastAsia="Calibri" w:hAnsi="Calibri" w:cs="Calibri"/>
                <w:lang w:val="en-US"/>
              </w:rPr>
              <w:t xml:space="preserve"> </w:t>
            </w:r>
            <w:proofErr w:type="spellStart"/>
            <w:r>
              <w:rPr>
                <w:rFonts w:ascii="Calibri" w:eastAsia="Calibri" w:hAnsi="Calibri" w:cs="Calibri"/>
                <w:lang w:val="en-US"/>
              </w:rPr>
              <w:t>disagio</w:t>
            </w:r>
            <w:proofErr w:type="spellEnd"/>
            <w:r>
              <w:rPr>
                <w:rFonts w:ascii="Calibri" w:eastAsia="Calibri" w:hAnsi="Calibri" w:cs="Calibri"/>
                <w:lang w:val="en-US"/>
              </w:rPr>
              <w:t xml:space="preserve">, </w:t>
            </w:r>
            <w:proofErr w:type="spellStart"/>
            <w:r>
              <w:rPr>
                <w:rFonts w:ascii="Calibri" w:eastAsia="Calibri" w:hAnsi="Calibri" w:cs="Calibri"/>
                <w:lang w:val="en-US"/>
              </w:rPr>
              <w:t>offesa</w:t>
            </w:r>
            <w:proofErr w:type="spellEnd"/>
            <w:r>
              <w:rPr>
                <w:rFonts w:ascii="Calibri" w:eastAsia="Calibri" w:hAnsi="Calibri" w:cs="Calibri"/>
                <w:lang w:val="en-US"/>
              </w:rPr>
              <w:t xml:space="preserve">, </w:t>
            </w:r>
            <w:proofErr w:type="spellStart"/>
            <w:r>
              <w:rPr>
                <w:rFonts w:ascii="Calibri" w:eastAsia="Calibri" w:hAnsi="Calibri" w:cs="Calibri"/>
                <w:lang w:val="en-US"/>
              </w:rPr>
              <w:t>prevaricazione</w:t>
            </w:r>
            <w:proofErr w:type="spellEnd"/>
          </w:p>
          <w:p w:rsidR="00A0505B" w:rsidRDefault="00A0505B" w:rsidP="00A0505B">
            <w:pPr>
              <w:numPr>
                <w:ilvl w:val="0"/>
                <w:numId w:val="44"/>
              </w:numPr>
              <w:rPr>
                <w:lang w:val="en-US"/>
              </w:rPr>
            </w:pPr>
            <w:proofErr w:type="spellStart"/>
            <w:r>
              <w:rPr>
                <w:rFonts w:ascii="Calibri" w:eastAsia="Calibri" w:hAnsi="Calibri" w:cs="Calibri"/>
                <w:lang w:val="en-US"/>
              </w:rPr>
              <w:t>generalmente</w:t>
            </w:r>
            <w:proofErr w:type="spellEnd"/>
            <w:r>
              <w:rPr>
                <w:rFonts w:ascii="Calibri" w:eastAsia="Calibri" w:hAnsi="Calibri" w:cs="Calibri"/>
                <w:lang w:val="en-US"/>
              </w:rPr>
              <w:t xml:space="preserve"> </w:t>
            </w:r>
            <w:proofErr w:type="spellStart"/>
            <w:r>
              <w:rPr>
                <w:rFonts w:ascii="Calibri" w:eastAsia="Calibri" w:hAnsi="Calibri" w:cs="Calibri"/>
                <w:lang w:val="en-US"/>
              </w:rPr>
              <w:t>trascura</w:t>
            </w:r>
            <w:proofErr w:type="spellEnd"/>
            <w:r>
              <w:rPr>
                <w:rFonts w:ascii="Calibri" w:eastAsia="Calibri" w:hAnsi="Calibri" w:cs="Calibri"/>
                <w:lang w:val="en-US"/>
              </w:rPr>
              <w:t xml:space="preserve"> le </w:t>
            </w:r>
            <w:proofErr w:type="spellStart"/>
            <w:r>
              <w:rPr>
                <w:rFonts w:ascii="Calibri" w:eastAsia="Calibri" w:hAnsi="Calibri" w:cs="Calibri"/>
                <w:lang w:val="en-US"/>
              </w:rPr>
              <w:t>norme</w:t>
            </w:r>
            <w:proofErr w:type="spellEnd"/>
            <w:r>
              <w:rPr>
                <w:rFonts w:ascii="Calibri" w:eastAsia="Calibri" w:hAnsi="Calibri" w:cs="Calibri"/>
                <w:lang w:val="en-US"/>
              </w:rPr>
              <w:t xml:space="preserve"> per la </w:t>
            </w:r>
            <w:proofErr w:type="spellStart"/>
            <w:r>
              <w:rPr>
                <w:rFonts w:ascii="Calibri" w:eastAsia="Calibri" w:hAnsi="Calibri" w:cs="Calibri"/>
                <w:lang w:val="en-US"/>
              </w:rPr>
              <w:t>sicurezza</w:t>
            </w:r>
            <w:proofErr w:type="spellEnd"/>
            <w:r>
              <w:rPr>
                <w:rFonts w:ascii="Calibri" w:eastAsia="Calibri" w:hAnsi="Calibri" w:cs="Calibri"/>
                <w:lang w:val="en-US"/>
              </w:rPr>
              <w:t xml:space="preserve"> e per la privacy</w:t>
            </w:r>
          </w:p>
          <w:p w:rsidR="00A0505B" w:rsidRDefault="00A0505B" w:rsidP="00A0505B">
            <w:pPr>
              <w:numPr>
                <w:ilvl w:val="0"/>
                <w:numId w:val="44"/>
              </w:numPr>
              <w:rPr>
                <w:lang w:val="en-US"/>
              </w:rPr>
            </w:pPr>
            <w:proofErr w:type="spellStart"/>
            <w:r>
              <w:rPr>
                <w:rFonts w:ascii="Calibri" w:eastAsia="Calibri" w:hAnsi="Calibri" w:cs="Calibri"/>
                <w:lang w:val="en-US"/>
              </w:rPr>
              <w:t>senza</w:t>
            </w:r>
            <w:proofErr w:type="spellEnd"/>
            <w:r>
              <w:rPr>
                <w:rFonts w:ascii="Calibri" w:eastAsia="Calibri" w:hAnsi="Calibri" w:cs="Calibri"/>
                <w:lang w:val="en-US"/>
              </w:rPr>
              <w:t xml:space="preserve"> la </w:t>
            </w:r>
            <w:proofErr w:type="spellStart"/>
            <w:r>
              <w:rPr>
                <w:rFonts w:ascii="Calibri" w:eastAsia="Calibri" w:hAnsi="Calibri" w:cs="Calibri"/>
                <w:lang w:val="en-US"/>
              </w:rPr>
              <w:t>guida</w:t>
            </w:r>
            <w:proofErr w:type="spellEnd"/>
            <w:r>
              <w:rPr>
                <w:rFonts w:ascii="Calibri" w:eastAsia="Calibri" w:hAnsi="Calibri" w:cs="Calibri"/>
                <w:lang w:val="en-US"/>
              </w:rPr>
              <w:t xml:space="preserve"> del </w:t>
            </w:r>
            <w:proofErr w:type="spellStart"/>
            <w:r>
              <w:rPr>
                <w:rFonts w:ascii="Calibri" w:eastAsia="Calibri" w:hAnsi="Calibri" w:cs="Calibri"/>
                <w:lang w:val="en-US"/>
              </w:rPr>
              <w:t>docente</w:t>
            </w:r>
            <w:proofErr w:type="spellEnd"/>
            <w:r>
              <w:rPr>
                <w:rFonts w:ascii="Calibri" w:eastAsia="Calibri" w:hAnsi="Calibri" w:cs="Calibri"/>
                <w:lang w:val="en-US"/>
              </w:rPr>
              <w:t xml:space="preserve"> non </w:t>
            </w:r>
            <w:proofErr w:type="spellStart"/>
            <w:r>
              <w:rPr>
                <w:rFonts w:ascii="Calibri" w:eastAsia="Calibri" w:hAnsi="Calibri" w:cs="Calibri"/>
                <w:lang w:val="en-US"/>
              </w:rPr>
              <w:t>riporta</w:t>
            </w:r>
            <w:proofErr w:type="spellEnd"/>
            <w:r>
              <w:rPr>
                <w:rFonts w:ascii="Calibri" w:eastAsia="Calibri" w:hAnsi="Calibri" w:cs="Calibri"/>
                <w:lang w:val="en-US"/>
              </w:rPr>
              <w:t xml:space="preserve"> le </w:t>
            </w:r>
            <w:proofErr w:type="spellStart"/>
            <w:r>
              <w:rPr>
                <w:rFonts w:ascii="Calibri" w:eastAsia="Calibri" w:hAnsi="Calibri" w:cs="Calibri"/>
                <w:lang w:val="en-US"/>
              </w:rPr>
              <w:t>fonti</w:t>
            </w:r>
            <w:proofErr w:type="spellEnd"/>
            <w:r>
              <w:rPr>
                <w:rFonts w:ascii="Calibri" w:eastAsia="Calibri" w:hAnsi="Calibri" w:cs="Calibri"/>
                <w:lang w:val="en-US"/>
              </w:rPr>
              <w:t xml:space="preserve"> </w:t>
            </w:r>
            <w:proofErr w:type="spellStart"/>
            <w:r>
              <w:rPr>
                <w:rFonts w:ascii="Calibri" w:eastAsia="Calibri" w:hAnsi="Calibri" w:cs="Calibri"/>
                <w:lang w:val="en-US"/>
              </w:rPr>
              <w:t>digitali</w:t>
            </w:r>
            <w:proofErr w:type="spellEnd"/>
            <w:r>
              <w:rPr>
                <w:rFonts w:ascii="Calibri" w:eastAsia="Calibri" w:hAnsi="Calibri" w:cs="Calibri"/>
                <w:lang w:val="en-US"/>
              </w:rPr>
              <w:t xml:space="preserve"> </w:t>
            </w:r>
            <w:proofErr w:type="spellStart"/>
            <w:r>
              <w:rPr>
                <w:rFonts w:ascii="Calibri" w:eastAsia="Calibri" w:hAnsi="Calibri" w:cs="Calibri"/>
                <w:lang w:val="en-US"/>
              </w:rPr>
              <w:t>utilizzate</w:t>
            </w:r>
            <w:proofErr w:type="spellEnd"/>
            <w:r>
              <w:rPr>
                <w:rFonts w:ascii="Calibri" w:eastAsia="Calibri" w:hAnsi="Calibri" w:cs="Calibri"/>
                <w:lang w:val="en-US"/>
              </w:rPr>
              <w:t xml:space="preserve"> </w:t>
            </w:r>
            <w:proofErr w:type="spellStart"/>
            <w:r>
              <w:rPr>
                <w:rFonts w:ascii="Calibri" w:eastAsia="Calibri" w:hAnsi="Calibri" w:cs="Calibri"/>
                <w:lang w:val="en-US"/>
              </w:rPr>
              <w:t>nella</w:t>
            </w:r>
            <w:proofErr w:type="spellEnd"/>
            <w:r>
              <w:rPr>
                <w:rFonts w:ascii="Calibri" w:eastAsia="Calibri" w:hAnsi="Calibri" w:cs="Calibri"/>
                <w:lang w:val="en-US"/>
              </w:rPr>
              <w:t xml:space="preserve"> </w:t>
            </w:r>
            <w:proofErr w:type="spellStart"/>
            <w:r>
              <w:rPr>
                <w:rFonts w:ascii="Calibri" w:eastAsia="Calibri" w:hAnsi="Calibri" w:cs="Calibri"/>
                <w:lang w:val="en-US"/>
              </w:rPr>
              <w:t>ricerca</w:t>
            </w:r>
            <w:proofErr w:type="spellEnd"/>
            <w:r>
              <w:rPr>
                <w:rFonts w:ascii="Calibri" w:eastAsia="Calibri" w:hAnsi="Calibri" w:cs="Calibri"/>
                <w:lang w:val="en-US"/>
              </w:rPr>
              <w:t xml:space="preserve"> di </w:t>
            </w:r>
            <w:proofErr w:type="spellStart"/>
            <w:r>
              <w:rPr>
                <w:rFonts w:ascii="Calibri" w:eastAsia="Calibri" w:hAnsi="Calibri" w:cs="Calibri"/>
                <w:lang w:val="en-US"/>
              </w:rPr>
              <w:t>contenuti</w:t>
            </w:r>
            <w:proofErr w:type="spellEnd"/>
            <w:r>
              <w:rPr>
                <w:rFonts w:ascii="Calibri" w:eastAsia="Calibri" w:hAnsi="Calibri" w:cs="Calibri"/>
                <w:lang w:val="en-US"/>
              </w:rPr>
              <w:t xml:space="preserve"> </w:t>
            </w:r>
            <w:proofErr w:type="spellStart"/>
            <w:r>
              <w:rPr>
                <w:rFonts w:ascii="Calibri" w:eastAsia="Calibri" w:hAnsi="Calibri" w:cs="Calibri"/>
                <w:lang w:val="en-US"/>
              </w:rPr>
              <w:t>confluiti</w:t>
            </w:r>
            <w:proofErr w:type="spellEnd"/>
            <w:r>
              <w:rPr>
                <w:rFonts w:ascii="Calibri" w:eastAsia="Calibri" w:hAnsi="Calibri" w:cs="Calibri"/>
                <w:lang w:val="en-US"/>
              </w:rPr>
              <w:t xml:space="preserve"> in un </w:t>
            </w:r>
            <w:proofErr w:type="spellStart"/>
            <w:r>
              <w:rPr>
                <w:rFonts w:ascii="Calibri" w:eastAsia="Calibri" w:hAnsi="Calibri" w:cs="Calibri"/>
                <w:lang w:val="en-US"/>
              </w:rPr>
              <w:t>elaborato</w:t>
            </w:r>
            <w:proofErr w:type="spellEnd"/>
          </w:p>
          <w:p w:rsidR="00A0505B" w:rsidRDefault="00A0505B" w:rsidP="00A0505B">
            <w:pPr>
              <w:numPr>
                <w:ilvl w:val="0"/>
                <w:numId w:val="44"/>
              </w:numPr>
              <w:rPr>
                <w:lang w:val="en-US"/>
              </w:rPr>
            </w:pPr>
            <w:proofErr w:type="spellStart"/>
            <w:r>
              <w:rPr>
                <w:rFonts w:ascii="Calibri" w:eastAsia="Calibri" w:hAnsi="Calibri" w:cs="Calibri"/>
                <w:lang w:val="en-US"/>
              </w:rPr>
              <w:t>nella</w:t>
            </w:r>
            <w:proofErr w:type="spellEnd"/>
            <w:r>
              <w:rPr>
                <w:rFonts w:ascii="Calibri" w:eastAsia="Calibri" w:hAnsi="Calibri" w:cs="Calibri"/>
                <w:lang w:val="en-US"/>
              </w:rPr>
              <w:t xml:space="preserve"> </w:t>
            </w:r>
            <w:proofErr w:type="spellStart"/>
            <w:r>
              <w:rPr>
                <w:rFonts w:ascii="Calibri" w:eastAsia="Calibri" w:hAnsi="Calibri" w:cs="Calibri"/>
                <w:lang w:val="en-US"/>
              </w:rPr>
              <w:t>maggior</w:t>
            </w:r>
            <w:proofErr w:type="spellEnd"/>
            <w:r>
              <w:rPr>
                <w:rFonts w:ascii="Calibri" w:eastAsia="Calibri" w:hAnsi="Calibri" w:cs="Calibri"/>
                <w:lang w:val="en-US"/>
              </w:rPr>
              <w:t xml:space="preserve"> parte </w:t>
            </w:r>
            <w:proofErr w:type="spellStart"/>
            <w:r>
              <w:rPr>
                <w:rFonts w:ascii="Calibri" w:eastAsia="Calibri" w:hAnsi="Calibri" w:cs="Calibri"/>
                <w:lang w:val="en-US"/>
              </w:rPr>
              <w:t>delle</w:t>
            </w:r>
            <w:proofErr w:type="spellEnd"/>
            <w:r>
              <w:rPr>
                <w:rFonts w:ascii="Calibri" w:eastAsia="Calibri" w:hAnsi="Calibri" w:cs="Calibri"/>
                <w:lang w:val="en-US"/>
              </w:rPr>
              <w:t xml:space="preserve"> </w:t>
            </w:r>
            <w:proofErr w:type="spellStart"/>
            <w:r>
              <w:rPr>
                <w:rFonts w:ascii="Calibri" w:eastAsia="Calibri" w:hAnsi="Calibri" w:cs="Calibri"/>
                <w:lang w:val="en-US"/>
              </w:rPr>
              <w:t>situazioni</w:t>
            </w:r>
            <w:proofErr w:type="spellEnd"/>
            <w:r>
              <w:rPr>
                <w:rFonts w:ascii="Calibri" w:eastAsia="Calibri" w:hAnsi="Calibri" w:cs="Calibri"/>
                <w:lang w:val="en-US"/>
              </w:rPr>
              <w:t xml:space="preserve"> </w:t>
            </w:r>
            <w:proofErr w:type="spellStart"/>
            <w:r>
              <w:rPr>
                <w:rFonts w:ascii="Calibri" w:eastAsia="Calibri" w:hAnsi="Calibri" w:cs="Calibri"/>
                <w:lang w:val="en-US"/>
              </w:rPr>
              <w:t>si</w:t>
            </w:r>
            <w:proofErr w:type="spellEnd"/>
            <w:r>
              <w:rPr>
                <w:rFonts w:ascii="Calibri" w:eastAsia="Calibri" w:hAnsi="Calibri" w:cs="Calibri"/>
                <w:lang w:val="en-US"/>
              </w:rPr>
              <w:t xml:space="preserve"> </w:t>
            </w:r>
            <w:proofErr w:type="spellStart"/>
            <w:r>
              <w:rPr>
                <w:rFonts w:ascii="Calibri" w:eastAsia="Calibri" w:hAnsi="Calibri" w:cs="Calibri"/>
                <w:lang w:val="en-US"/>
              </w:rPr>
              <w:t>esprime</w:t>
            </w:r>
            <w:proofErr w:type="spellEnd"/>
            <w:r>
              <w:rPr>
                <w:rFonts w:ascii="Calibri" w:eastAsia="Calibri" w:hAnsi="Calibri" w:cs="Calibri"/>
                <w:lang w:val="en-US"/>
              </w:rPr>
              <w:t xml:space="preserve"> </w:t>
            </w:r>
            <w:proofErr w:type="spellStart"/>
            <w:r>
              <w:rPr>
                <w:rFonts w:ascii="Calibri" w:eastAsia="Calibri" w:hAnsi="Calibri" w:cs="Calibri"/>
                <w:lang w:val="en-US"/>
              </w:rPr>
              <w:t>senza</w:t>
            </w:r>
            <w:proofErr w:type="spellEnd"/>
            <w:r>
              <w:rPr>
                <w:rFonts w:ascii="Calibri" w:eastAsia="Calibri" w:hAnsi="Calibri" w:cs="Calibri"/>
                <w:lang w:val="en-US"/>
              </w:rPr>
              <w:t xml:space="preserve"> fare </w:t>
            </w:r>
            <w:proofErr w:type="spellStart"/>
            <w:r>
              <w:rPr>
                <w:rFonts w:ascii="Calibri" w:eastAsia="Calibri" w:hAnsi="Calibri" w:cs="Calibri"/>
                <w:lang w:val="en-US"/>
              </w:rPr>
              <w:t>attenzione</w:t>
            </w:r>
            <w:proofErr w:type="spellEnd"/>
            <w:r>
              <w:rPr>
                <w:rFonts w:ascii="Calibri" w:eastAsia="Calibri" w:hAnsi="Calibri" w:cs="Calibri"/>
                <w:lang w:val="en-US"/>
              </w:rPr>
              <w:t xml:space="preserve"> </w:t>
            </w:r>
            <w:proofErr w:type="spellStart"/>
            <w:r>
              <w:rPr>
                <w:rFonts w:ascii="Calibri" w:eastAsia="Calibri" w:hAnsi="Calibri" w:cs="Calibri"/>
                <w:lang w:val="en-US"/>
              </w:rPr>
              <w:t>alla</w:t>
            </w:r>
            <w:proofErr w:type="spellEnd"/>
            <w:r>
              <w:rPr>
                <w:rFonts w:ascii="Calibri" w:eastAsia="Calibri" w:hAnsi="Calibri" w:cs="Calibri"/>
                <w:lang w:val="en-US"/>
              </w:rPr>
              <w:t xml:space="preserve"> </w:t>
            </w:r>
            <w:proofErr w:type="spellStart"/>
            <w:r>
              <w:rPr>
                <w:rFonts w:ascii="Calibri" w:eastAsia="Calibri" w:hAnsi="Calibri" w:cs="Calibri"/>
                <w:lang w:val="en-US"/>
              </w:rPr>
              <w:t>correttezza</w:t>
            </w:r>
            <w:proofErr w:type="spellEnd"/>
            <w:r>
              <w:rPr>
                <w:rFonts w:ascii="Calibri" w:eastAsia="Calibri" w:hAnsi="Calibri" w:cs="Calibri"/>
                <w:lang w:val="en-US"/>
              </w:rPr>
              <w:t xml:space="preserve"> </w:t>
            </w:r>
            <w:proofErr w:type="spellStart"/>
            <w:r>
              <w:rPr>
                <w:rFonts w:ascii="Calibri" w:eastAsia="Calibri" w:hAnsi="Calibri" w:cs="Calibri"/>
                <w:lang w:val="en-US"/>
              </w:rPr>
              <w:t>linguistica</w:t>
            </w:r>
            <w:proofErr w:type="spellEnd"/>
            <w:r>
              <w:rPr>
                <w:rFonts w:ascii="Calibri" w:eastAsia="Calibri" w:hAnsi="Calibri" w:cs="Calibri"/>
                <w:lang w:val="en-US"/>
              </w:rPr>
              <w:t xml:space="preserve"> e </w:t>
            </w:r>
            <w:proofErr w:type="spellStart"/>
            <w:r>
              <w:rPr>
                <w:rFonts w:ascii="Calibri" w:eastAsia="Calibri" w:hAnsi="Calibri" w:cs="Calibri"/>
                <w:lang w:val="en-US"/>
              </w:rPr>
              <w:t>alle</w:t>
            </w:r>
            <w:proofErr w:type="spellEnd"/>
            <w:r>
              <w:rPr>
                <w:rFonts w:ascii="Calibri" w:eastAsia="Calibri" w:hAnsi="Calibri" w:cs="Calibri"/>
                <w:lang w:val="en-US"/>
              </w:rPr>
              <w:t xml:space="preserve"> </w:t>
            </w:r>
            <w:proofErr w:type="spellStart"/>
            <w:r>
              <w:rPr>
                <w:rFonts w:ascii="Calibri" w:eastAsia="Calibri" w:hAnsi="Calibri" w:cs="Calibri"/>
                <w:lang w:val="en-US"/>
              </w:rPr>
              <w:t>norme</w:t>
            </w:r>
            <w:proofErr w:type="spellEnd"/>
            <w:r>
              <w:rPr>
                <w:rFonts w:ascii="Calibri" w:eastAsia="Calibri" w:hAnsi="Calibri" w:cs="Calibri"/>
                <w:lang w:val="en-US"/>
              </w:rPr>
              <w:t xml:space="preserve"> del </w:t>
            </w:r>
            <w:proofErr w:type="spellStart"/>
            <w:r>
              <w:rPr>
                <w:rFonts w:ascii="Calibri" w:eastAsia="Calibri" w:hAnsi="Calibri" w:cs="Calibri"/>
                <w:lang w:val="en-US"/>
              </w:rPr>
              <w:t>vivere</w:t>
            </w:r>
            <w:proofErr w:type="spellEnd"/>
            <w:r>
              <w:rPr>
                <w:rFonts w:ascii="Calibri" w:eastAsia="Calibri" w:hAnsi="Calibri" w:cs="Calibri"/>
                <w:lang w:val="en-US"/>
              </w:rPr>
              <w:t xml:space="preserve"> </w:t>
            </w:r>
            <w:proofErr w:type="spellStart"/>
            <w:r>
              <w:rPr>
                <w:rFonts w:ascii="Calibri" w:eastAsia="Calibri" w:hAnsi="Calibri" w:cs="Calibri"/>
                <w:lang w:val="en-US"/>
              </w:rPr>
              <w:t>civile</w:t>
            </w:r>
            <w:proofErr w:type="spellEnd"/>
            <w:r>
              <w:rPr>
                <w:rFonts w:ascii="Calibri" w:eastAsia="Calibri" w:hAnsi="Calibri" w:cs="Calibri"/>
                <w:lang w:val="en-US"/>
              </w:rPr>
              <w:t>.</w:t>
            </w:r>
          </w:p>
        </w:tc>
      </w:tr>
    </w:tbl>
    <w:p w:rsidR="00A0505B" w:rsidRDefault="00A0505B" w:rsidP="00A0505B">
      <w:pPr>
        <w:widowControl w:val="0"/>
        <w:spacing w:line="240" w:lineRule="auto"/>
        <w:ind w:left="108" w:hanging="108"/>
        <w:jc w:val="center"/>
      </w:pPr>
    </w:p>
    <w:p w:rsidR="00A0505B" w:rsidRDefault="00A0505B" w:rsidP="00DB61DF">
      <w:pPr>
        <w:autoSpaceDE w:val="0"/>
        <w:autoSpaceDN w:val="0"/>
        <w:adjustRightInd w:val="0"/>
        <w:spacing w:after="0" w:line="240" w:lineRule="auto"/>
        <w:rPr>
          <w:rFonts w:ascii="Times New Roman" w:hAnsi="Times New Roman" w:cs="Times New Roman"/>
          <w:sz w:val="24"/>
          <w:szCs w:val="24"/>
        </w:rPr>
        <w:sectPr w:rsidR="00A0505B" w:rsidSect="000A50E9">
          <w:pgSz w:w="16838" w:h="11906" w:orient="landscape" w:code="9"/>
          <w:pgMar w:top="1134" w:right="1134" w:bottom="1134" w:left="1418" w:header="709" w:footer="709" w:gutter="0"/>
          <w:cols w:space="708"/>
          <w:docGrid w:linePitch="360"/>
        </w:sectPr>
      </w:pPr>
    </w:p>
    <w:p w:rsidR="00DB61DF" w:rsidRDefault="00DB61DF" w:rsidP="00DB61DF">
      <w:pPr>
        <w:autoSpaceDE w:val="0"/>
        <w:autoSpaceDN w:val="0"/>
        <w:adjustRightInd w:val="0"/>
        <w:spacing w:after="0" w:line="240" w:lineRule="auto"/>
        <w:rPr>
          <w:rFonts w:ascii="Times New Roman" w:hAnsi="Times New Roman" w:cs="Times New Roman"/>
          <w:sz w:val="24"/>
          <w:szCs w:val="24"/>
        </w:rPr>
      </w:pPr>
    </w:p>
    <w:p w:rsidR="00DB61DF" w:rsidRPr="00A95540" w:rsidRDefault="004479F6" w:rsidP="00D91F33">
      <w:pPr>
        <w:pStyle w:val="Paragrafoelenco"/>
        <w:numPr>
          <w:ilvl w:val="0"/>
          <w:numId w:val="18"/>
        </w:numPr>
        <w:rPr>
          <w:b/>
        </w:rPr>
      </w:pPr>
      <w:r w:rsidRPr="00A95540">
        <w:rPr>
          <w:b/>
        </w:rPr>
        <w:t>RAPPORTO</w:t>
      </w:r>
      <w:r w:rsidR="00DB61DF" w:rsidRPr="00A95540">
        <w:rPr>
          <w:b/>
        </w:rPr>
        <w:t xml:space="preserve"> SCUOLA- FAMIGLIA</w:t>
      </w:r>
    </w:p>
    <w:p w:rsidR="00DB61DF" w:rsidRDefault="00DB61DF" w:rsidP="00DB61DF">
      <w:pPr>
        <w:autoSpaceDE w:val="0"/>
        <w:autoSpaceDN w:val="0"/>
        <w:adjustRightInd w:val="0"/>
        <w:spacing w:after="0" w:line="240" w:lineRule="auto"/>
        <w:rPr>
          <w:rFonts w:ascii="Helvetica" w:eastAsia="Times New Roman" w:hAnsi="Helvetica" w:cs="Times New Roman"/>
          <w:color w:val="303030"/>
          <w:sz w:val="23"/>
          <w:szCs w:val="23"/>
          <w:lang w:eastAsia="it-IT"/>
        </w:rPr>
      </w:pPr>
    </w:p>
    <w:p w:rsidR="00DB61DF" w:rsidRDefault="00DB61DF" w:rsidP="00DB61DF">
      <w:pPr>
        <w:autoSpaceDE w:val="0"/>
        <w:autoSpaceDN w:val="0"/>
        <w:adjustRightInd w:val="0"/>
        <w:spacing w:after="0" w:line="240" w:lineRule="auto"/>
        <w:rPr>
          <w:rFonts w:ascii="Helvetica" w:eastAsia="Times New Roman" w:hAnsi="Helvetica" w:cs="Times New Roman"/>
          <w:color w:val="303030"/>
          <w:sz w:val="23"/>
          <w:szCs w:val="23"/>
          <w:lang w:eastAsia="it-IT"/>
        </w:rPr>
      </w:pPr>
      <w:r>
        <w:rPr>
          <w:rFonts w:ascii="Helvetica" w:eastAsia="Times New Roman" w:hAnsi="Helvetica" w:cs="Times New Roman"/>
          <w:color w:val="303030"/>
          <w:sz w:val="23"/>
          <w:szCs w:val="23"/>
          <w:lang w:eastAsia="it-IT"/>
        </w:rPr>
        <w:t>Ai genitori vanno fornite informazioni su</w:t>
      </w:r>
    </w:p>
    <w:p w:rsidR="00DB61DF" w:rsidRDefault="00DB61DF" w:rsidP="00DB61DF">
      <w:pPr>
        <w:autoSpaceDE w:val="0"/>
        <w:autoSpaceDN w:val="0"/>
        <w:adjustRightInd w:val="0"/>
        <w:spacing w:after="0" w:line="240" w:lineRule="auto"/>
        <w:rPr>
          <w:rFonts w:ascii="Helvetica" w:eastAsia="Times New Roman" w:hAnsi="Helvetica" w:cs="Times New Roman"/>
          <w:color w:val="303030"/>
          <w:sz w:val="23"/>
          <w:szCs w:val="23"/>
          <w:lang w:eastAsia="it-IT"/>
        </w:rPr>
      </w:pPr>
    </w:p>
    <w:p w:rsidR="00DB61DF" w:rsidRDefault="00DB61DF" w:rsidP="00DB61DF">
      <w:pPr>
        <w:autoSpaceDE w:val="0"/>
        <w:autoSpaceDN w:val="0"/>
        <w:adjustRightInd w:val="0"/>
        <w:spacing w:after="0" w:line="240" w:lineRule="auto"/>
        <w:rPr>
          <w:rFonts w:ascii="Helvetica" w:eastAsia="Times New Roman" w:hAnsi="Helvetica" w:cs="Times New Roman"/>
          <w:color w:val="303030"/>
          <w:sz w:val="23"/>
          <w:szCs w:val="23"/>
          <w:lang w:eastAsia="it-IT"/>
        </w:rPr>
      </w:pPr>
      <w:r>
        <w:rPr>
          <w:rFonts w:ascii="Helvetica" w:eastAsia="Times New Roman" w:hAnsi="Helvetica" w:cs="Times New Roman"/>
          <w:color w:val="303030"/>
          <w:sz w:val="23"/>
          <w:szCs w:val="23"/>
          <w:lang w:eastAsia="it-IT"/>
        </w:rPr>
        <w:t xml:space="preserve">Orari delle attività </w:t>
      </w:r>
    </w:p>
    <w:p w:rsidR="00DB61DF" w:rsidRDefault="00DB61DF" w:rsidP="00DB61DF">
      <w:pPr>
        <w:autoSpaceDE w:val="0"/>
        <w:autoSpaceDN w:val="0"/>
        <w:adjustRightInd w:val="0"/>
        <w:spacing w:after="0" w:line="240" w:lineRule="auto"/>
        <w:rPr>
          <w:rFonts w:ascii="Helvetica" w:eastAsia="Times New Roman" w:hAnsi="Helvetica" w:cs="Times New Roman"/>
          <w:color w:val="303030"/>
          <w:sz w:val="23"/>
          <w:szCs w:val="23"/>
          <w:lang w:eastAsia="it-IT"/>
        </w:rPr>
      </w:pPr>
    </w:p>
    <w:p w:rsidR="00DB61DF" w:rsidRDefault="00DB61DF" w:rsidP="00DB61DF">
      <w:pPr>
        <w:autoSpaceDE w:val="0"/>
        <w:autoSpaceDN w:val="0"/>
        <w:adjustRightInd w:val="0"/>
        <w:spacing w:after="0" w:line="240" w:lineRule="auto"/>
        <w:rPr>
          <w:rFonts w:ascii="Helvetica" w:eastAsia="Times New Roman" w:hAnsi="Helvetica" w:cs="Times New Roman"/>
          <w:color w:val="303030"/>
          <w:sz w:val="23"/>
          <w:szCs w:val="23"/>
          <w:lang w:eastAsia="it-IT"/>
        </w:rPr>
      </w:pPr>
      <w:r>
        <w:rPr>
          <w:rFonts w:ascii="Helvetica" w:eastAsia="Times New Roman" w:hAnsi="Helvetica" w:cs="Times New Roman"/>
          <w:color w:val="303030"/>
          <w:sz w:val="23"/>
          <w:szCs w:val="23"/>
          <w:lang w:eastAsia="it-IT"/>
        </w:rPr>
        <w:t>per consentire</w:t>
      </w:r>
    </w:p>
    <w:p w:rsidR="00DB61DF" w:rsidRDefault="00DB61DF" w:rsidP="00DB61DF">
      <w:pPr>
        <w:pStyle w:val="Paragrafoelenco"/>
        <w:numPr>
          <w:ilvl w:val="0"/>
          <w:numId w:val="1"/>
        </w:numPr>
        <w:autoSpaceDE w:val="0"/>
        <w:autoSpaceDN w:val="0"/>
        <w:adjustRightInd w:val="0"/>
        <w:spacing w:after="0" w:line="240" w:lineRule="auto"/>
        <w:rPr>
          <w:rFonts w:cstheme="minorHAnsi"/>
          <w:sz w:val="24"/>
          <w:szCs w:val="24"/>
        </w:rPr>
      </w:pPr>
      <w:r>
        <w:rPr>
          <w:rFonts w:cstheme="minorHAnsi"/>
          <w:sz w:val="24"/>
          <w:szCs w:val="24"/>
        </w:rPr>
        <w:t>organizzazione</w:t>
      </w:r>
    </w:p>
    <w:p w:rsidR="00DB61DF" w:rsidRDefault="00DB61DF" w:rsidP="00DB61DF">
      <w:pPr>
        <w:pStyle w:val="Paragrafoelenco"/>
        <w:numPr>
          <w:ilvl w:val="0"/>
          <w:numId w:val="1"/>
        </w:numPr>
        <w:autoSpaceDE w:val="0"/>
        <w:autoSpaceDN w:val="0"/>
        <w:adjustRightInd w:val="0"/>
        <w:spacing w:after="0" w:line="240" w:lineRule="auto"/>
        <w:rPr>
          <w:rFonts w:cstheme="minorHAnsi"/>
          <w:sz w:val="24"/>
          <w:szCs w:val="24"/>
        </w:rPr>
      </w:pPr>
      <w:r>
        <w:rPr>
          <w:rFonts w:cstheme="minorHAnsi"/>
          <w:sz w:val="24"/>
          <w:szCs w:val="24"/>
        </w:rPr>
        <w:t>condivisione approcci educativi</w:t>
      </w:r>
    </w:p>
    <w:p w:rsidR="00DB61DF" w:rsidRDefault="00DB61DF" w:rsidP="00DB61DF">
      <w:pPr>
        <w:autoSpaceDE w:val="0"/>
        <w:autoSpaceDN w:val="0"/>
        <w:adjustRightInd w:val="0"/>
        <w:spacing w:after="0" w:line="240" w:lineRule="auto"/>
        <w:rPr>
          <w:rFonts w:cstheme="minorHAnsi"/>
          <w:sz w:val="24"/>
          <w:szCs w:val="24"/>
        </w:rPr>
      </w:pPr>
    </w:p>
    <w:p w:rsidR="00DB61DF" w:rsidRDefault="00DB61DF" w:rsidP="00DB61DF">
      <w:pPr>
        <w:autoSpaceDE w:val="0"/>
        <w:autoSpaceDN w:val="0"/>
        <w:adjustRightInd w:val="0"/>
        <w:spacing w:after="0" w:line="240" w:lineRule="auto"/>
        <w:rPr>
          <w:rFonts w:cstheme="minorHAnsi"/>
          <w:sz w:val="24"/>
          <w:szCs w:val="24"/>
        </w:rPr>
      </w:pPr>
      <w:r>
        <w:rPr>
          <w:rFonts w:cstheme="minorHAnsi"/>
          <w:sz w:val="24"/>
          <w:szCs w:val="24"/>
        </w:rPr>
        <w:t xml:space="preserve">Vanno assicurate tutte le attività di comunicazione, informazione e relazione con le famiglie </w:t>
      </w:r>
    </w:p>
    <w:p w:rsidR="00DB61DF" w:rsidRDefault="00DB61DF" w:rsidP="00DB61DF">
      <w:pPr>
        <w:autoSpaceDE w:val="0"/>
        <w:autoSpaceDN w:val="0"/>
        <w:adjustRightInd w:val="0"/>
        <w:spacing w:after="0" w:line="240" w:lineRule="auto"/>
        <w:rPr>
          <w:rFonts w:cstheme="minorHAnsi"/>
          <w:sz w:val="24"/>
          <w:szCs w:val="24"/>
        </w:rPr>
      </w:pPr>
      <w:r>
        <w:rPr>
          <w:rFonts w:cstheme="minorHAnsi"/>
          <w:sz w:val="24"/>
          <w:szCs w:val="24"/>
        </w:rPr>
        <w:t xml:space="preserve">Vanno esplicitati i canali di </w:t>
      </w:r>
      <w:proofErr w:type="gramStart"/>
      <w:r>
        <w:rPr>
          <w:rFonts w:cstheme="minorHAnsi"/>
          <w:sz w:val="24"/>
          <w:szCs w:val="24"/>
        </w:rPr>
        <w:t>comunicazione  attraverso</w:t>
      </w:r>
      <w:proofErr w:type="gramEnd"/>
      <w:r>
        <w:rPr>
          <w:rFonts w:cstheme="minorHAnsi"/>
          <w:sz w:val="24"/>
          <w:szCs w:val="24"/>
        </w:rPr>
        <w:t xml:space="preserve"> cui potranno avvenire</w:t>
      </w:r>
    </w:p>
    <w:p w:rsidR="00DB61DF" w:rsidRDefault="00DB61DF" w:rsidP="00F14B30">
      <w:pPr>
        <w:autoSpaceDE w:val="0"/>
        <w:autoSpaceDN w:val="0"/>
        <w:adjustRightInd w:val="0"/>
        <w:spacing w:after="0" w:line="240" w:lineRule="auto"/>
        <w:rPr>
          <w:rFonts w:ascii="Times New Roman" w:hAnsi="Times New Roman" w:cs="Times New Roman"/>
          <w:sz w:val="24"/>
          <w:szCs w:val="24"/>
        </w:rPr>
      </w:pPr>
    </w:p>
    <w:p w:rsidR="00DB61DF" w:rsidRPr="00DB61DF" w:rsidRDefault="00DB61DF" w:rsidP="00F14B30">
      <w:pPr>
        <w:autoSpaceDE w:val="0"/>
        <w:autoSpaceDN w:val="0"/>
        <w:adjustRightInd w:val="0"/>
        <w:spacing w:after="0" w:line="240" w:lineRule="auto"/>
        <w:rPr>
          <w:rFonts w:ascii="Times New Roman" w:hAnsi="Times New Roman" w:cs="Times New Roman"/>
          <w:sz w:val="24"/>
          <w:szCs w:val="24"/>
          <w:highlight w:val="yellow"/>
        </w:rPr>
      </w:pPr>
      <w:r w:rsidRPr="00DB61DF">
        <w:rPr>
          <w:rFonts w:ascii="Times New Roman" w:hAnsi="Times New Roman" w:cs="Times New Roman"/>
          <w:sz w:val="24"/>
          <w:szCs w:val="24"/>
          <w:highlight w:val="yellow"/>
        </w:rPr>
        <w:t>Esplicitare in che modo verrà organizzato il rapporto scuola-famiglia</w:t>
      </w:r>
    </w:p>
    <w:p w:rsidR="00DB61DF" w:rsidRPr="00DB61DF" w:rsidRDefault="00DB61DF" w:rsidP="00F14B30">
      <w:pPr>
        <w:autoSpaceDE w:val="0"/>
        <w:autoSpaceDN w:val="0"/>
        <w:adjustRightInd w:val="0"/>
        <w:spacing w:after="0" w:line="240" w:lineRule="auto"/>
        <w:rPr>
          <w:rFonts w:ascii="Times New Roman" w:hAnsi="Times New Roman" w:cs="Times New Roman"/>
          <w:sz w:val="24"/>
          <w:szCs w:val="24"/>
          <w:highlight w:val="yellow"/>
        </w:rPr>
      </w:pPr>
    </w:p>
    <w:p w:rsidR="00DB61DF" w:rsidRPr="00DB61DF" w:rsidRDefault="00DB61DF" w:rsidP="00F14B30">
      <w:pPr>
        <w:autoSpaceDE w:val="0"/>
        <w:autoSpaceDN w:val="0"/>
        <w:adjustRightInd w:val="0"/>
        <w:spacing w:after="0" w:line="240" w:lineRule="auto"/>
        <w:rPr>
          <w:rFonts w:ascii="Times New Roman" w:hAnsi="Times New Roman" w:cs="Times New Roman"/>
          <w:sz w:val="24"/>
          <w:szCs w:val="24"/>
          <w:highlight w:val="yellow"/>
        </w:rPr>
      </w:pPr>
    </w:p>
    <w:p w:rsidR="00DB61DF" w:rsidRPr="004479F6" w:rsidRDefault="00DB61DF" w:rsidP="00F14B30">
      <w:pPr>
        <w:autoSpaceDE w:val="0"/>
        <w:autoSpaceDN w:val="0"/>
        <w:adjustRightInd w:val="0"/>
        <w:spacing w:after="0" w:line="240" w:lineRule="auto"/>
        <w:rPr>
          <w:rFonts w:ascii="Times New Roman" w:hAnsi="Times New Roman" w:cs="Times New Roman"/>
          <w:b/>
          <w:sz w:val="24"/>
          <w:szCs w:val="24"/>
          <w:u w:val="single"/>
        </w:rPr>
      </w:pPr>
      <w:r w:rsidRPr="004479F6">
        <w:rPr>
          <w:rFonts w:ascii="Times New Roman" w:hAnsi="Times New Roman" w:cs="Times New Roman"/>
          <w:b/>
          <w:sz w:val="24"/>
          <w:szCs w:val="24"/>
          <w:u w:val="single"/>
        </w:rPr>
        <w:t>Infanzia</w:t>
      </w:r>
    </w:p>
    <w:p w:rsidR="004479F6" w:rsidRPr="004479F6" w:rsidRDefault="004479F6" w:rsidP="00F14B30">
      <w:pPr>
        <w:autoSpaceDE w:val="0"/>
        <w:autoSpaceDN w:val="0"/>
        <w:adjustRightInd w:val="0"/>
        <w:spacing w:after="0" w:line="240" w:lineRule="auto"/>
        <w:rPr>
          <w:rFonts w:ascii="Times New Roman" w:hAnsi="Times New Roman" w:cs="Times New Roman"/>
          <w:sz w:val="24"/>
          <w:szCs w:val="24"/>
        </w:rPr>
      </w:pPr>
    </w:p>
    <w:p w:rsidR="004479F6" w:rsidRPr="004479F6" w:rsidRDefault="003A596D" w:rsidP="00F14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Verrà data continuità al rapporto scuola-famiglia</w:t>
      </w:r>
    </w:p>
    <w:p w:rsidR="004479F6" w:rsidRPr="004479F6" w:rsidRDefault="004479F6" w:rsidP="004479F6">
      <w:pPr>
        <w:autoSpaceDE w:val="0"/>
        <w:autoSpaceDN w:val="0"/>
        <w:adjustRightInd w:val="0"/>
        <w:spacing w:after="0" w:line="240" w:lineRule="auto"/>
        <w:rPr>
          <w:rFonts w:cstheme="minorHAnsi"/>
          <w:sz w:val="24"/>
          <w:szCs w:val="24"/>
        </w:rPr>
      </w:pPr>
    </w:p>
    <w:p w:rsidR="004479F6" w:rsidRPr="004479F6" w:rsidRDefault="004479F6" w:rsidP="004479F6">
      <w:pPr>
        <w:autoSpaceDE w:val="0"/>
        <w:autoSpaceDN w:val="0"/>
        <w:adjustRightInd w:val="0"/>
        <w:spacing w:after="0" w:line="240" w:lineRule="auto"/>
        <w:rPr>
          <w:rFonts w:cstheme="minorHAnsi"/>
          <w:sz w:val="24"/>
          <w:szCs w:val="24"/>
        </w:rPr>
      </w:pPr>
      <w:r w:rsidRPr="004479F6">
        <w:rPr>
          <w:rFonts w:cstheme="minorHAnsi"/>
          <w:sz w:val="24"/>
          <w:szCs w:val="24"/>
        </w:rPr>
        <w:t>Attraverso:</w:t>
      </w:r>
    </w:p>
    <w:p w:rsidR="004479F6" w:rsidRPr="004479F6" w:rsidRDefault="004479F6" w:rsidP="004479F6">
      <w:pPr>
        <w:autoSpaceDE w:val="0"/>
        <w:autoSpaceDN w:val="0"/>
        <w:adjustRightInd w:val="0"/>
        <w:spacing w:after="0" w:line="240" w:lineRule="auto"/>
        <w:rPr>
          <w:rFonts w:cstheme="minorHAnsi"/>
          <w:sz w:val="24"/>
          <w:szCs w:val="24"/>
        </w:rPr>
      </w:pPr>
      <w:r w:rsidRPr="004479F6">
        <w:rPr>
          <w:rFonts w:cstheme="minorHAnsi"/>
          <w:sz w:val="24"/>
          <w:szCs w:val="24"/>
        </w:rPr>
        <w:t xml:space="preserve">- la condivisione del Patto di Corresponsabilità ad avvio anno scolastico; </w:t>
      </w:r>
    </w:p>
    <w:p w:rsidR="004479F6" w:rsidRPr="004479F6" w:rsidRDefault="004479F6" w:rsidP="004479F6">
      <w:pPr>
        <w:autoSpaceDE w:val="0"/>
        <w:autoSpaceDN w:val="0"/>
        <w:adjustRightInd w:val="0"/>
        <w:spacing w:after="0" w:line="240" w:lineRule="auto"/>
        <w:rPr>
          <w:rFonts w:cstheme="minorHAnsi"/>
          <w:sz w:val="24"/>
          <w:szCs w:val="24"/>
        </w:rPr>
      </w:pPr>
      <w:r w:rsidRPr="004479F6">
        <w:rPr>
          <w:rFonts w:cstheme="minorHAnsi"/>
          <w:sz w:val="24"/>
          <w:szCs w:val="24"/>
        </w:rPr>
        <w:t xml:space="preserve">- contatti periodici di gruppo attraverso piattaforma </w:t>
      </w:r>
      <w:proofErr w:type="spellStart"/>
      <w:r w:rsidRPr="004479F6">
        <w:rPr>
          <w:rFonts w:cstheme="minorHAnsi"/>
          <w:sz w:val="24"/>
          <w:szCs w:val="24"/>
        </w:rPr>
        <w:t>Meet</w:t>
      </w:r>
      <w:proofErr w:type="spellEnd"/>
      <w:r w:rsidRPr="004479F6">
        <w:rPr>
          <w:rFonts w:cstheme="minorHAnsi"/>
          <w:sz w:val="24"/>
          <w:szCs w:val="24"/>
        </w:rPr>
        <w:t>/Skype;</w:t>
      </w:r>
    </w:p>
    <w:p w:rsidR="004479F6" w:rsidRPr="004479F6" w:rsidRDefault="004479F6" w:rsidP="004479F6">
      <w:pPr>
        <w:autoSpaceDE w:val="0"/>
        <w:autoSpaceDN w:val="0"/>
        <w:adjustRightInd w:val="0"/>
        <w:spacing w:after="0" w:line="240" w:lineRule="auto"/>
        <w:rPr>
          <w:rFonts w:cstheme="minorHAnsi"/>
          <w:sz w:val="24"/>
          <w:szCs w:val="24"/>
        </w:rPr>
      </w:pPr>
      <w:r w:rsidRPr="004479F6">
        <w:rPr>
          <w:rFonts w:cstheme="minorHAnsi"/>
          <w:sz w:val="24"/>
          <w:szCs w:val="24"/>
        </w:rPr>
        <w:t>- contatti telefonici o su piattaforma per colloqui individuali</w:t>
      </w:r>
    </w:p>
    <w:p w:rsidR="004479F6" w:rsidRPr="004479F6" w:rsidRDefault="004479F6" w:rsidP="00F14B30">
      <w:pPr>
        <w:autoSpaceDE w:val="0"/>
        <w:autoSpaceDN w:val="0"/>
        <w:adjustRightInd w:val="0"/>
        <w:spacing w:after="0" w:line="240" w:lineRule="auto"/>
        <w:rPr>
          <w:rFonts w:ascii="Times New Roman" w:hAnsi="Times New Roman" w:cs="Times New Roman"/>
          <w:sz w:val="24"/>
          <w:szCs w:val="24"/>
        </w:rPr>
      </w:pPr>
    </w:p>
    <w:p w:rsidR="00DB61DF" w:rsidRPr="00DB61DF" w:rsidRDefault="00DB61DF" w:rsidP="00F14B30">
      <w:pPr>
        <w:autoSpaceDE w:val="0"/>
        <w:autoSpaceDN w:val="0"/>
        <w:adjustRightInd w:val="0"/>
        <w:spacing w:after="0" w:line="240" w:lineRule="auto"/>
        <w:rPr>
          <w:rFonts w:ascii="Times New Roman" w:hAnsi="Times New Roman" w:cs="Times New Roman"/>
          <w:sz w:val="24"/>
          <w:szCs w:val="24"/>
          <w:highlight w:val="yellow"/>
        </w:rPr>
      </w:pPr>
    </w:p>
    <w:p w:rsidR="00DB61DF" w:rsidRPr="00DB61DF" w:rsidRDefault="00DB61DF" w:rsidP="00F14B30">
      <w:pPr>
        <w:autoSpaceDE w:val="0"/>
        <w:autoSpaceDN w:val="0"/>
        <w:adjustRightInd w:val="0"/>
        <w:spacing w:after="0" w:line="240" w:lineRule="auto"/>
        <w:rPr>
          <w:rFonts w:ascii="Times New Roman" w:hAnsi="Times New Roman" w:cs="Times New Roman"/>
          <w:sz w:val="24"/>
          <w:szCs w:val="24"/>
          <w:highlight w:val="yellow"/>
        </w:rPr>
      </w:pPr>
      <w:r w:rsidRPr="00DB61DF">
        <w:rPr>
          <w:rFonts w:ascii="Times New Roman" w:hAnsi="Times New Roman" w:cs="Times New Roman"/>
          <w:sz w:val="24"/>
          <w:szCs w:val="24"/>
          <w:highlight w:val="yellow"/>
        </w:rPr>
        <w:t>Primaria</w:t>
      </w:r>
    </w:p>
    <w:p w:rsidR="00DB61DF" w:rsidRDefault="00DB61DF" w:rsidP="00F14B30">
      <w:pPr>
        <w:autoSpaceDE w:val="0"/>
        <w:autoSpaceDN w:val="0"/>
        <w:adjustRightInd w:val="0"/>
        <w:spacing w:after="0" w:line="240" w:lineRule="auto"/>
        <w:rPr>
          <w:rFonts w:ascii="Times New Roman" w:hAnsi="Times New Roman" w:cs="Times New Roman"/>
          <w:sz w:val="24"/>
          <w:szCs w:val="24"/>
          <w:highlight w:val="yellow"/>
        </w:rPr>
      </w:pPr>
    </w:p>
    <w:p w:rsidR="008031D0" w:rsidRDefault="008031D0" w:rsidP="00F14B30">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Primaria di Masone</w:t>
      </w:r>
    </w:p>
    <w:p w:rsidR="008031D0" w:rsidRPr="008031D0" w:rsidRDefault="008031D0" w:rsidP="008031D0">
      <w:pPr>
        <w:autoSpaceDE w:val="0"/>
        <w:autoSpaceDN w:val="0"/>
        <w:adjustRightInd w:val="0"/>
        <w:spacing w:after="0" w:line="240" w:lineRule="auto"/>
        <w:rPr>
          <w:rFonts w:ascii="Times New Roman" w:hAnsi="Times New Roman" w:cs="Times New Roman"/>
          <w:sz w:val="24"/>
          <w:szCs w:val="24"/>
        </w:rPr>
      </w:pPr>
      <w:r w:rsidRPr="008031D0">
        <w:rPr>
          <w:rFonts w:ascii="Times New Roman" w:hAnsi="Times New Roman" w:cs="Times New Roman"/>
          <w:sz w:val="24"/>
          <w:szCs w:val="24"/>
        </w:rPr>
        <w:t>Ogni docente comunicherà alle famiglie la modalità nella quale essere contattato insieme all’orario delle lezioni all’inizio della DAD.</w:t>
      </w:r>
    </w:p>
    <w:p w:rsidR="008031D0" w:rsidRPr="008031D0" w:rsidRDefault="008031D0" w:rsidP="00F14B30">
      <w:pPr>
        <w:autoSpaceDE w:val="0"/>
        <w:autoSpaceDN w:val="0"/>
        <w:adjustRightInd w:val="0"/>
        <w:spacing w:after="0" w:line="240" w:lineRule="auto"/>
        <w:rPr>
          <w:rFonts w:ascii="Times New Roman" w:hAnsi="Times New Roman" w:cs="Times New Roman"/>
          <w:sz w:val="24"/>
          <w:szCs w:val="24"/>
        </w:rPr>
      </w:pPr>
    </w:p>
    <w:p w:rsidR="008031D0" w:rsidRDefault="008031D0" w:rsidP="00F14B30">
      <w:pPr>
        <w:autoSpaceDE w:val="0"/>
        <w:autoSpaceDN w:val="0"/>
        <w:adjustRightInd w:val="0"/>
        <w:spacing w:after="0" w:line="240" w:lineRule="auto"/>
        <w:rPr>
          <w:rFonts w:ascii="Times New Roman" w:hAnsi="Times New Roman" w:cs="Times New Roman"/>
          <w:sz w:val="24"/>
          <w:szCs w:val="24"/>
          <w:highlight w:val="yellow"/>
        </w:rPr>
      </w:pPr>
    </w:p>
    <w:p w:rsidR="008031D0" w:rsidRDefault="008031D0" w:rsidP="00F14B30">
      <w:pPr>
        <w:autoSpaceDE w:val="0"/>
        <w:autoSpaceDN w:val="0"/>
        <w:adjustRightInd w:val="0"/>
        <w:spacing w:after="0" w:line="240" w:lineRule="auto"/>
        <w:rPr>
          <w:rFonts w:ascii="Times New Roman" w:hAnsi="Times New Roman" w:cs="Times New Roman"/>
          <w:sz w:val="24"/>
          <w:szCs w:val="24"/>
          <w:highlight w:val="yellow"/>
        </w:rPr>
      </w:pPr>
    </w:p>
    <w:p w:rsidR="008031D0" w:rsidRDefault="008031D0" w:rsidP="00F14B30">
      <w:pPr>
        <w:autoSpaceDE w:val="0"/>
        <w:autoSpaceDN w:val="0"/>
        <w:adjustRightInd w:val="0"/>
        <w:spacing w:after="0" w:line="240" w:lineRule="auto"/>
        <w:rPr>
          <w:rFonts w:ascii="Times New Roman" w:hAnsi="Times New Roman" w:cs="Times New Roman"/>
          <w:sz w:val="24"/>
          <w:szCs w:val="24"/>
          <w:highlight w:val="yellow"/>
        </w:rPr>
      </w:pPr>
    </w:p>
    <w:p w:rsidR="008031D0" w:rsidRPr="00DB61DF" w:rsidRDefault="008031D0" w:rsidP="00F14B30">
      <w:pPr>
        <w:autoSpaceDE w:val="0"/>
        <w:autoSpaceDN w:val="0"/>
        <w:adjustRightInd w:val="0"/>
        <w:spacing w:after="0" w:line="240" w:lineRule="auto"/>
        <w:rPr>
          <w:rFonts w:ascii="Times New Roman" w:hAnsi="Times New Roman" w:cs="Times New Roman"/>
          <w:sz w:val="24"/>
          <w:szCs w:val="24"/>
          <w:highlight w:val="yellow"/>
        </w:rPr>
      </w:pPr>
    </w:p>
    <w:p w:rsidR="00DB61DF" w:rsidRPr="000C7AC2" w:rsidRDefault="00DB61DF" w:rsidP="000C7AC2">
      <w:pPr>
        <w:pStyle w:val="Paragrafoelenco"/>
        <w:ind w:left="0"/>
        <w:jc w:val="both"/>
        <w:rPr>
          <w:rFonts w:ascii="Calibri" w:hAnsi="Calibri"/>
          <w:b/>
          <w:color w:val="000000"/>
          <w:sz w:val="24"/>
          <w:szCs w:val="24"/>
          <w:u w:val="single"/>
        </w:rPr>
      </w:pPr>
      <w:r w:rsidRPr="000C7AC2">
        <w:rPr>
          <w:rFonts w:ascii="Calibri" w:hAnsi="Calibri"/>
          <w:b/>
          <w:color w:val="000000"/>
          <w:sz w:val="24"/>
          <w:szCs w:val="24"/>
          <w:u w:val="single"/>
        </w:rPr>
        <w:t>Secondaria di I grado</w:t>
      </w:r>
    </w:p>
    <w:p w:rsidR="00DB61DF" w:rsidRDefault="00DB61DF" w:rsidP="00F14B30">
      <w:pPr>
        <w:autoSpaceDE w:val="0"/>
        <w:autoSpaceDN w:val="0"/>
        <w:adjustRightInd w:val="0"/>
        <w:spacing w:after="0" w:line="240" w:lineRule="auto"/>
        <w:rPr>
          <w:rFonts w:ascii="Times New Roman" w:hAnsi="Times New Roman" w:cs="Times New Roman"/>
          <w:sz w:val="24"/>
          <w:szCs w:val="24"/>
        </w:rPr>
      </w:pPr>
    </w:p>
    <w:p w:rsidR="000C7AC2" w:rsidRDefault="000C7AC2" w:rsidP="000C7AC2">
      <w:pPr>
        <w:pStyle w:val="Paragrafoelenco"/>
        <w:ind w:left="0"/>
        <w:jc w:val="both"/>
        <w:rPr>
          <w:rFonts w:ascii="Calibri" w:hAnsi="Calibri"/>
          <w:color w:val="000000"/>
        </w:rPr>
      </w:pPr>
      <w:r>
        <w:rPr>
          <w:rFonts w:ascii="Calibri" w:hAnsi="Calibri"/>
          <w:color w:val="000000"/>
          <w:sz w:val="24"/>
          <w:szCs w:val="24"/>
        </w:rPr>
        <w:t>Gli insegnanti concordano sulle seguenti possibilità di relazione con le famiglie:</w:t>
      </w:r>
    </w:p>
    <w:p w:rsidR="000C7AC2" w:rsidRDefault="000C7AC2" w:rsidP="000C7AC2">
      <w:pPr>
        <w:pStyle w:val="Paragrafoelenco"/>
        <w:ind w:left="0"/>
        <w:jc w:val="both"/>
        <w:rPr>
          <w:rFonts w:ascii="Calibri" w:hAnsi="Calibri"/>
          <w:color w:val="000000"/>
        </w:rPr>
      </w:pPr>
    </w:p>
    <w:p w:rsidR="000C7AC2" w:rsidRDefault="000C7AC2" w:rsidP="00D91F33">
      <w:pPr>
        <w:pStyle w:val="Paragrafoelenco"/>
        <w:numPr>
          <w:ilvl w:val="0"/>
          <w:numId w:val="38"/>
        </w:numPr>
        <w:suppressAutoHyphens/>
        <w:autoSpaceDN w:val="0"/>
        <w:contextualSpacing w:val="0"/>
        <w:jc w:val="both"/>
        <w:textAlignment w:val="baseline"/>
      </w:pPr>
      <w:r>
        <w:rPr>
          <w:rFonts w:ascii="Calibri" w:hAnsi="Calibri"/>
          <w:b/>
          <w:bCs/>
          <w:color w:val="000000"/>
          <w:sz w:val="24"/>
          <w:szCs w:val="24"/>
        </w:rPr>
        <w:t xml:space="preserve">comunicazione attraverso </w:t>
      </w:r>
      <w:proofErr w:type="spellStart"/>
      <w:r>
        <w:rPr>
          <w:rFonts w:ascii="Calibri" w:hAnsi="Calibri"/>
          <w:b/>
          <w:bCs/>
          <w:color w:val="000000"/>
          <w:sz w:val="24"/>
          <w:szCs w:val="24"/>
        </w:rPr>
        <w:t>Regel</w:t>
      </w:r>
      <w:proofErr w:type="spellEnd"/>
      <w:r>
        <w:rPr>
          <w:rFonts w:ascii="Calibri" w:hAnsi="Calibri"/>
          <w:color w:val="000000"/>
          <w:sz w:val="24"/>
          <w:szCs w:val="24"/>
        </w:rPr>
        <w:t xml:space="preserve"> (coerentemente con quanto su detto: il Registro </w:t>
      </w:r>
      <w:proofErr w:type="spellStart"/>
      <w:r>
        <w:rPr>
          <w:rFonts w:ascii="Calibri" w:hAnsi="Calibri"/>
          <w:color w:val="000000"/>
          <w:sz w:val="24"/>
          <w:szCs w:val="24"/>
        </w:rPr>
        <w:t>Regel</w:t>
      </w:r>
      <w:proofErr w:type="spellEnd"/>
      <w:r>
        <w:rPr>
          <w:rFonts w:ascii="Calibri" w:hAnsi="Calibri"/>
          <w:color w:val="000000"/>
          <w:sz w:val="24"/>
          <w:szCs w:val="24"/>
        </w:rPr>
        <w:t xml:space="preserve"> per Comunicazioni docenti –genitori);</w:t>
      </w:r>
    </w:p>
    <w:p w:rsidR="000C7AC2" w:rsidRDefault="000C7AC2" w:rsidP="00D91F33">
      <w:pPr>
        <w:pStyle w:val="Paragrafoelenco"/>
        <w:numPr>
          <w:ilvl w:val="0"/>
          <w:numId w:val="38"/>
        </w:numPr>
        <w:suppressAutoHyphens/>
        <w:autoSpaceDN w:val="0"/>
        <w:contextualSpacing w:val="0"/>
        <w:jc w:val="both"/>
        <w:textAlignment w:val="baseline"/>
      </w:pPr>
      <w:r>
        <w:rPr>
          <w:rFonts w:ascii="Calibri" w:hAnsi="Calibri"/>
          <w:b/>
          <w:bCs/>
          <w:color w:val="000000"/>
          <w:sz w:val="24"/>
          <w:szCs w:val="24"/>
        </w:rPr>
        <w:t>comunicazione telefonica</w:t>
      </w:r>
      <w:r>
        <w:rPr>
          <w:rFonts w:ascii="Calibri" w:hAnsi="Calibri"/>
          <w:color w:val="000000"/>
          <w:sz w:val="24"/>
          <w:szCs w:val="24"/>
        </w:rPr>
        <w:t xml:space="preserve"> in situazioni di maggiore urgenza.</w:t>
      </w:r>
    </w:p>
    <w:p w:rsidR="000C7AC2" w:rsidRDefault="000C7AC2" w:rsidP="000C7AC2">
      <w:pPr>
        <w:pStyle w:val="Paragrafoelenco"/>
        <w:ind w:left="0"/>
        <w:jc w:val="both"/>
        <w:rPr>
          <w:rFonts w:ascii="Calibri" w:hAnsi="Calibri"/>
          <w:color w:val="000000"/>
        </w:rPr>
      </w:pPr>
    </w:p>
    <w:p w:rsidR="000C7AC2" w:rsidRDefault="000C7AC2" w:rsidP="000C7AC2">
      <w:pPr>
        <w:pStyle w:val="Paragrafoelenco"/>
        <w:ind w:left="0"/>
        <w:jc w:val="both"/>
      </w:pPr>
      <w:r>
        <w:rPr>
          <w:rFonts w:ascii="Calibri" w:hAnsi="Calibri"/>
          <w:color w:val="000000"/>
          <w:sz w:val="24"/>
          <w:szCs w:val="24"/>
        </w:rPr>
        <w:lastRenderedPageBreak/>
        <w:t xml:space="preserve">Entrambe le soluzioni possono essere impiegate per </w:t>
      </w:r>
      <w:r>
        <w:rPr>
          <w:rFonts w:ascii="Calibri" w:hAnsi="Calibri" w:cs="Times New Roman"/>
          <w:sz w:val="24"/>
          <w:szCs w:val="24"/>
        </w:rPr>
        <w:t>concordare con le famiglie quando e come effettuare lo scambio di informazioni (ad es. per telefono, con video-chiamata o altrimenti…).</w:t>
      </w:r>
    </w:p>
    <w:p w:rsidR="00DB61DF" w:rsidRDefault="00DB61DF" w:rsidP="00F14B30">
      <w:pPr>
        <w:autoSpaceDE w:val="0"/>
        <w:autoSpaceDN w:val="0"/>
        <w:adjustRightInd w:val="0"/>
        <w:spacing w:after="0" w:line="240" w:lineRule="auto"/>
        <w:rPr>
          <w:rFonts w:ascii="Times New Roman" w:hAnsi="Times New Roman" w:cs="Times New Roman"/>
          <w:sz w:val="24"/>
          <w:szCs w:val="24"/>
        </w:rPr>
      </w:pPr>
    </w:p>
    <w:p w:rsidR="00DB61DF" w:rsidRDefault="00DB61DF" w:rsidP="00F14B30">
      <w:pPr>
        <w:autoSpaceDE w:val="0"/>
        <w:autoSpaceDN w:val="0"/>
        <w:adjustRightInd w:val="0"/>
        <w:spacing w:after="0" w:line="240" w:lineRule="auto"/>
        <w:rPr>
          <w:rFonts w:ascii="Times New Roman" w:hAnsi="Times New Roman" w:cs="Times New Roman"/>
          <w:sz w:val="24"/>
          <w:szCs w:val="24"/>
        </w:rPr>
      </w:pPr>
    </w:p>
    <w:p w:rsidR="00F14B30" w:rsidRPr="00A95540" w:rsidRDefault="00F14B30" w:rsidP="00D91F33">
      <w:pPr>
        <w:pStyle w:val="Paragrafoelenco"/>
        <w:numPr>
          <w:ilvl w:val="0"/>
          <w:numId w:val="18"/>
        </w:numPr>
        <w:rPr>
          <w:b/>
        </w:rPr>
      </w:pPr>
      <w:r w:rsidRPr="00A95540">
        <w:rPr>
          <w:b/>
        </w:rPr>
        <w:t>PRIVACY</w:t>
      </w:r>
    </w:p>
    <w:p w:rsidR="00F14B30" w:rsidRDefault="00F14B30" w:rsidP="00F14B30">
      <w:pPr>
        <w:autoSpaceDE w:val="0"/>
        <w:autoSpaceDN w:val="0"/>
        <w:adjustRightInd w:val="0"/>
        <w:spacing w:after="0" w:line="240" w:lineRule="auto"/>
        <w:rPr>
          <w:rFonts w:ascii="Times New Roman" w:hAnsi="Times New Roman" w:cs="Times New Roman"/>
          <w:sz w:val="24"/>
          <w:szCs w:val="24"/>
        </w:rPr>
      </w:pPr>
    </w:p>
    <w:p w:rsidR="00F14B30" w:rsidRDefault="00F14B30" w:rsidP="00F14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Miur</w:t>
      </w:r>
      <w:proofErr w:type="spellEnd"/>
      <w:r>
        <w:rPr>
          <w:rFonts w:ascii="Times New Roman" w:hAnsi="Times New Roman" w:cs="Times New Roman"/>
          <w:sz w:val="24"/>
          <w:szCs w:val="24"/>
        </w:rPr>
        <w:t xml:space="preserve"> predisporrà un apposito documento di dettaglio contenente indicazioni specifiche</w:t>
      </w:r>
    </w:p>
    <w:p w:rsidR="00F14B30" w:rsidRDefault="00F14B30" w:rsidP="00F14B30">
      <w:pPr>
        <w:autoSpaceDE w:val="0"/>
        <w:autoSpaceDN w:val="0"/>
        <w:adjustRightInd w:val="0"/>
        <w:spacing w:after="0" w:line="240" w:lineRule="auto"/>
        <w:rPr>
          <w:rFonts w:ascii="Times New Roman" w:hAnsi="Times New Roman" w:cs="Times New Roman"/>
          <w:sz w:val="24"/>
          <w:szCs w:val="24"/>
        </w:rPr>
      </w:pPr>
    </w:p>
    <w:p w:rsidR="00DB61DF" w:rsidRDefault="00DB61DF" w:rsidP="00F14B30">
      <w:pPr>
        <w:autoSpaceDE w:val="0"/>
        <w:autoSpaceDN w:val="0"/>
        <w:adjustRightInd w:val="0"/>
        <w:spacing w:after="0" w:line="240" w:lineRule="auto"/>
        <w:rPr>
          <w:rFonts w:ascii="Times New Roman" w:hAnsi="Times New Roman" w:cs="Times New Roman"/>
          <w:sz w:val="24"/>
          <w:szCs w:val="24"/>
        </w:rPr>
      </w:pPr>
    </w:p>
    <w:p w:rsidR="00F14B30" w:rsidRPr="00A95540" w:rsidRDefault="00F14B30" w:rsidP="00D91F33">
      <w:pPr>
        <w:pStyle w:val="Paragrafoelenco"/>
        <w:numPr>
          <w:ilvl w:val="0"/>
          <w:numId w:val="18"/>
        </w:numPr>
        <w:rPr>
          <w:b/>
        </w:rPr>
      </w:pPr>
      <w:r w:rsidRPr="00A95540">
        <w:rPr>
          <w:b/>
        </w:rPr>
        <w:t>SICUREZZA</w:t>
      </w:r>
    </w:p>
    <w:p w:rsidR="00F14B30" w:rsidRPr="00A95540" w:rsidRDefault="00F14B30" w:rsidP="00A95540">
      <w:pPr>
        <w:pStyle w:val="Paragrafoelenco"/>
        <w:ind w:left="1080"/>
        <w:rPr>
          <w:b/>
        </w:rPr>
      </w:pPr>
    </w:p>
    <w:p w:rsidR="00F14B30" w:rsidRDefault="00A95540" w:rsidP="00F14B30">
      <w:pPr>
        <w:autoSpaceDE w:val="0"/>
        <w:autoSpaceDN w:val="0"/>
        <w:adjustRightInd w:val="0"/>
        <w:spacing w:after="0" w:line="240" w:lineRule="auto"/>
        <w:rPr>
          <w:rFonts w:cstheme="minorHAnsi"/>
          <w:sz w:val="24"/>
          <w:szCs w:val="24"/>
        </w:rPr>
      </w:pPr>
      <w:r>
        <w:rPr>
          <w:rFonts w:ascii="Times New Roman" w:hAnsi="Times New Roman" w:cs="Times New Roman"/>
          <w:sz w:val="24"/>
          <w:szCs w:val="24"/>
        </w:rPr>
        <w:t>Il Piano di valutazione dei rischi è stato integrato con la valutazione dei rischi in situazione di DAD</w:t>
      </w:r>
    </w:p>
    <w:p w:rsidR="00DB61DF" w:rsidRDefault="00DB61DF" w:rsidP="00F14B30">
      <w:pPr>
        <w:autoSpaceDE w:val="0"/>
        <w:autoSpaceDN w:val="0"/>
        <w:adjustRightInd w:val="0"/>
        <w:spacing w:after="0" w:line="240" w:lineRule="auto"/>
        <w:rPr>
          <w:rFonts w:cstheme="minorHAnsi"/>
          <w:sz w:val="24"/>
          <w:szCs w:val="24"/>
        </w:rPr>
      </w:pPr>
    </w:p>
    <w:p w:rsidR="00F14B30" w:rsidRPr="00E443D9" w:rsidRDefault="00F14B30" w:rsidP="00D91F33">
      <w:pPr>
        <w:pStyle w:val="Paragrafoelenco"/>
        <w:numPr>
          <w:ilvl w:val="0"/>
          <w:numId w:val="18"/>
        </w:numPr>
        <w:rPr>
          <w:b/>
        </w:rPr>
      </w:pPr>
      <w:r w:rsidRPr="00E443D9">
        <w:rPr>
          <w:b/>
        </w:rPr>
        <w:t>FORMAZIONE DOCENTI</w:t>
      </w:r>
    </w:p>
    <w:p w:rsidR="00F14B30" w:rsidRDefault="00F14B30" w:rsidP="00F14B30">
      <w:pPr>
        <w:autoSpaceDE w:val="0"/>
        <w:autoSpaceDN w:val="0"/>
        <w:adjustRightInd w:val="0"/>
        <w:spacing w:after="0" w:line="240" w:lineRule="auto"/>
        <w:rPr>
          <w:rFonts w:cstheme="minorHAnsi"/>
          <w:sz w:val="24"/>
          <w:szCs w:val="24"/>
        </w:rPr>
      </w:pPr>
      <w:r>
        <w:rPr>
          <w:rFonts w:cstheme="minorHAnsi"/>
          <w:sz w:val="24"/>
          <w:szCs w:val="24"/>
        </w:rPr>
        <w:t>Prevedere attività che sappiano rispondere alle esigenze formative</w:t>
      </w:r>
    </w:p>
    <w:p w:rsidR="00F14B30" w:rsidRDefault="00F14B30" w:rsidP="00F14B30">
      <w:pPr>
        <w:autoSpaceDE w:val="0"/>
        <w:autoSpaceDN w:val="0"/>
        <w:adjustRightInd w:val="0"/>
        <w:spacing w:after="0" w:line="240" w:lineRule="auto"/>
        <w:rPr>
          <w:rFonts w:cstheme="minorHAnsi"/>
          <w:sz w:val="24"/>
          <w:szCs w:val="24"/>
        </w:rPr>
      </w:pPr>
    </w:p>
    <w:p w:rsidR="00F14B30" w:rsidRDefault="00DB61DF" w:rsidP="00F14B30">
      <w:pPr>
        <w:autoSpaceDE w:val="0"/>
        <w:autoSpaceDN w:val="0"/>
        <w:adjustRightInd w:val="0"/>
        <w:spacing w:after="0" w:line="240" w:lineRule="auto"/>
        <w:rPr>
          <w:rFonts w:cstheme="minorHAnsi"/>
          <w:sz w:val="24"/>
          <w:szCs w:val="24"/>
        </w:rPr>
      </w:pPr>
      <w:r w:rsidRPr="00DB61DF">
        <w:rPr>
          <w:rFonts w:cstheme="minorHAnsi"/>
          <w:sz w:val="24"/>
          <w:szCs w:val="24"/>
          <w:highlight w:val="yellow"/>
        </w:rPr>
        <w:t>Su che cosa si chiede di essere formati?</w:t>
      </w:r>
    </w:p>
    <w:p w:rsidR="00DB61DF" w:rsidRDefault="00DB61DF" w:rsidP="00F14B30">
      <w:pPr>
        <w:autoSpaceDE w:val="0"/>
        <w:autoSpaceDN w:val="0"/>
        <w:adjustRightInd w:val="0"/>
        <w:spacing w:after="0" w:line="240" w:lineRule="auto"/>
        <w:rPr>
          <w:rFonts w:cstheme="minorHAnsi"/>
          <w:sz w:val="24"/>
          <w:szCs w:val="24"/>
        </w:rPr>
      </w:pPr>
    </w:p>
    <w:p w:rsidR="00DB61DF" w:rsidRPr="003A596D" w:rsidRDefault="00DB61DF" w:rsidP="00DB61DF">
      <w:pPr>
        <w:autoSpaceDE w:val="0"/>
        <w:autoSpaceDN w:val="0"/>
        <w:adjustRightInd w:val="0"/>
        <w:spacing w:after="0" w:line="240" w:lineRule="auto"/>
        <w:rPr>
          <w:rFonts w:ascii="Times New Roman" w:hAnsi="Times New Roman" w:cs="Times New Roman"/>
          <w:b/>
          <w:sz w:val="24"/>
          <w:szCs w:val="24"/>
          <w:u w:val="single"/>
        </w:rPr>
      </w:pPr>
      <w:r w:rsidRPr="003A596D">
        <w:rPr>
          <w:rFonts w:ascii="Times New Roman" w:hAnsi="Times New Roman" w:cs="Times New Roman"/>
          <w:b/>
          <w:sz w:val="24"/>
          <w:szCs w:val="24"/>
          <w:u w:val="single"/>
        </w:rPr>
        <w:t>Infanzia</w:t>
      </w:r>
      <w:r w:rsidR="003A596D" w:rsidRPr="003A596D">
        <w:rPr>
          <w:rFonts w:ascii="Times New Roman" w:hAnsi="Times New Roman" w:cs="Times New Roman"/>
          <w:b/>
          <w:sz w:val="24"/>
          <w:szCs w:val="24"/>
          <w:u w:val="single"/>
        </w:rPr>
        <w:t xml:space="preserve"> – indica la seguente preferenza</w:t>
      </w:r>
    </w:p>
    <w:p w:rsidR="00DB61DF" w:rsidRDefault="00DB61DF" w:rsidP="00DB61DF">
      <w:pPr>
        <w:autoSpaceDE w:val="0"/>
        <w:autoSpaceDN w:val="0"/>
        <w:adjustRightInd w:val="0"/>
        <w:spacing w:after="0" w:line="240" w:lineRule="auto"/>
        <w:rPr>
          <w:rFonts w:ascii="Times New Roman" w:hAnsi="Times New Roman" w:cs="Times New Roman"/>
          <w:sz w:val="24"/>
          <w:szCs w:val="24"/>
          <w:highlight w:val="yellow"/>
        </w:rPr>
      </w:pPr>
    </w:p>
    <w:p w:rsidR="003A596D" w:rsidRDefault="003A596D" w:rsidP="003A59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con riferimento ai gradi di istruzione:</w:t>
      </w:r>
    </w:p>
    <w:p w:rsidR="003A596D" w:rsidRDefault="003A596D" w:rsidP="003A59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metodologie innovative di insegnamento e ricadute sui processi di apprendimento</w:t>
      </w:r>
    </w:p>
    <w:p w:rsidR="003A596D" w:rsidRDefault="003A596D" w:rsidP="003A596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(didattica breve, apprendimento cooperativo</w:t>
      </w:r>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flipped</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classroom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debate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project</w:t>
      </w:r>
      <w:proofErr w:type="spellEnd"/>
    </w:p>
    <w:p w:rsidR="003A596D" w:rsidRDefault="003A596D" w:rsidP="003A596D">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based</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learning</w:t>
      </w:r>
      <w:proofErr w:type="spellEnd"/>
      <w:r>
        <w:rPr>
          <w:rFonts w:ascii="Times New Roman" w:hAnsi="Times New Roman" w:cs="Times New Roman"/>
          <w:color w:val="000000"/>
          <w:sz w:val="24"/>
          <w:szCs w:val="24"/>
        </w:rPr>
        <w:t>);</w:t>
      </w:r>
    </w:p>
    <w:p w:rsidR="003A596D" w:rsidRDefault="003A596D" w:rsidP="003A59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modelli inclusivi per la didattica digitale integrata e per la didattica interdisciplinare;</w:t>
      </w:r>
    </w:p>
    <w:p w:rsidR="003A596D" w:rsidRDefault="003A596D" w:rsidP="003A59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gestione della classe e della dimensione emotiva degli alunni;</w:t>
      </w:r>
    </w:p>
    <w:p w:rsidR="003A596D" w:rsidRDefault="003A596D" w:rsidP="00DB61DF">
      <w:pPr>
        <w:autoSpaceDE w:val="0"/>
        <w:autoSpaceDN w:val="0"/>
        <w:adjustRightInd w:val="0"/>
        <w:spacing w:after="0" w:line="240" w:lineRule="auto"/>
        <w:rPr>
          <w:rFonts w:ascii="Times New Roman" w:hAnsi="Times New Roman" w:cs="Times New Roman"/>
          <w:sz w:val="24"/>
          <w:szCs w:val="24"/>
          <w:highlight w:val="yellow"/>
        </w:rPr>
      </w:pPr>
    </w:p>
    <w:p w:rsidR="003A596D" w:rsidRDefault="003A596D" w:rsidP="00DB61DF">
      <w:pPr>
        <w:autoSpaceDE w:val="0"/>
        <w:autoSpaceDN w:val="0"/>
        <w:adjustRightInd w:val="0"/>
        <w:spacing w:after="0" w:line="240" w:lineRule="auto"/>
        <w:rPr>
          <w:rFonts w:ascii="Times New Roman" w:hAnsi="Times New Roman" w:cs="Times New Roman"/>
          <w:sz w:val="24"/>
          <w:szCs w:val="24"/>
          <w:highlight w:val="yellow"/>
        </w:rPr>
      </w:pPr>
    </w:p>
    <w:p w:rsidR="003A596D" w:rsidRPr="00DB61DF" w:rsidRDefault="003A596D" w:rsidP="00DB61DF">
      <w:pPr>
        <w:autoSpaceDE w:val="0"/>
        <w:autoSpaceDN w:val="0"/>
        <w:adjustRightInd w:val="0"/>
        <w:spacing w:after="0" w:line="240" w:lineRule="auto"/>
        <w:rPr>
          <w:rFonts w:ascii="Times New Roman" w:hAnsi="Times New Roman" w:cs="Times New Roman"/>
          <w:sz w:val="24"/>
          <w:szCs w:val="24"/>
          <w:highlight w:val="yellow"/>
        </w:rPr>
      </w:pPr>
    </w:p>
    <w:p w:rsidR="00DB61DF" w:rsidRPr="00DB61DF" w:rsidRDefault="00DB61DF" w:rsidP="00DB61DF">
      <w:pPr>
        <w:autoSpaceDE w:val="0"/>
        <w:autoSpaceDN w:val="0"/>
        <w:adjustRightInd w:val="0"/>
        <w:spacing w:after="0" w:line="240" w:lineRule="auto"/>
        <w:rPr>
          <w:rFonts w:ascii="Times New Roman" w:hAnsi="Times New Roman" w:cs="Times New Roman"/>
          <w:sz w:val="24"/>
          <w:szCs w:val="24"/>
          <w:highlight w:val="yellow"/>
        </w:rPr>
      </w:pPr>
      <w:r w:rsidRPr="00DB61DF">
        <w:rPr>
          <w:rFonts w:ascii="Times New Roman" w:hAnsi="Times New Roman" w:cs="Times New Roman"/>
          <w:sz w:val="24"/>
          <w:szCs w:val="24"/>
          <w:highlight w:val="yellow"/>
        </w:rPr>
        <w:t>Primaria</w:t>
      </w:r>
    </w:p>
    <w:p w:rsidR="00DB61DF" w:rsidRDefault="00DB61DF" w:rsidP="00DB61DF">
      <w:pPr>
        <w:autoSpaceDE w:val="0"/>
        <w:autoSpaceDN w:val="0"/>
        <w:adjustRightInd w:val="0"/>
        <w:spacing w:after="0" w:line="240" w:lineRule="auto"/>
        <w:rPr>
          <w:rFonts w:ascii="Times New Roman" w:hAnsi="Times New Roman" w:cs="Times New Roman"/>
          <w:sz w:val="24"/>
          <w:szCs w:val="24"/>
          <w:highlight w:val="yellow"/>
        </w:rPr>
      </w:pPr>
    </w:p>
    <w:p w:rsidR="008031D0" w:rsidRDefault="008031D0" w:rsidP="00DB61DF">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Primaria di Masone</w:t>
      </w:r>
    </w:p>
    <w:p w:rsidR="008031D0" w:rsidRPr="008031D0" w:rsidRDefault="008031D0" w:rsidP="008031D0">
      <w:pPr>
        <w:autoSpaceDE w:val="0"/>
        <w:autoSpaceDN w:val="0"/>
        <w:adjustRightInd w:val="0"/>
        <w:spacing w:after="0" w:line="240" w:lineRule="auto"/>
        <w:rPr>
          <w:rFonts w:ascii="Times New Roman" w:hAnsi="Times New Roman" w:cs="Times New Roman"/>
          <w:sz w:val="24"/>
          <w:szCs w:val="24"/>
        </w:rPr>
      </w:pPr>
      <w:r w:rsidRPr="008031D0">
        <w:rPr>
          <w:rFonts w:ascii="Times New Roman" w:hAnsi="Times New Roman" w:cs="Times New Roman"/>
          <w:sz w:val="24"/>
          <w:szCs w:val="24"/>
        </w:rPr>
        <w:t>Le docenti sono aperte a qualunque tipo di formazione, non si rilevano particolari criticità.</w:t>
      </w:r>
    </w:p>
    <w:p w:rsidR="008031D0" w:rsidRDefault="008031D0" w:rsidP="00DB61DF">
      <w:pPr>
        <w:autoSpaceDE w:val="0"/>
        <w:autoSpaceDN w:val="0"/>
        <w:adjustRightInd w:val="0"/>
        <w:spacing w:after="0" w:line="240" w:lineRule="auto"/>
        <w:rPr>
          <w:rFonts w:ascii="Times New Roman" w:hAnsi="Times New Roman" w:cs="Times New Roman"/>
          <w:sz w:val="24"/>
          <w:szCs w:val="24"/>
          <w:highlight w:val="yellow"/>
        </w:rPr>
      </w:pPr>
    </w:p>
    <w:p w:rsidR="008031D0" w:rsidRPr="00DB61DF" w:rsidRDefault="008031D0" w:rsidP="00DB61DF">
      <w:pPr>
        <w:autoSpaceDE w:val="0"/>
        <w:autoSpaceDN w:val="0"/>
        <w:adjustRightInd w:val="0"/>
        <w:spacing w:after="0" w:line="240" w:lineRule="auto"/>
        <w:rPr>
          <w:rFonts w:ascii="Times New Roman" w:hAnsi="Times New Roman" w:cs="Times New Roman"/>
          <w:sz w:val="24"/>
          <w:szCs w:val="24"/>
          <w:highlight w:val="yellow"/>
        </w:rPr>
      </w:pPr>
    </w:p>
    <w:p w:rsidR="00DB61DF" w:rsidRPr="000C7AC2" w:rsidRDefault="00DB61DF" w:rsidP="00DB61DF">
      <w:pPr>
        <w:autoSpaceDE w:val="0"/>
        <w:autoSpaceDN w:val="0"/>
        <w:adjustRightInd w:val="0"/>
        <w:spacing w:after="0" w:line="240" w:lineRule="auto"/>
        <w:rPr>
          <w:rFonts w:ascii="Calibri" w:eastAsia="SimSun" w:hAnsi="Calibri" w:cs="Times New Roman"/>
          <w:kern w:val="3"/>
          <w:sz w:val="24"/>
          <w:szCs w:val="24"/>
          <w:u w:val="single"/>
          <w:lang w:eastAsia="zh-CN" w:bidi="hi-IN"/>
        </w:rPr>
      </w:pPr>
      <w:r w:rsidRPr="000C7AC2">
        <w:rPr>
          <w:rFonts w:ascii="Calibri" w:eastAsia="SimSun" w:hAnsi="Calibri" w:cs="Times New Roman"/>
          <w:kern w:val="3"/>
          <w:sz w:val="24"/>
          <w:szCs w:val="24"/>
          <w:u w:val="single"/>
          <w:lang w:eastAsia="zh-CN" w:bidi="hi-IN"/>
        </w:rPr>
        <w:t>Secondaria di I grado</w:t>
      </w:r>
    </w:p>
    <w:p w:rsidR="00DB61DF" w:rsidRDefault="00DB61DF" w:rsidP="00F14B30">
      <w:pPr>
        <w:autoSpaceDE w:val="0"/>
        <w:autoSpaceDN w:val="0"/>
        <w:adjustRightInd w:val="0"/>
        <w:spacing w:after="0" w:line="240" w:lineRule="auto"/>
        <w:rPr>
          <w:rFonts w:cstheme="minorHAnsi"/>
          <w:sz w:val="24"/>
          <w:szCs w:val="24"/>
        </w:rPr>
      </w:pPr>
    </w:p>
    <w:p w:rsidR="00DB61DF" w:rsidRDefault="00DB61DF" w:rsidP="00F14B30">
      <w:pPr>
        <w:autoSpaceDE w:val="0"/>
        <w:autoSpaceDN w:val="0"/>
        <w:adjustRightInd w:val="0"/>
        <w:spacing w:after="0" w:line="240" w:lineRule="auto"/>
        <w:rPr>
          <w:rFonts w:cstheme="minorHAnsi"/>
          <w:sz w:val="24"/>
          <w:szCs w:val="24"/>
        </w:rPr>
      </w:pPr>
    </w:p>
    <w:p w:rsidR="000C7AC2" w:rsidRDefault="000C7AC2" w:rsidP="00D91F33">
      <w:pPr>
        <w:pStyle w:val="Standard"/>
        <w:numPr>
          <w:ilvl w:val="0"/>
          <w:numId w:val="39"/>
        </w:numPr>
        <w:jc w:val="both"/>
        <w:rPr>
          <w:rFonts w:hint="eastAsia"/>
        </w:rPr>
      </w:pPr>
      <w:r>
        <w:rPr>
          <w:rFonts w:ascii="Calibri" w:hAnsi="Calibri" w:cs="Times New Roman"/>
        </w:rPr>
        <w:t xml:space="preserve">piattaforma </w:t>
      </w:r>
      <w:proofErr w:type="spellStart"/>
      <w:r>
        <w:rPr>
          <w:rFonts w:ascii="Calibri" w:hAnsi="Calibri" w:cs="Times New Roman"/>
        </w:rPr>
        <w:t>Gsuite</w:t>
      </w:r>
      <w:proofErr w:type="spellEnd"/>
      <w:r>
        <w:rPr>
          <w:rFonts w:ascii="Calibri" w:hAnsi="Calibri" w:cs="Times New Roman"/>
        </w:rPr>
        <w:t xml:space="preserve"> (caratteristiche, modi di impiego, funzionalità, limiti…): in merito qualche docente propone </w:t>
      </w:r>
      <w:r>
        <w:rPr>
          <w:rFonts w:ascii="Calibri" w:hAnsi="Calibri" w:cs="Times New Roman"/>
          <w:color w:val="000000"/>
        </w:rPr>
        <w:t>un pomeriggio di formazione a inizio anno, rivolto da un collega più esperto a quelli meno che ne facciano richiesta;</w:t>
      </w:r>
    </w:p>
    <w:p w:rsidR="000C7AC2" w:rsidRDefault="000C7AC2" w:rsidP="00D91F33">
      <w:pPr>
        <w:pStyle w:val="Standard"/>
        <w:numPr>
          <w:ilvl w:val="0"/>
          <w:numId w:val="39"/>
        </w:numPr>
        <w:jc w:val="both"/>
        <w:rPr>
          <w:rFonts w:ascii="Calibri" w:hAnsi="Calibri"/>
        </w:rPr>
      </w:pPr>
      <w:r>
        <w:rPr>
          <w:rFonts w:ascii="Calibri" w:hAnsi="Calibri" w:cs="Times New Roman"/>
          <w:color w:val="000000"/>
        </w:rPr>
        <w:t>metodologie innovative di insegnamento e ricadute sui processi di apprendimento (specie didattica breve);</w:t>
      </w:r>
    </w:p>
    <w:p w:rsidR="000C7AC2" w:rsidRDefault="000C7AC2" w:rsidP="00D91F33">
      <w:pPr>
        <w:pStyle w:val="Standard"/>
        <w:numPr>
          <w:ilvl w:val="0"/>
          <w:numId w:val="39"/>
        </w:numPr>
        <w:jc w:val="both"/>
        <w:rPr>
          <w:rFonts w:ascii="Calibri" w:hAnsi="Calibri" w:cs="Times New Roman"/>
          <w:color w:val="000000"/>
        </w:rPr>
      </w:pPr>
      <w:r>
        <w:rPr>
          <w:rFonts w:ascii="Calibri" w:hAnsi="Calibri" w:cs="Times New Roman"/>
          <w:color w:val="000000"/>
        </w:rPr>
        <w:t>modelli inclusivi per la didattica digitale integrata e per la didattica interdisciplinare;</w:t>
      </w:r>
    </w:p>
    <w:p w:rsidR="000C7AC2" w:rsidRDefault="000C7AC2" w:rsidP="00D91F33">
      <w:pPr>
        <w:pStyle w:val="Standard"/>
        <w:numPr>
          <w:ilvl w:val="0"/>
          <w:numId w:val="39"/>
        </w:numPr>
        <w:jc w:val="both"/>
        <w:rPr>
          <w:rFonts w:ascii="Calibri" w:hAnsi="Calibri" w:cs="Times New Roman"/>
          <w:color w:val="000000"/>
        </w:rPr>
      </w:pPr>
      <w:r>
        <w:rPr>
          <w:rFonts w:ascii="Calibri" w:hAnsi="Calibri" w:cs="Times New Roman"/>
          <w:color w:val="000000"/>
        </w:rPr>
        <w:t>formazione specifica sulle misure e sui comportamenti da assumere per la tutela della salute personale e della collettività in relazione all’emergenza sanitaria;</w:t>
      </w:r>
    </w:p>
    <w:p w:rsidR="00DB61DF" w:rsidRPr="000C7AC2" w:rsidRDefault="000C7AC2" w:rsidP="00D91F33">
      <w:pPr>
        <w:pStyle w:val="Paragrafoelenco"/>
        <w:numPr>
          <w:ilvl w:val="0"/>
          <w:numId w:val="39"/>
        </w:numPr>
        <w:autoSpaceDE w:val="0"/>
        <w:autoSpaceDN w:val="0"/>
        <w:adjustRightInd w:val="0"/>
        <w:spacing w:after="0" w:line="240" w:lineRule="auto"/>
        <w:rPr>
          <w:rFonts w:cstheme="minorHAnsi"/>
          <w:sz w:val="24"/>
          <w:szCs w:val="24"/>
        </w:rPr>
      </w:pPr>
      <w:r w:rsidRPr="000C7AC2">
        <w:rPr>
          <w:rFonts w:ascii="Calibri" w:hAnsi="Calibri" w:cs="Times New Roman"/>
          <w:color w:val="000000"/>
          <w:sz w:val="24"/>
          <w:szCs w:val="24"/>
        </w:rPr>
        <w:lastRenderedPageBreak/>
        <w:t>ritiro sociale degli adolescenti.</w:t>
      </w:r>
    </w:p>
    <w:p w:rsidR="00DB61DF" w:rsidRDefault="00DB61DF" w:rsidP="00F14B30">
      <w:pPr>
        <w:autoSpaceDE w:val="0"/>
        <w:autoSpaceDN w:val="0"/>
        <w:adjustRightInd w:val="0"/>
        <w:spacing w:after="0" w:line="240" w:lineRule="auto"/>
        <w:rPr>
          <w:rFonts w:ascii="Times New Roman" w:hAnsi="Times New Roman" w:cs="Times New Roman"/>
          <w:color w:val="000000"/>
          <w:sz w:val="24"/>
          <w:szCs w:val="24"/>
        </w:rPr>
      </w:pPr>
    </w:p>
    <w:p w:rsidR="000C7AC2" w:rsidRDefault="000C7AC2" w:rsidP="00F14B30">
      <w:pPr>
        <w:autoSpaceDE w:val="0"/>
        <w:autoSpaceDN w:val="0"/>
        <w:adjustRightInd w:val="0"/>
        <w:spacing w:after="0" w:line="240" w:lineRule="auto"/>
        <w:rPr>
          <w:rFonts w:ascii="Times New Roman" w:hAnsi="Times New Roman" w:cs="Times New Roman"/>
          <w:color w:val="000000"/>
          <w:sz w:val="24"/>
          <w:szCs w:val="24"/>
        </w:rPr>
      </w:pPr>
    </w:p>
    <w:p w:rsidR="000C7AC2" w:rsidRDefault="000C7AC2" w:rsidP="00F14B30">
      <w:pPr>
        <w:autoSpaceDE w:val="0"/>
        <w:autoSpaceDN w:val="0"/>
        <w:adjustRightInd w:val="0"/>
        <w:spacing w:after="0" w:line="240" w:lineRule="auto"/>
        <w:rPr>
          <w:rFonts w:ascii="Times New Roman" w:hAnsi="Times New Roman" w:cs="Times New Roman"/>
          <w:color w:val="000000"/>
          <w:sz w:val="24"/>
          <w:szCs w:val="24"/>
        </w:rPr>
      </w:pPr>
    </w:p>
    <w:p w:rsidR="00DB61DF" w:rsidRDefault="00DB61DF" w:rsidP="00F14B30">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Da</w:t>
      </w:r>
      <w:proofErr w:type="spellEnd"/>
      <w:r>
        <w:rPr>
          <w:rFonts w:ascii="Times New Roman" w:hAnsi="Times New Roman" w:cs="Times New Roman"/>
          <w:color w:val="000000"/>
          <w:sz w:val="24"/>
          <w:szCs w:val="24"/>
        </w:rPr>
        <w:t xml:space="preserve"> Indicazioni del </w:t>
      </w:r>
      <w:proofErr w:type="spellStart"/>
      <w:r>
        <w:rPr>
          <w:rFonts w:ascii="Times New Roman" w:hAnsi="Times New Roman" w:cs="Times New Roman"/>
          <w:color w:val="000000"/>
          <w:sz w:val="24"/>
          <w:szCs w:val="24"/>
        </w:rPr>
        <w:t>MIur</w:t>
      </w:r>
      <w:proofErr w:type="spellEnd"/>
      <w:r>
        <w:rPr>
          <w:rFonts w:ascii="Times New Roman" w:hAnsi="Times New Roman" w:cs="Times New Roman"/>
          <w:color w:val="000000"/>
          <w:sz w:val="24"/>
          <w:szCs w:val="24"/>
        </w:rPr>
        <w:t>:</w:t>
      </w:r>
    </w:p>
    <w:p w:rsidR="00DB61DF" w:rsidRDefault="00DB61DF" w:rsidP="00F14B30">
      <w:pPr>
        <w:autoSpaceDE w:val="0"/>
        <w:autoSpaceDN w:val="0"/>
        <w:adjustRightInd w:val="0"/>
        <w:spacing w:after="0" w:line="240" w:lineRule="auto"/>
        <w:rPr>
          <w:rFonts w:ascii="Times New Roman" w:hAnsi="Times New Roman" w:cs="Times New Roman"/>
          <w:color w:val="000000"/>
          <w:sz w:val="24"/>
          <w:szCs w:val="24"/>
        </w:rPr>
      </w:pPr>
    </w:p>
    <w:p w:rsidR="00F14B30" w:rsidRDefault="00DB61DF" w:rsidP="00F14B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00F14B30">
        <w:rPr>
          <w:rFonts w:ascii="Times New Roman" w:hAnsi="Times New Roman" w:cs="Times New Roman"/>
          <w:color w:val="000000"/>
          <w:sz w:val="24"/>
          <w:szCs w:val="24"/>
        </w:rPr>
        <w:t>percorsi formativi a livello di singola istituzione scolastica o di rete di ambito per la formazione</w:t>
      </w:r>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potranno incentrarsi sulle seguenti priorità:</w:t>
      </w:r>
    </w:p>
    <w:p w:rsidR="00DB61DF" w:rsidRDefault="00DB61DF" w:rsidP="00F14B30">
      <w:pPr>
        <w:autoSpaceDE w:val="0"/>
        <w:autoSpaceDN w:val="0"/>
        <w:adjustRightInd w:val="0"/>
        <w:spacing w:after="0" w:line="240" w:lineRule="auto"/>
        <w:rPr>
          <w:rFonts w:ascii="Times New Roman" w:hAnsi="Times New Roman" w:cs="Times New Roman"/>
          <w:color w:val="000000"/>
          <w:sz w:val="24"/>
          <w:szCs w:val="24"/>
        </w:rPr>
      </w:pPr>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informatica (anche facendo riferimento al </w:t>
      </w:r>
      <w:r>
        <w:rPr>
          <w:rFonts w:ascii="Times New Roman" w:hAnsi="Times New Roman" w:cs="Times New Roman"/>
          <w:color w:val="1155CD"/>
          <w:sz w:val="24"/>
          <w:szCs w:val="24"/>
        </w:rPr>
        <w:t>DigCompEdu</w:t>
      </w:r>
      <w:r>
        <w:rPr>
          <w:rFonts w:ascii="Times New Roman" w:hAnsi="Times New Roman" w:cs="Times New Roman"/>
          <w:color w:val="1155CD"/>
          <w:sz w:val="16"/>
          <w:szCs w:val="16"/>
        </w:rPr>
        <w:t>4</w:t>
      </w:r>
      <w:r>
        <w:rPr>
          <w:rFonts w:ascii="Times New Roman" w:hAnsi="Times New Roman" w:cs="Times New Roman"/>
          <w:color w:val="000000"/>
          <w:sz w:val="24"/>
          <w:szCs w:val="24"/>
        </w:rPr>
        <w:t>), con priorità alla formazione sulle</w:t>
      </w:r>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piattaforme in uso da parte dell’istituzione scolastica;</w:t>
      </w:r>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con riferimento ai gradi di istruzione:</w:t>
      </w:r>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metodologie innovative di insegnamento e ricadute sui processi di apprendimento</w:t>
      </w:r>
    </w:p>
    <w:p w:rsidR="00F14B30" w:rsidRDefault="00F14B30" w:rsidP="00F14B3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(didattica breve, apprendimento cooperativo</w:t>
      </w:r>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flipped</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classroom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debate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project</w:t>
      </w:r>
      <w:proofErr w:type="spellEnd"/>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based</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learning</w:t>
      </w:r>
      <w:proofErr w:type="spellEnd"/>
      <w:r>
        <w:rPr>
          <w:rFonts w:ascii="Times New Roman" w:hAnsi="Times New Roman" w:cs="Times New Roman"/>
          <w:color w:val="000000"/>
          <w:sz w:val="24"/>
          <w:szCs w:val="24"/>
        </w:rPr>
        <w:t>);</w:t>
      </w:r>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modelli inclusivi per la didattica digitale integrata e per la didattica interdisciplinare;</w:t>
      </w:r>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gestione della classe e della dimensione emotiva degli alunni;</w:t>
      </w:r>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privacy, salute e sicurezza sul lavoro nella didattica digitale integrata;</w:t>
      </w:r>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formazione specifica sulle misure e sui comportamenti da assumere per la tutela della salute</w:t>
      </w:r>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personale e della collettività in relazione all’emergenza sanitaria</w:t>
      </w:r>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p>
    <w:p w:rsidR="00F14B30" w:rsidRDefault="00F14B30" w:rsidP="00F14B30">
      <w:pPr>
        <w:autoSpaceDE w:val="0"/>
        <w:autoSpaceDN w:val="0"/>
        <w:adjustRightInd w:val="0"/>
        <w:spacing w:after="0" w:line="240" w:lineRule="auto"/>
        <w:rPr>
          <w:rFonts w:ascii="Times New Roman" w:hAnsi="Times New Roman" w:cs="Times New Roman"/>
          <w:color w:val="000000"/>
          <w:sz w:val="24"/>
          <w:szCs w:val="24"/>
        </w:rPr>
      </w:pPr>
    </w:p>
    <w:p w:rsidR="00F14B30" w:rsidRDefault="00F14B30" w:rsidP="00F14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w:t>
      </w:r>
    </w:p>
    <w:p w:rsidR="00E443D9" w:rsidRDefault="00E443D9" w:rsidP="00E443D9">
      <w:pPr>
        <w:autoSpaceDE w:val="0"/>
        <w:autoSpaceDN w:val="0"/>
        <w:adjustRightInd w:val="0"/>
        <w:spacing w:after="0" w:line="240" w:lineRule="auto"/>
        <w:rPr>
          <w:rFonts w:cstheme="minorHAnsi"/>
          <w:sz w:val="24"/>
          <w:szCs w:val="24"/>
        </w:rPr>
      </w:pPr>
    </w:p>
    <w:p w:rsidR="00E443D9" w:rsidRDefault="00E443D9" w:rsidP="00E443D9">
      <w:pPr>
        <w:autoSpaceDE w:val="0"/>
        <w:autoSpaceDN w:val="0"/>
        <w:adjustRightInd w:val="0"/>
        <w:spacing w:after="0" w:line="240" w:lineRule="auto"/>
        <w:rPr>
          <w:rFonts w:cstheme="minorHAnsi"/>
          <w:sz w:val="24"/>
          <w:szCs w:val="24"/>
        </w:rPr>
      </w:pPr>
    </w:p>
    <w:p w:rsidR="00E443D9" w:rsidRPr="00E443D9" w:rsidRDefault="00E443D9" w:rsidP="00D91F33">
      <w:pPr>
        <w:pStyle w:val="Paragrafoelenco"/>
        <w:numPr>
          <w:ilvl w:val="0"/>
          <w:numId w:val="18"/>
        </w:numPr>
        <w:rPr>
          <w:b/>
        </w:rPr>
      </w:pPr>
      <w:r w:rsidRPr="00E443D9">
        <w:rPr>
          <w:b/>
        </w:rPr>
        <w:t xml:space="preserve">I Contratti Formativi e i Patti di corresponsabilità verranno integrati con </w:t>
      </w:r>
      <w:proofErr w:type="gramStart"/>
      <w:r w:rsidRPr="00E443D9">
        <w:rPr>
          <w:b/>
        </w:rPr>
        <w:t>un’appendice  riferita</w:t>
      </w:r>
      <w:proofErr w:type="gramEnd"/>
      <w:r w:rsidRPr="00E443D9">
        <w:rPr>
          <w:b/>
        </w:rPr>
        <w:t xml:space="preserve"> ai reciproci impegni da assumere per l’espletamento della didattica digitale integrata</w:t>
      </w:r>
    </w:p>
    <w:p w:rsidR="00E443D9" w:rsidRPr="00E443D9" w:rsidRDefault="00E443D9" w:rsidP="00E443D9">
      <w:pPr>
        <w:ind w:left="720"/>
        <w:rPr>
          <w:b/>
        </w:rPr>
      </w:pPr>
    </w:p>
    <w:p w:rsidR="00E443D9" w:rsidRDefault="00E443D9" w:rsidP="00E443D9">
      <w:pPr>
        <w:autoSpaceDE w:val="0"/>
        <w:autoSpaceDN w:val="0"/>
        <w:adjustRightInd w:val="0"/>
        <w:spacing w:after="0" w:line="240" w:lineRule="auto"/>
        <w:rPr>
          <w:rFonts w:cstheme="minorHAnsi"/>
          <w:sz w:val="24"/>
          <w:szCs w:val="24"/>
          <w:u w:val="double"/>
        </w:rPr>
      </w:pPr>
    </w:p>
    <w:p w:rsidR="00E443D9" w:rsidRDefault="00E443D9" w:rsidP="00E443D9">
      <w:pPr>
        <w:autoSpaceDE w:val="0"/>
        <w:autoSpaceDN w:val="0"/>
        <w:adjustRightInd w:val="0"/>
        <w:spacing w:after="0" w:line="240" w:lineRule="auto"/>
        <w:rPr>
          <w:rFonts w:cstheme="minorHAnsi"/>
          <w:sz w:val="24"/>
          <w:szCs w:val="24"/>
          <w:u w:val="double"/>
        </w:rPr>
      </w:pPr>
    </w:p>
    <w:p w:rsidR="00E443D9" w:rsidRPr="00977724" w:rsidRDefault="00E443D9" w:rsidP="00E443D9">
      <w:pPr>
        <w:autoSpaceDE w:val="0"/>
        <w:autoSpaceDN w:val="0"/>
        <w:adjustRightInd w:val="0"/>
        <w:spacing w:after="0" w:line="240" w:lineRule="auto"/>
        <w:rPr>
          <w:rFonts w:cstheme="minorHAnsi"/>
          <w:sz w:val="24"/>
          <w:szCs w:val="24"/>
          <w:u w:val="single"/>
        </w:rPr>
      </w:pPr>
      <w:r>
        <w:rPr>
          <w:rFonts w:cstheme="minorHAnsi"/>
          <w:sz w:val="24"/>
          <w:szCs w:val="24"/>
          <w:u w:val="single"/>
        </w:rPr>
        <w:t>CONTRATTO</w:t>
      </w:r>
      <w:r w:rsidRPr="00977724">
        <w:rPr>
          <w:rFonts w:cstheme="minorHAnsi"/>
          <w:sz w:val="24"/>
          <w:szCs w:val="24"/>
          <w:u w:val="single"/>
        </w:rPr>
        <w:t xml:space="preserve"> Formativo</w:t>
      </w:r>
    </w:p>
    <w:p w:rsidR="00E443D9" w:rsidRPr="00977724" w:rsidRDefault="00E443D9" w:rsidP="00E443D9">
      <w:pPr>
        <w:autoSpaceDE w:val="0"/>
        <w:autoSpaceDN w:val="0"/>
        <w:adjustRightInd w:val="0"/>
        <w:spacing w:after="0" w:line="240" w:lineRule="auto"/>
        <w:rPr>
          <w:rFonts w:cstheme="minorHAnsi"/>
          <w:sz w:val="24"/>
          <w:szCs w:val="24"/>
          <w:u w:val="single"/>
        </w:rPr>
      </w:pPr>
      <w:r>
        <w:rPr>
          <w:rFonts w:cstheme="minorHAnsi"/>
          <w:sz w:val="24"/>
          <w:szCs w:val="24"/>
          <w:u w:val="single"/>
        </w:rPr>
        <w:t>PATTO di CORRESPONSABILIT°</w:t>
      </w:r>
    </w:p>
    <w:p w:rsidR="00E443D9" w:rsidRDefault="00E443D9" w:rsidP="00E443D9">
      <w:pPr>
        <w:autoSpaceDE w:val="0"/>
        <w:autoSpaceDN w:val="0"/>
        <w:adjustRightInd w:val="0"/>
        <w:spacing w:after="0" w:line="240" w:lineRule="auto"/>
        <w:rPr>
          <w:rFonts w:ascii="Times New Roman" w:hAnsi="Times New Roman" w:cs="Times New Roman"/>
          <w:sz w:val="24"/>
          <w:szCs w:val="24"/>
        </w:rPr>
      </w:pPr>
    </w:p>
    <w:p w:rsidR="00E443D9" w:rsidRDefault="00E443D9" w:rsidP="00E443D9">
      <w:pPr>
        <w:autoSpaceDE w:val="0"/>
        <w:autoSpaceDN w:val="0"/>
        <w:adjustRightInd w:val="0"/>
        <w:spacing w:after="0" w:line="240" w:lineRule="auto"/>
        <w:rPr>
          <w:rFonts w:ascii="Times New Roman" w:hAnsi="Times New Roman" w:cs="Times New Roman"/>
          <w:sz w:val="24"/>
          <w:szCs w:val="24"/>
        </w:rPr>
      </w:pPr>
    </w:p>
    <w:p w:rsidR="00E443D9" w:rsidRDefault="00E443D9" w:rsidP="00E443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ATTENZIONE!!! Nel Contratto-Patto va inserita un’appendice riferita ai </w:t>
      </w:r>
      <w:r w:rsidRPr="003556A7">
        <w:rPr>
          <w:rFonts w:ascii="Times New Roman" w:hAnsi="Times New Roman" w:cs="Times New Roman"/>
          <w:sz w:val="24"/>
          <w:szCs w:val="24"/>
          <w:highlight w:val="yellow"/>
        </w:rPr>
        <w:t>reciproci impegni da assumere per l’espletamento della didattica digitale integrata</w:t>
      </w:r>
    </w:p>
    <w:p w:rsidR="00E443D9" w:rsidRDefault="00E443D9" w:rsidP="00E443D9">
      <w:pPr>
        <w:autoSpaceDE w:val="0"/>
        <w:autoSpaceDN w:val="0"/>
        <w:adjustRightInd w:val="0"/>
        <w:spacing w:after="0" w:line="240" w:lineRule="auto"/>
        <w:rPr>
          <w:rFonts w:ascii="Times New Roman" w:hAnsi="Times New Roman" w:cs="Times New Roman"/>
          <w:sz w:val="24"/>
          <w:szCs w:val="24"/>
        </w:rPr>
      </w:pPr>
    </w:p>
    <w:p w:rsidR="00E443D9" w:rsidRDefault="00E443D9" w:rsidP="00E443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situazione di DAD</w:t>
      </w:r>
    </w:p>
    <w:p w:rsidR="00E443D9" w:rsidRDefault="00E443D9" w:rsidP="00E443D9">
      <w:pPr>
        <w:autoSpaceDE w:val="0"/>
        <w:autoSpaceDN w:val="0"/>
        <w:adjustRightInd w:val="0"/>
        <w:spacing w:after="0" w:line="240" w:lineRule="auto"/>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210"/>
        <w:gridCol w:w="3209"/>
        <w:gridCol w:w="3209"/>
      </w:tblGrid>
      <w:tr w:rsidR="00E443D9" w:rsidTr="009A08E6">
        <w:tc>
          <w:tcPr>
            <w:tcW w:w="3259" w:type="dxa"/>
          </w:tcPr>
          <w:p w:rsidR="00E443D9" w:rsidRDefault="00E443D9" w:rsidP="009A08E6">
            <w:pPr>
              <w:autoSpaceDE w:val="0"/>
              <w:autoSpaceDN w:val="0"/>
              <w:adjustRightInd w:val="0"/>
              <w:rPr>
                <w:rFonts w:cstheme="minorHAnsi"/>
                <w:sz w:val="24"/>
                <w:szCs w:val="24"/>
                <w:u w:val="double"/>
              </w:rPr>
            </w:pPr>
            <w:r>
              <w:rPr>
                <w:rFonts w:cstheme="minorHAnsi"/>
                <w:sz w:val="24"/>
                <w:szCs w:val="24"/>
                <w:u w:val="double"/>
              </w:rPr>
              <w:t>L’alunno</w:t>
            </w:r>
          </w:p>
        </w:tc>
        <w:tc>
          <w:tcPr>
            <w:tcW w:w="3259" w:type="dxa"/>
          </w:tcPr>
          <w:p w:rsidR="00E443D9" w:rsidRDefault="00E443D9" w:rsidP="009A08E6">
            <w:pPr>
              <w:autoSpaceDE w:val="0"/>
              <w:autoSpaceDN w:val="0"/>
              <w:adjustRightInd w:val="0"/>
              <w:rPr>
                <w:rFonts w:cstheme="minorHAnsi"/>
                <w:sz w:val="24"/>
                <w:szCs w:val="24"/>
                <w:u w:val="double"/>
              </w:rPr>
            </w:pPr>
            <w:r>
              <w:rPr>
                <w:rFonts w:cstheme="minorHAnsi"/>
                <w:sz w:val="24"/>
                <w:szCs w:val="24"/>
                <w:u w:val="double"/>
              </w:rPr>
              <w:t>Il Docente</w:t>
            </w:r>
          </w:p>
        </w:tc>
        <w:tc>
          <w:tcPr>
            <w:tcW w:w="3260" w:type="dxa"/>
          </w:tcPr>
          <w:p w:rsidR="00E443D9" w:rsidRDefault="00E443D9" w:rsidP="009A08E6">
            <w:pPr>
              <w:autoSpaceDE w:val="0"/>
              <w:autoSpaceDN w:val="0"/>
              <w:adjustRightInd w:val="0"/>
              <w:rPr>
                <w:rFonts w:cstheme="minorHAnsi"/>
                <w:sz w:val="24"/>
                <w:szCs w:val="24"/>
                <w:u w:val="double"/>
              </w:rPr>
            </w:pPr>
            <w:r>
              <w:rPr>
                <w:rFonts w:cstheme="minorHAnsi"/>
                <w:sz w:val="24"/>
                <w:szCs w:val="24"/>
                <w:u w:val="double"/>
              </w:rPr>
              <w:t>I genitori</w:t>
            </w:r>
          </w:p>
        </w:tc>
      </w:tr>
      <w:tr w:rsidR="00E443D9" w:rsidTr="009A08E6">
        <w:tc>
          <w:tcPr>
            <w:tcW w:w="3259" w:type="dxa"/>
          </w:tcPr>
          <w:p w:rsidR="00E443D9" w:rsidRDefault="00E443D9" w:rsidP="009A08E6">
            <w:pPr>
              <w:autoSpaceDE w:val="0"/>
              <w:autoSpaceDN w:val="0"/>
              <w:adjustRightInd w:val="0"/>
              <w:rPr>
                <w:rFonts w:cstheme="minorHAnsi"/>
                <w:sz w:val="24"/>
                <w:szCs w:val="24"/>
                <w:u w:val="double"/>
              </w:rPr>
            </w:pPr>
          </w:p>
          <w:p w:rsidR="00E443D9" w:rsidRDefault="00E443D9" w:rsidP="009A08E6">
            <w:pPr>
              <w:autoSpaceDE w:val="0"/>
              <w:autoSpaceDN w:val="0"/>
              <w:adjustRightInd w:val="0"/>
              <w:rPr>
                <w:rFonts w:cstheme="minorHAnsi"/>
                <w:sz w:val="24"/>
                <w:szCs w:val="24"/>
                <w:u w:val="double"/>
              </w:rPr>
            </w:pPr>
          </w:p>
          <w:p w:rsidR="00E443D9" w:rsidRDefault="00E443D9" w:rsidP="009A08E6">
            <w:pPr>
              <w:autoSpaceDE w:val="0"/>
              <w:autoSpaceDN w:val="0"/>
              <w:adjustRightInd w:val="0"/>
              <w:rPr>
                <w:rFonts w:cstheme="minorHAnsi"/>
                <w:sz w:val="24"/>
                <w:szCs w:val="24"/>
                <w:u w:val="double"/>
              </w:rPr>
            </w:pPr>
          </w:p>
          <w:p w:rsidR="00E443D9" w:rsidRDefault="00E443D9" w:rsidP="009A08E6">
            <w:pPr>
              <w:autoSpaceDE w:val="0"/>
              <w:autoSpaceDN w:val="0"/>
              <w:adjustRightInd w:val="0"/>
              <w:rPr>
                <w:rFonts w:cstheme="minorHAnsi"/>
                <w:sz w:val="24"/>
                <w:szCs w:val="24"/>
                <w:u w:val="double"/>
              </w:rPr>
            </w:pPr>
          </w:p>
        </w:tc>
        <w:tc>
          <w:tcPr>
            <w:tcW w:w="3259" w:type="dxa"/>
          </w:tcPr>
          <w:p w:rsidR="00E443D9" w:rsidRDefault="00E443D9" w:rsidP="009A08E6">
            <w:pPr>
              <w:autoSpaceDE w:val="0"/>
              <w:autoSpaceDN w:val="0"/>
              <w:adjustRightInd w:val="0"/>
              <w:rPr>
                <w:rFonts w:cstheme="minorHAnsi"/>
                <w:sz w:val="24"/>
                <w:szCs w:val="24"/>
                <w:u w:val="double"/>
              </w:rPr>
            </w:pPr>
          </w:p>
        </w:tc>
        <w:tc>
          <w:tcPr>
            <w:tcW w:w="3260" w:type="dxa"/>
          </w:tcPr>
          <w:p w:rsidR="00E443D9" w:rsidRDefault="00E443D9" w:rsidP="009A08E6">
            <w:pPr>
              <w:autoSpaceDE w:val="0"/>
              <w:autoSpaceDN w:val="0"/>
              <w:adjustRightInd w:val="0"/>
              <w:rPr>
                <w:rFonts w:cstheme="minorHAnsi"/>
                <w:sz w:val="24"/>
                <w:szCs w:val="24"/>
                <w:u w:val="double"/>
              </w:rPr>
            </w:pPr>
          </w:p>
        </w:tc>
      </w:tr>
    </w:tbl>
    <w:p w:rsidR="00E443D9" w:rsidRDefault="00E443D9" w:rsidP="00E443D9">
      <w:pPr>
        <w:autoSpaceDE w:val="0"/>
        <w:autoSpaceDN w:val="0"/>
        <w:adjustRightInd w:val="0"/>
        <w:spacing w:after="0" w:line="240" w:lineRule="auto"/>
        <w:rPr>
          <w:rFonts w:cstheme="minorHAnsi"/>
          <w:sz w:val="24"/>
          <w:szCs w:val="24"/>
          <w:u w:val="double"/>
        </w:rPr>
      </w:pPr>
    </w:p>
    <w:p w:rsidR="00E443D9" w:rsidRDefault="00E443D9" w:rsidP="00E443D9">
      <w:pPr>
        <w:autoSpaceDE w:val="0"/>
        <w:autoSpaceDN w:val="0"/>
        <w:adjustRightInd w:val="0"/>
        <w:spacing w:after="0" w:line="240" w:lineRule="auto"/>
        <w:rPr>
          <w:rFonts w:cstheme="minorHAnsi"/>
          <w:sz w:val="24"/>
          <w:szCs w:val="24"/>
          <w:u w:val="double"/>
        </w:rPr>
      </w:pPr>
    </w:p>
    <w:p w:rsidR="00E443D9" w:rsidRDefault="00E443D9" w:rsidP="00E443D9">
      <w:pPr>
        <w:autoSpaceDE w:val="0"/>
        <w:autoSpaceDN w:val="0"/>
        <w:adjustRightInd w:val="0"/>
        <w:spacing w:after="0" w:line="240" w:lineRule="auto"/>
        <w:rPr>
          <w:rFonts w:cstheme="minorHAnsi"/>
          <w:sz w:val="24"/>
          <w:szCs w:val="24"/>
          <w:u w:val="double"/>
        </w:rPr>
      </w:pPr>
    </w:p>
    <w:p w:rsidR="00E443D9" w:rsidRDefault="00E443D9" w:rsidP="00E443D9">
      <w:pPr>
        <w:autoSpaceDE w:val="0"/>
        <w:autoSpaceDN w:val="0"/>
        <w:adjustRightInd w:val="0"/>
        <w:spacing w:after="0" w:line="240" w:lineRule="auto"/>
        <w:rPr>
          <w:rFonts w:cstheme="minorHAnsi"/>
          <w:sz w:val="24"/>
          <w:szCs w:val="24"/>
        </w:rPr>
      </w:pPr>
    </w:p>
    <w:p w:rsidR="00E443D9" w:rsidRPr="003A596D" w:rsidRDefault="00E443D9" w:rsidP="00E443D9">
      <w:pPr>
        <w:autoSpaceDE w:val="0"/>
        <w:autoSpaceDN w:val="0"/>
        <w:adjustRightInd w:val="0"/>
        <w:spacing w:after="0" w:line="240" w:lineRule="auto"/>
        <w:rPr>
          <w:rFonts w:cstheme="minorHAnsi"/>
          <w:sz w:val="24"/>
          <w:szCs w:val="24"/>
          <w:u w:val="single"/>
        </w:rPr>
      </w:pPr>
      <w:r w:rsidRPr="003A596D">
        <w:rPr>
          <w:rFonts w:cstheme="minorHAnsi"/>
          <w:sz w:val="24"/>
          <w:szCs w:val="24"/>
          <w:u w:val="single"/>
        </w:rPr>
        <w:lastRenderedPageBreak/>
        <w:t>Scuola dell’Infanzia</w:t>
      </w:r>
    </w:p>
    <w:p w:rsidR="00E443D9" w:rsidRDefault="00E443D9" w:rsidP="00E443D9">
      <w:pPr>
        <w:autoSpaceDE w:val="0"/>
        <w:autoSpaceDN w:val="0"/>
        <w:adjustRightInd w:val="0"/>
        <w:spacing w:after="0" w:line="240" w:lineRule="auto"/>
        <w:rPr>
          <w:rFonts w:cstheme="minorHAnsi"/>
          <w:sz w:val="24"/>
          <w:szCs w:val="24"/>
        </w:rPr>
      </w:pPr>
    </w:p>
    <w:p w:rsidR="00E443D9" w:rsidRDefault="00E443D9" w:rsidP="00E443D9">
      <w:pPr>
        <w:autoSpaceDE w:val="0"/>
        <w:autoSpaceDN w:val="0"/>
        <w:adjustRightInd w:val="0"/>
        <w:spacing w:after="0" w:line="240" w:lineRule="auto"/>
        <w:rPr>
          <w:rFonts w:cstheme="minorHAnsi"/>
          <w:sz w:val="24"/>
          <w:szCs w:val="24"/>
        </w:rPr>
      </w:pPr>
      <w:r>
        <w:rPr>
          <w:rFonts w:cstheme="minorHAnsi"/>
          <w:sz w:val="24"/>
          <w:szCs w:val="24"/>
        </w:rPr>
        <w:t xml:space="preserve">L’alunno: non vengono coinvolti nel patto di corresponsabilità perché dipendenti dalle scelte e dai comportamenti delle famiglie, soprattutto in situazione di </w:t>
      </w:r>
      <w:proofErr w:type="spellStart"/>
      <w:r>
        <w:rPr>
          <w:rFonts w:cstheme="minorHAnsi"/>
          <w:sz w:val="24"/>
          <w:szCs w:val="24"/>
        </w:rPr>
        <w:t>Dad</w:t>
      </w:r>
      <w:proofErr w:type="spellEnd"/>
    </w:p>
    <w:p w:rsidR="00E443D9" w:rsidRDefault="00E443D9" w:rsidP="00E443D9">
      <w:pPr>
        <w:autoSpaceDE w:val="0"/>
        <w:autoSpaceDN w:val="0"/>
        <w:adjustRightInd w:val="0"/>
        <w:spacing w:after="0" w:line="240" w:lineRule="auto"/>
        <w:rPr>
          <w:rFonts w:cstheme="minorHAnsi"/>
          <w:sz w:val="24"/>
          <w:szCs w:val="24"/>
        </w:rPr>
      </w:pPr>
    </w:p>
    <w:tbl>
      <w:tblPr>
        <w:tblStyle w:val="Grigliatabella"/>
        <w:tblW w:w="0" w:type="auto"/>
        <w:tblLook w:val="04A0" w:firstRow="1" w:lastRow="0" w:firstColumn="1" w:lastColumn="0" w:noHBand="0" w:noVBand="1"/>
      </w:tblPr>
      <w:tblGrid>
        <w:gridCol w:w="3969"/>
        <w:gridCol w:w="3969"/>
      </w:tblGrid>
      <w:tr w:rsidR="00E443D9" w:rsidRPr="003A596D" w:rsidTr="009A08E6">
        <w:tc>
          <w:tcPr>
            <w:tcW w:w="3969" w:type="dxa"/>
          </w:tcPr>
          <w:p w:rsidR="00E443D9" w:rsidRPr="003A596D" w:rsidRDefault="00E443D9" w:rsidP="009A08E6">
            <w:pPr>
              <w:autoSpaceDE w:val="0"/>
              <w:autoSpaceDN w:val="0"/>
              <w:adjustRightInd w:val="0"/>
              <w:rPr>
                <w:rFonts w:cstheme="minorHAnsi"/>
                <w:sz w:val="24"/>
                <w:szCs w:val="24"/>
                <w:u w:val="double"/>
              </w:rPr>
            </w:pPr>
            <w:r w:rsidRPr="003A596D">
              <w:rPr>
                <w:rFonts w:cstheme="minorHAnsi"/>
                <w:sz w:val="24"/>
                <w:szCs w:val="24"/>
                <w:u w:val="double"/>
              </w:rPr>
              <w:t>Il Docente</w:t>
            </w:r>
          </w:p>
        </w:tc>
        <w:tc>
          <w:tcPr>
            <w:tcW w:w="3969" w:type="dxa"/>
          </w:tcPr>
          <w:p w:rsidR="00E443D9" w:rsidRPr="003A596D" w:rsidRDefault="00E443D9" w:rsidP="009A08E6">
            <w:pPr>
              <w:autoSpaceDE w:val="0"/>
              <w:autoSpaceDN w:val="0"/>
              <w:adjustRightInd w:val="0"/>
              <w:rPr>
                <w:rFonts w:cstheme="minorHAnsi"/>
                <w:sz w:val="24"/>
                <w:szCs w:val="24"/>
                <w:u w:val="double"/>
              </w:rPr>
            </w:pPr>
            <w:r w:rsidRPr="003A596D">
              <w:rPr>
                <w:rFonts w:cstheme="minorHAnsi"/>
                <w:sz w:val="24"/>
                <w:szCs w:val="24"/>
                <w:u w:val="double"/>
              </w:rPr>
              <w:t>I genitori</w:t>
            </w:r>
          </w:p>
        </w:tc>
      </w:tr>
      <w:tr w:rsidR="00E443D9" w:rsidTr="009A08E6">
        <w:tc>
          <w:tcPr>
            <w:tcW w:w="3969" w:type="dxa"/>
          </w:tcPr>
          <w:p w:rsidR="00E443D9" w:rsidRPr="003A596D" w:rsidRDefault="00E443D9" w:rsidP="009A08E6">
            <w:pPr>
              <w:spacing w:after="292"/>
              <w:rPr>
                <w:sz w:val="24"/>
              </w:rPr>
            </w:pPr>
            <w:r w:rsidRPr="003A596D">
              <w:rPr>
                <w:sz w:val="24"/>
              </w:rPr>
              <w:t>Si impegna a riprogettare, adattandolo, il percorso pensato in situazione di presenza mantenendo la coerenza metodologica.</w:t>
            </w:r>
          </w:p>
          <w:p w:rsidR="00E443D9" w:rsidRPr="003A596D" w:rsidRDefault="00E443D9" w:rsidP="009A08E6">
            <w:pPr>
              <w:spacing w:after="292"/>
              <w:rPr>
                <w:sz w:val="24"/>
              </w:rPr>
            </w:pPr>
            <w:r w:rsidRPr="003A596D">
              <w:rPr>
                <w:sz w:val="24"/>
              </w:rPr>
              <w:t>Si impegna ad utilizzare tutte le modalità disponibili per arrivare a più famiglie possibili.</w:t>
            </w:r>
          </w:p>
        </w:tc>
        <w:tc>
          <w:tcPr>
            <w:tcW w:w="3969" w:type="dxa"/>
          </w:tcPr>
          <w:p w:rsidR="00E443D9" w:rsidRPr="003A596D" w:rsidRDefault="00E443D9" w:rsidP="009A08E6">
            <w:pPr>
              <w:spacing w:after="292"/>
              <w:rPr>
                <w:sz w:val="24"/>
              </w:rPr>
            </w:pPr>
            <w:r w:rsidRPr="003A596D">
              <w:rPr>
                <w:sz w:val="24"/>
              </w:rPr>
              <w:t>Si impegnano a mantenere un contatto con le insegnanti.</w:t>
            </w:r>
          </w:p>
          <w:p w:rsidR="00E443D9" w:rsidRDefault="00E443D9" w:rsidP="009A08E6">
            <w:pPr>
              <w:spacing w:after="292"/>
            </w:pPr>
            <w:r>
              <w:rPr>
                <w:sz w:val="24"/>
              </w:rPr>
              <w:t>Si</w:t>
            </w:r>
            <w:r w:rsidRPr="003A596D">
              <w:rPr>
                <w:sz w:val="24"/>
              </w:rPr>
              <w:t xml:space="preserve"> impegnano a sostenere l'azione dell'insegnante e facilitare il proprio figlio ad usufruire delle proposte.</w:t>
            </w:r>
          </w:p>
          <w:p w:rsidR="00E443D9" w:rsidRDefault="00E443D9" w:rsidP="009A08E6">
            <w:pPr>
              <w:spacing w:after="292"/>
              <w:rPr>
                <w:rFonts w:cstheme="minorHAnsi"/>
                <w:sz w:val="24"/>
                <w:szCs w:val="24"/>
                <w:u w:val="double"/>
              </w:rPr>
            </w:pPr>
          </w:p>
        </w:tc>
      </w:tr>
    </w:tbl>
    <w:p w:rsidR="00E443D9" w:rsidRDefault="00E443D9" w:rsidP="00E443D9">
      <w:pPr>
        <w:autoSpaceDE w:val="0"/>
        <w:autoSpaceDN w:val="0"/>
        <w:adjustRightInd w:val="0"/>
        <w:spacing w:after="0" w:line="240" w:lineRule="auto"/>
        <w:rPr>
          <w:rFonts w:cstheme="minorHAnsi"/>
          <w:sz w:val="24"/>
          <w:szCs w:val="24"/>
        </w:rPr>
      </w:pPr>
    </w:p>
    <w:p w:rsidR="00E443D9" w:rsidRDefault="00E443D9" w:rsidP="00E443D9">
      <w:pPr>
        <w:autoSpaceDE w:val="0"/>
        <w:autoSpaceDN w:val="0"/>
        <w:adjustRightInd w:val="0"/>
        <w:spacing w:after="0" w:line="240" w:lineRule="auto"/>
        <w:rPr>
          <w:rFonts w:cstheme="minorHAnsi"/>
          <w:sz w:val="24"/>
          <w:szCs w:val="24"/>
        </w:rPr>
      </w:pPr>
    </w:p>
    <w:p w:rsidR="00E443D9" w:rsidRDefault="00E443D9" w:rsidP="00E443D9">
      <w:pPr>
        <w:autoSpaceDE w:val="0"/>
        <w:autoSpaceDN w:val="0"/>
        <w:adjustRightInd w:val="0"/>
        <w:spacing w:after="0" w:line="240" w:lineRule="auto"/>
        <w:rPr>
          <w:rFonts w:cstheme="minorHAnsi"/>
          <w:sz w:val="24"/>
          <w:szCs w:val="24"/>
        </w:rPr>
      </w:pPr>
    </w:p>
    <w:p w:rsidR="00E443D9" w:rsidRDefault="00E443D9" w:rsidP="00E443D9">
      <w:pPr>
        <w:autoSpaceDE w:val="0"/>
        <w:autoSpaceDN w:val="0"/>
        <w:adjustRightInd w:val="0"/>
        <w:spacing w:after="0" w:line="240" w:lineRule="auto"/>
        <w:rPr>
          <w:rFonts w:cstheme="minorHAnsi"/>
          <w:sz w:val="24"/>
          <w:szCs w:val="24"/>
        </w:rPr>
      </w:pPr>
    </w:p>
    <w:p w:rsidR="00E443D9" w:rsidRDefault="00E443D9" w:rsidP="00E443D9">
      <w:pPr>
        <w:autoSpaceDE w:val="0"/>
        <w:autoSpaceDN w:val="0"/>
        <w:adjustRightInd w:val="0"/>
        <w:spacing w:after="0" w:line="240" w:lineRule="auto"/>
        <w:rPr>
          <w:rFonts w:cstheme="minorHAnsi"/>
          <w:sz w:val="24"/>
          <w:szCs w:val="24"/>
        </w:rPr>
      </w:pPr>
    </w:p>
    <w:p w:rsidR="00E443D9" w:rsidRDefault="00E443D9" w:rsidP="00E443D9">
      <w:pPr>
        <w:autoSpaceDE w:val="0"/>
        <w:autoSpaceDN w:val="0"/>
        <w:adjustRightInd w:val="0"/>
        <w:spacing w:after="0" w:line="240" w:lineRule="auto"/>
        <w:rPr>
          <w:rFonts w:cstheme="minorHAnsi"/>
          <w:sz w:val="24"/>
          <w:szCs w:val="24"/>
        </w:rPr>
      </w:pPr>
    </w:p>
    <w:p w:rsidR="00E443D9" w:rsidRDefault="00E443D9" w:rsidP="00E443D9">
      <w:pPr>
        <w:autoSpaceDE w:val="0"/>
        <w:autoSpaceDN w:val="0"/>
        <w:adjustRightInd w:val="0"/>
        <w:spacing w:after="0" w:line="240" w:lineRule="auto"/>
        <w:rPr>
          <w:rFonts w:cstheme="minorHAnsi"/>
          <w:sz w:val="24"/>
          <w:szCs w:val="24"/>
        </w:rPr>
      </w:pPr>
    </w:p>
    <w:p w:rsidR="00E443D9" w:rsidRDefault="00E443D9" w:rsidP="00E443D9">
      <w:pPr>
        <w:autoSpaceDE w:val="0"/>
        <w:autoSpaceDN w:val="0"/>
        <w:adjustRightInd w:val="0"/>
        <w:spacing w:after="0" w:line="240" w:lineRule="auto"/>
        <w:rPr>
          <w:rFonts w:cstheme="minorHAnsi"/>
          <w:sz w:val="24"/>
          <w:szCs w:val="24"/>
        </w:rPr>
      </w:pPr>
    </w:p>
    <w:p w:rsidR="00E443D9" w:rsidRDefault="00E443D9" w:rsidP="00E443D9">
      <w:pPr>
        <w:autoSpaceDE w:val="0"/>
        <w:autoSpaceDN w:val="0"/>
        <w:adjustRightInd w:val="0"/>
        <w:spacing w:after="0" w:line="240" w:lineRule="auto"/>
        <w:rPr>
          <w:rFonts w:cstheme="minorHAnsi"/>
          <w:sz w:val="24"/>
          <w:szCs w:val="24"/>
        </w:rPr>
      </w:pPr>
    </w:p>
    <w:p w:rsidR="00DE3E9F" w:rsidRDefault="00DE3E9F" w:rsidP="00E443D9">
      <w:pPr>
        <w:autoSpaceDE w:val="0"/>
        <w:autoSpaceDN w:val="0"/>
        <w:adjustRightInd w:val="0"/>
        <w:spacing w:after="0" w:line="240" w:lineRule="auto"/>
        <w:rPr>
          <w:rFonts w:cstheme="minorHAnsi"/>
          <w:sz w:val="24"/>
          <w:szCs w:val="24"/>
        </w:rPr>
      </w:pPr>
    </w:p>
    <w:p w:rsidR="00DE3E9F" w:rsidRDefault="00DE3E9F" w:rsidP="00E443D9">
      <w:pPr>
        <w:autoSpaceDE w:val="0"/>
        <w:autoSpaceDN w:val="0"/>
        <w:adjustRightInd w:val="0"/>
        <w:spacing w:after="0" w:line="240" w:lineRule="auto"/>
        <w:rPr>
          <w:rFonts w:cstheme="minorHAnsi"/>
          <w:sz w:val="24"/>
          <w:szCs w:val="24"/>
        </w:rPr>
      </w:pPr>
    </w:p>
    <w:p w:rsidR="00DE3E9F" w:rsidRDefault="00DE3E9F" w:rsidP="00E443D9">
      <w:pPr>
        <w:autoSpaceDE w:val="0"/>
        <w:autoSpaceDN w:val="0"/>
        <w:adjustRightInd w:val="0"/>
        <w:spacing w:after="0" w:line="240" w:lineRule="auto"/>
        <w:rPr>
          <w:rFonts w:cstheme="minorHAnsi"/>
          <w:sz w:val="24"/>
          <w:szCs w:val="24"/>
        </w:rPr>
      </w:pPr>
    </w:p>
    <w:p w:rsidR="00DE3E9F" w:rsidRDefault="00DE3E9F" w:rsidP="00E443D9">
      <w:pPr>
        <w:autoSpaceDE w:val="0"/>
        <w:autoSpaceDN w:val="0"/>
        <w:adjustRightInd w:val="0"/>
        <w:spacing w:after="0" w:line="240" w:lineRule="auto"/>
        <w:rPr>
          <w:rFonts w:cstheme="minorHAnsi"/>
          <w:sz w:val="24"/>
          <w:szCs w:val="24"/>
        </w:rPr>
      </w:pPr>
    </w:p>
    <w:p w:rsidR="00DE3E9F" w:rsidRDefault="00DE3E9F" w:rsidP="00E443D9">
      <w:pPr>
        <w:autoSpaceDE w:val="0"/>
        <w:autoSpaceDN w:val="0"/>
        <w:adjustRightInd w:val="0"/>
        <w:spacing w:after="0" w:line="240" w:lineRule="auto"/>
        <w:rPr>
          <w:rFonts w:cstheme="minorHAnsi"/>
          <w:sz w:val="24"/>
          <w:szCs w:val="24"/>
        </w:rPr>
      </w:pPr>
    </w:p>
    <w:p w:rsidR="00DE3E9F" w:rsidRDefault="00DE3E9F" w:rsidP="00E443D9">
      <w:pPr>
        <w:autoSpaceDE w:val="0"/>
        <w:autoSpaceDN w:val="0"/>
        <w:adjustRightInd w:val="0"/>
        <w:spacing w:after="0" w:line="240" w:lineRule="auto"/>
        <w:rPr>
          <w:rFonts w:cstheme="minorHAnsi"/>
          <w:sz w:val="24"/>
          <w:szCs w:val="24"/>
        </w:rPr>
      </w:pPr>
    </w:p>
    <w:p w:rsidR="00DE3E9F" w:rsidRDefault="00DE3E9F" w:rsidP="00E443D9">
      <w:pPr>
        <w:autoSpaceDE w:val="0"/>
        <w:autoSpaceDN w:val="0"/>
        <w:adjustRightInd w:val="0"/>
        <w:spacing w:after="0" w:line="240" w:lineRule="auto"/>
        <w:rPr>
          <w:rFonts w:cstheme="minorHAnsi"/>
          <w:sz w:val="24"/>
          <w:szCs w:val="24"/>
        </w:rPr>
      </w:pPr>
    </w:p>
    <w:p w:rsidR="00DE3E9F" w:rsidRDefault="00DE3E9F"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A0505B" w:rsidRDefault="00A0505B" w:rsidP="00E443D9">
      <w:pPr>
        <w:autoSpaceDE w:val="0"/>
        <w:autoSpaceDN w:val="0"/>
        <w:adjustRightInd w:val="0"/>
        <w:spacing w:after="0" w:line="240" w:lineRule="auto"/>
        <w:rPr>
          <w:rFonts w:cstheme="minorHAnsi"/>
          <w:sz w:val="24"/>
          <w:szCs w:val="24"/>
        </w:rPr>
      </w:pPr>
    </w:p>
    <w:p w:rsidR="00E443D9" w:rsidRDefault="00E443D9" w:rsidP="00E443D9">
      <w:pPr>
        <w:autoSpaceDE w:val="0"/>
        <w:autoSpaceDN w:val="0"/>
        <w:adjustRightInd w:val="0"/>
        <w:spacing w:after="0" w:line="240" w:lineRule="auto"/>
        <w:rPr>
          <w:rFonts w:cstheme="minorHAnsi"/>
          <w:sz w:val="24"/>
          <w:szCs w:val="24"/>
        </w:rPr>
      </w:pPr>
    </w:p>
    <w:p w:rsidR="00E443D9" w:rsidRPr="00E443D9" w:rsidRDefault="00E443D9" w:rsidP="00E443D9">
      <w:pPr>
        <w:autoSpaceDE w:val="0"/>
        <w:autoSpaceDN w:val="0"/>
        <w:adjustRightInd w:val="0"/>
        <w:spacing w:after="0" w:line="240" w:lineRule="auto"/>
        <w:rPr>
          <w:rFonts w:cstheme="minorHAnsi"/>
          <w:b/>
          <w:sz w:val="24"/>
          <w:szCs w:val="24"/>
          <w:u w:val="single"/>
        </w:rPr>
      </w:pPr>
      <w:r w:rsidRPr="00E443D9">
        <w:rPr>
          <w:rFonts w:cstheme="minorHAnsi"/>
          <w:b/>
          <w:sz w:val="24"/>
          <w:szCs w:val="24"/>
          <w:u w:val="single"/>
        </w:rPr>
        <w:lastRenderedPageBreak/>
        <w:t xml:space="preserve">ALLEGATO A </w:t>
      </w:r>
    </w:p>
    <w:p w:rsidR="00E443D9" w:rsidRDefault="00E443D9" w:rsidP="00E443D9">
      <w:pPr>
        <w:autoSpaceDE w:val="0"/>
        <w:autoSpaceDN w:val="0"/>
        <w:adjustRightInd w:val="0"/>
        <w:spacing w:after="0" w:line="240" w:lineRule="auto"/>
        <w:rPr>
          <w:rFonts w:cstheme="minorHAnsi"/>
          <w:sz w:val="24"/>
          <w:szCs w:val="24"/>
        </w:rPr>
      </w:pPr>
    </w:p>
    <w:p w:rsidR="00DB61DF" w:rsidRPr="00E443D9" w:rsidRDefault="00DB61DF" w:rsidP="00E443D9">
      <w:pPr>
        <w:autoSpaceDE w:val="0"/>
        <w:autoSpaceDN w:val="0"/>
        <w:adjustRightInd w:val="0"/>
        <w:spacing w:after="0" w:line="240" w:lineRule="auto"/>
        <w:rPr>
          <w:rFonts w:cstheme="minorHAnsi"/>
          <w:sz w:val="24"/>
          <w:szCs w:val="24"/>
        </w:rPr>
      </w:pPr>
      <w:r w:rsidRPr="00E443D9">
        <w:rPr>
          <w:rFonts w:cstheme="minorHAnsi"/>
          <w:sz w:val="24"/>
          <w:szCs w:val="24"/>
        </w:rPr>
        <w:t>IL REGOLAMENTO</w:t>
      </w:r>
      <w:r w:rsidR="00E443D9">
        <w:rPr>
          <w:rFonts w:cstheme="minorHAnsi"/>
          <w:sz w:val="24"/>
          <w:szCs w:val="24"/>
        </w:rPr>
        <w:t xml:space="preserve"> PER LA DIDATTICA A DISTANZA</w:t>
      </w:r>
    </w:p>
    <w:p w:rsidR="00DB61DF" w:rsidRDefault="00DB61DF" w:rsidP="00F14B30">
      <w:pPr>
        <w:autoSpaceDE w:val="0"/>
        <w:autoSpaceDN w:val="0"/>
        <w:adjustRightInd w:val="0"/>
        <w:spacing w:after="0" w:line="240" w:lineRule="auto"/>
        <w:rPr>
          <w:rFonts w:cstheme="minorHAnsi"/>
          <w:sz w:val="24"/>
          <w:szCs w:val="24"/>
        </w:rPr>
      </w:pPr>
    </w:p>
    <w:p w:rsidR="00E443D9" w:rsidRPr="00E443D9" w:rsidRDefault="00E443D9" w:rsidP="00F14B30">
      <w:pPr>
        <w:autoSpaceDE w:val="0"/>
        <w:autoSpaceDN w:val="0"/>
        <w:adjustRightInd w:val="0"/>
        <w:spacing w:after="0" w:line="240" w:lineRule="auto"/>
        <w:rPr>
          <w:rFonts w:cstheme="minorHAnsi"/>
          <w:sz w:val="24"/>
          <w:szCs w:val="24"/>
          <w:u w:val="single"/>
        </w:rPr>
      </w:pPr>
      <w:proofErr w:type="gramStart"/>
      <w:r w:rsidRPr="00E443D9">
        <w:rPr>
          <w:rFonts w:cstheme="minorHAnsi"/>
          <w:sz w:val="24"/>
          <w:szCs w:val="24"/>
          <w:u w:val="single"/>
        </w:rPr>
        <w:t>Premessa  -</w:t>
      </w:r>
      <w:proofErr w:type="gramEnd"/>
      <w:r w:rsidRPr="00E443D9">
        <w:rPr>
          <w:rFonts w:cstheme="minorHAnsi"/>
          <w:sz w:val="24"/>
          <w:szCs w:val="24"/>
          <w:u w:val="single"/>
        </w:rPr>
        <w:t xml:space="preserve"> Da </w:t>
      </w:r>
      <w:r w:rsidRPr="00E443D9">
        <w:rPr>
          <w:u w:val="single"/>
        </w:rPr>
        <w:t>Linee guida per la Didattica digitale integrata</w:t>
      </w:r>
    </w:p>
    <w:p w:rsidR="00E443D9" w:rsidRPr="00E443D9" w:rsidRDefault="00E443D9" w:rsidP="00F14B30">
      <w:pPr>
        <w:autoSpaceDE w:val="0"/>
        <w:autoSpaceDN w:val="0"/>
        <w:adjustRightInd w:val="0"/>
        <w:spacing w:after="0" w:line="240" w:lineRule="auto"/>
        <w:rPr>
          <w:rFonts w:ascii="Times New Roman" w:hAnsi="Times New Roman" w:cs="Times New Roman"/>
          <w:i/>
          <w:sz w:val="24"/>
          <w:szCs w:val="24"/>
        </w:rPr>
      </w:pPr>
    </w:p>
    <w:p w:rsidR="00F14B30" w:rsidRPr="00E443D9" w:rsidRDefault="00F14B30" w:rsidP="00F14B30">
      <w:pPr>
        <w:autoSpaceDE w:val="0"/>
        <w:autoSpaceDN w:val="0"/>
        <w:adjustRightInd w:val="0"/>
        <w:spacing w:after="0" w:line="240" w:lineRule="auto"/>
        <w:rPr>
          <w:rFonts w:ascii="Times New Roman" w:hAnsi="Times New Roman" w:cs="Times New Roman"/>
          <w:i/>
          <w:sz w:val="24"/>
          <w:szCs w:val="24"/>
        </w:rPr>
      </w:pPr>
      <w:r w:rsidRPr="00E443D9">
        <w:rPr>
          <w:rFonts w:ascii="Times New Roman" w:hAnsi="Times New Roman" w:cs="Times New Roman"/>
          <w:i/>
          <w:sz w:val="24"/>
          <w:szCs w:val="24"/>
        </w:rPr>
        <w:t>Anche il Regolamento di disciplina degli studenti e delle studentesse della scuola secondaria sarà</w:t>
      </w:r>
    </w:p>
    <w:p w:rsidR="00F14B30" w:rsidRPr="00E443D9" w:rsidRDefault="00F14B30" w:rsidP="00F14B30">
      <w:pPr>
        <w:autoSpaceDE w:val="0"/>
        <w:autoSpaceDN w:val="0"/>
        <w:adjustRightInd w:val="0"/>
        <w:spacing w:after="0" w:line="240" w:lineRule="auto"/>
        <w:rPr>
          <w:rFonts w:ascii="Times New Roman" w:hAnsi="Times New Roman" w:cs="Times New Roman"/>
          <w:i/>
          <w:sz w:val="24"/>
          <w:szCs w:val="24"/>
        </w:rPr>
      </w:pPr>
      <w:r w:rsidRPr="00E443D9">
        <w:rPr>
          <w:rFonts w:ascii="Times New Roman" w:hAnsi="Times New Roman" w:cs="Times New Roman"/>
          <w:i/>
          <w:sz w:val="24"/>
          <w:szCs w:val="24"/>
        </w:rPr>
        <w:t>integrato con la previsione di infrazioni disciplinari legate a comportamenti scorretti assunti durante</w:t>
      </w:r>
      <w:r w:rsidR="00E443D9" w:rsidRPr="00E443D9">
        <w:rPr>
          <w:rFonts w:ascii="Times New Roman" w:hAnsi="Times New Roman" w:cs="Times New Roman"/>
          <w:i/>
          <w:sz w:val="24"/>
          <w:szCs w:val="24"/>
        </w:rPr>
        <w:t xml:space="preserve"> </w:t>
      </w:r>
      <w:r w:rsidRPr="00E443D9">
        <w:rPr>
          <w:rFonts w:ascii="Times New Roman" w:hAnsi="Times New Roman" w:cs="Times New Roman"/>
          <w:i/>
          <w:sz w:val="24"/>
          <w:szCs w:val="24"/>
        </w:rPr>
        <w:t>la didattica digitale integrata e con le relative sanzioni.</w:t>
      </w:r>
    </w:p>
    <w:p w:rsidR="00F14B30" w:rsidRPr="00E443D9" w:rsidRDefault="00F14B30" w:rsidP="00F14B30">
      <w:pPr>
        <w:autoSpaceDE w:val="0"/>
        <w:autoSpaceDN w:val="0"/>
        <w:adjustRightInd w:val="0"/>
        <w:spacing w:after="0" w:line="240" w:lineRule="auto"/>
        <w:rPr>
          <w:rFonts w:ascii="Times New Roman" w:hAnsi="Times New Roman" w:cs="Times New Roman"/>
          <w:i/>
          <w:sz w:val="24"/>
          <w:szCs w:val="24"/>
        </w:rPr>
      </w:pPr>
    </w:p>
    <w:p w:rsidR="00F14B30" w:rsidRPr="00E443D9" w:rsidRDefault="00F14B30" w:rsidP="00F14B30">
      <w:pPr>
        <w:autoSpaceDE w:val="0"/>
        <w:autoSpaceDN w:val="0"/>
        <w:adjustRightInd w:val="0"/>
        <w:spacing w:after="0" w:line="240" w:lineRule="auto"/>
        <w:rPr>
          <w:rFonts w:ascii="Times New Roman" w:hAnsi="Times New Roman" w:cs="Times New Roman"/>
          <w:i/>
          <w:sz w:val="24"/>
          <w:szCs w:val="24"/>
        </w:rPr>
      </w:pPr>
      <w:r w:rsidRPr="00E443D9">
        <w:rPr>
          <w:rFonts w:ascii="Times New Roman" w:hAnsi="Times New Roman" w:cs="Times New Roman"/>
          <w:i/>
          <w:sz w:val="24"/>
          <w:szCs w:val="24"/>
        </w:rPr>
        <w:t>Le istituzioni scolastiche dovranno porre particolare attenzione alla formazione degli alunni sui</w:t>
      </w:r>
    </w:p>
    <w:p w:rsidR="00F14B30" w:rsidRPr="00E443D9" w:rsidRDefault="00F14B30" w:rsidP="00F14B30">
      <w:pPr>
        <w:autoSpaceDE w:val="0"/>
        <w:autoSpaceDN w:val="0"/>
        <w:adjustRightInd w:val="0"/>
        <w:spacing w:after="0" w:line="240" w:lineRule="auto"/>
        <w:rPr>
          <w:rFonts w:ascii="Times New Roman" w:hAnsi="Times New Roman" w:cs="Times New Roman"/>
          <w:i/>
          <w:sz w:val="24"/>
          <w:szCs w:val="24"/>
        </w:rPr>
      </w:pPr>
      <w:r w:rsidRPr="00E443D9">
        <w:rPr>
          <w:rFonts w:ascii="Times New Roman" w:hAnsi="Times New Roman" w:cs="Times New Roman"/>
          <w:i/>
          <w:sz w:val="24"/>
          <w:szCs w:val="24"/>
        </w:rPr>
        <w:t xml:space="preserve">rischi derivanti dall’utilizzo della rete e, in particolare, sul reato di </w:t>
      </w:r>
      <w:proofErr w:type="spellStart"/>
      <w:r w:rsidRPr="00E443D9">
        <w:rPr>
          <w:rFonts w:ascii="Times New Roman" w:hAnsi="Times New Roman" w:cs="Times New Roman"/>
          <w:i/>
          <w:sz w:val="24"/>
          <w:szCs w:val="24"/>
        </w:rPr>
        <w:t>cyberbullismo</w:t>
      </w:r>
      <w:proofErr w:type="spellEnd"/>
      <w:r w:rsidRPr="00E443D9">
        <w:rPr>
          <w:rFonts w:ascii="Times New Roman" w:hAnsi="Times New Roman" w:cs="Times New Roman"/>
          <w:i/>
          <w:sz w:val="24"/>
          <w:szCs w:val="24"/>
        </w:rPr>
        <w:t>.</w:t>
      </w:r>
    </w:p>
    <w:p w:rsidR="00F14B30" w:rsidRDefault="00F14B30" w:rsidP="006E7611">
      <w:pPr>
        <w:autoSpaceDE w:val="0"/>
        <w:autoSpaceDN w:val="0"/>
        <w:adjustRightInd w:val="0"/>
        <w:spacing w:after="0" w:line="240" w:lineRule="auto"/>
        <w:rPr>
          <w:rFonts w:ascii="Times New Roman" w:hAnsi="Times New Roman" w:cs="Times New Roman"/>
          <w:sz w:val="24"/>
          <w:szCs w:val="24"/>
        </w:rPr>
      </w:pPr>
    </w:p>
    <w:p w:rsidR="00DB61DF" w:rsidRDefault="00DB61DF" w:rsidP="006B413B">
      <w:pPr>
        <w:autoSpaceDE w:val="0"/>
        <w:autoSpaceDN w:val="0"/>
        <w:adjustRightInd w:val="0"/>
        <w:spacing w:after="0" w:line="240" w:lineRule="auto"/>
        <w:rPr>
          <w:rFonts w:cstheme="minorHAnsi"/>
          <w:sz w:val="24"/>
          <w:szCs w:val="24"/>
          <w:u w:val="double"/>
        </w:rPr>
      </w:pPr>
    </w:p>
    <w:p w:rsidR="00DB61DF" w:rsidRDefault="00DB61DF" w:rsidP="006B413B">
      <w:pPr>
        <w:autoSpaceDE w:val="0"/>
        <w:autoSpaceDN w:val="0"/>
        <w:adjustRightInd w:val="0"/>
        <w:spacing w:after="0" w:line="240" w:lineRule="auto"/>
        <w:rPr>
          <w:rFonts w:cstheme="minorHAnsi"/>
          <w:sz w:val="24"/>
          <w:szCs w:val="24"/>
          <w:u w:val="double"/>
        </w:rPr>
      </w:pPr>
    </w:p>
    <w:p w:rsidR="00DB61DF" w:rsidRDefault="00DB61DF" w:rsidP="006B413B">
      <w:pPr>
        <w:autoSpaceDE w:val="0"/>
        <w:autoSpaceDN w:val="0"/>
        <w:adjustRightInd w:val="0"/>
        <w:spacing w:after="0" w:line="240" w:lineRule="auto"/>
        <w:rPr>
          <w:rFonts w:cstheme="minorHAnsi"/>
          <w:sz w:val="24"/>
          <w:szCs w:val="24"/>
          <w:u w:val="double"/>
        </w:rPr>
      </w:pPr>
      <w:r>
        <w:rPr>
          <w:rFonts w:cstheme="minorHAnsi"/>
          <w:sz w:val="24"/>
          <w:szCs w:val="24"/>
          <w:u w:val="double"/>
        </w:rPr>
        <w:t>PRIMARIA</w:t>
      </w:r>
    </w:p>
    <w:p w:rsidR="003556A7" w:rsidRDefault="003556A7" w:rsidP="006B413B">
      <w:pPr>
        <w:autoSpaceDE w:val="0"/>
        <w:autoSpaceDN w:val="0"/>
        <w:adjustRightInd w:val="0"/>
        <w:spacing w:after="0" w:line="240" w:lineRule="auto"/>
        <w:rPr>
          <w:rFonts w:cstheme="minorHAnsi"/>
          <w:sz w:val="24"/>
          <w:szCs w:val="24"/>
          <w:u w:val="double"/>
        </w:rPr>
      </w:pPr>
    </w:p>
    <w:p w:rsidR="003556A7" w:rsidRDefault="003556A7" w:rsidP="006B413B">
      <w:pPr>
        <w:autoSpaceDE w:val="0"/>
        <w:autoSpaceDN w:val="0"/>
        <w:adjustRightInd w:val="0"/>
        <w:spacing w:after="0" w:line="240" w:lineRule="auto"/>
        <w:rPr>
          <w:rFonts w:cstheme="minorHAnsi"/>
          <w:sz w:val="24"/>
          <w:szCs w:val="24"/>
          <w:u w:val="double"/>
        </w:rPr>
      </w:pPr>
      <w:r w:rsidRPr="00977724">
        <w:rPr>
          <w:rFonts w:cstheme="minorHAnsi"/>
          <w:sz w:val="24"/>
          <w:szCs w:val="24"/>
          <w:highlight w:val="yellow"/>
          <w:u w:val="double"/>
        </w:rPr>
        <w:t>Proporre eventuali integrazioni/modifiche</w:t>
      </w:r>
    </w:p>
    <w:p w:rsidR="003556A7" w:rsidRDefault="003556A7" w:rsidP="006B413B">
      <w:pPr>
        <w:autoSpaceDE w:val="0"/>
        <w:autoSpaceDN w:val="0"/>
        <w:adjustRightInd w:val="0"/>
        <w:spacing w:after="0" w:line="240" w:lineRule="auto"/>
        <w:rPr>
          <w:rFonts w:cstheme="minorHAnsi"/>
          <w:sz w:val="24"/>
          <w:szCs w:val="24"/>
          <w:u w:val="double"/>
        </w:rPr>
      </w:pPr>
    </w:p>
    <w:p w:rsidR="003556A7" w:rsidRDefault="003556A7" w:rsidP="003556A7">
      <w:pPr>
        <w:rPr>
          <w:sz w:val="28"/>
          <w:szCs w:val="28"/>
        </w:rPr>
      </w:pPr>
    </w:p>
    <w:p w:rsidR="003556A7" w:rsidRDefault="003556A7" w:rsidP="003556A7">
      <w:pPr>
        <w:rPr>
          <w:sz w:val="28"/>
          <w:szCs w:val="28"/>
        </w:rPr>
      </w:pPr>
    </w:p>
    <w:p w:rsidR="003556A7" w:rsidRPr="00433187" w:rsidRDefault="003556A7" w:rsidP="003556A7">
      <w:pPr>
        <w:pBdr>
          <w:top w:val="single" w:sz="4" w:space="1" w:color="auto"/>
          <w:left w:val="single" w:sz="4" w:space="4" w:color="auto"/>
          <w:bottom w:val="single" w:sz="4" w:space="1" w:color="auto"/>
          <w:right w:val="single" w:sz="4" w:space="4" w:color="auto"/>
        </w:pBdr>
        <w:jc w:val="center"/>
        <w:rPr>
          <w:rFonts w:ascii="Calibri" w:eastAsia="Calibri" w:hAnsi="Calibri"/>
        </w:rPr>
      </w:pPr>
      <w:r w:rsidRPr="00433187">
        <w:rPr>
          <w:rFonts w:ascii="Calibri" w:eastAsia="Calibri" w:hAnsi="Calibri"/>
        </w:rPr>
        <w:t xml:space="preserve">REGOLAMENTO PER GLI ALUNNI DELLA SCUOLA </w:t>
      </w:r>
      <w:r>
        <w:rPr>
          <w:rFonts w:ascii="Calibri" w:eastAsia="Calibri" w:hAnsi="Calibri"/>
        </w:rPr>
        <w:t>PRIMARIA, soprattutto classi 4^ e 5^</w:t>
      </w:r>
    </w:p>
    <w:p w:rsidR="003556A7" w:rsidRPr="00433187" w:rsidRDefault="003556A7" w:rsidP="003556A7">
      <w:pPr>
        <w:pBdr>
          <w:top w:val="single" w:sz="4" w:space="1" w:color="auto"/>
          <w:left w:val="single" w:sz="4" w:space="4" w:color="auto"/>
          <w:bottom w:val="single" w:sz="4" w:space="1" w:color="auto"/>
          <w:right w:val="single" w:sz="4" w:space="4" w:color="auto"/>
        </w:pBdr>
        <w:jc w:val="center"/>
        <w:rPr>
          <w:rFonts w:ascii="Calibri" w:eastAsia="Calibri" w:hAnsi="Calibri"/>
        </w:rPr>
      </w:pPr>
      <w:r w:rsidRPr="00433187">
        <w:rPr>
          <w:rFonts w:ascii="Calibri" w:eastAsia="Calibri" w:hAnsi="Calibri"/>
        </w:rPr>
        <w:t>IN SITUAZIONE DI DIDATTICA A DISTANZA</w:t>
      </w:r>
      <w:r>
        <w:rPr>
          <w:rFonts w:ascii="Calibri" w:eastAsia="Calibri" w:hAnsi="Calibri"/>
        </w:rPr>
        <w:t xml:space="preserve"> – LEZIONI IN DIRETTA AUDIO E VIDEO</w:t>
      </w:r>
    </w:p>
    <w:p w:rsidR="003556A7" w:rsidRPr="00433187" w:rsidRDefault="003556A7" w:rsidP="003556A7">
      <w:pPr>
        <w:rPr>
          <w:rFonts w:ascii="Calibri" w:eastAsia="Calibri" w:hAnsi="Calibri"/>
        </w:rPr>
      </w:pPr>
    </w:p>
    <w:p w:rsidR="003556A7" w:rsidRPr="00433187" w:rsidRDefault="003556A7" w:rsidP="003556A7">
      <w:pPr>
        <w:rPr>
          <w:rFonts w:ascii="Calibri" w:eastAsia="Calibri" w:hAnsi="Calibri"/>
          <w:sz w:val="24"/>
          <w:szCs w:val="24"/>
        </w:rPr>
      </w:pPr>
      <w:r w:rsidRPr="00433187">
        <w:rPr>
          <w:rFonts w:ascii="Calibri" w:eastAsia="Calibri" w:hAnsi="Calibri"/>
          <w:sz w:val="24"/>
          <w:szCs w:val="24"/>
        </w:rPr>
        <w:t xml:space="preserve">Il presente Regolamento è stato </w:t>
      </w:r>
      <w:r>
        <w:rPr>
          <w:rFonts w:ascii="Calibri" w:eastAsia="Calibri" w:hAnsi="Calibri"/>
          <w:sz w:val="24"/>
          <w:szCs w:val="24"/>
          <w:u w:val="single"/>
        </w:rPr>
        <w:t>preparato e approvato</w:t>
      </w:r>
      <w:r w:rsidRPr="00193C40">
        <w:rPr>
          <w:rFonts w:ascii="Calibri" w:eastAsia="Calibri" w:hAnsi="Calibri"/>
          <w:sz w:val="24"/>
          <w:szCs w:val="24"/>
          <w:u w:val="single"/>
        </w:rPr>
        <w:t xml:space="preserve"> dai componenti del Consigli di Istituto</w:t>
      </w:r>
      <w:r w:rsidRPr="00433187">
        <w:rPr>
          <w:rFonts w:ascii="Calibri" w:eastAsia="Calibri" w:hAnsi="Calibri"/>
          <w:sz w:val="24"/>
          <w:szCs w:val="24"/>
        </w:rPr>
        <w:t xml:space="preserve"> ai fini di tutelare la privacy di tutti (alunni, famiglie, docenti, Istituzione scolastica) e guidare gli alunni ad un comportamento corretto durante le lezioni in diretta previste in questo periodo di Didattica a distanza</w:t>
      </w:r>
    </w:p>
    <w:p w:rsidR="003556A7" w:rsidRPr="00433187" w:rsidRDefault="003556A7" w:rsidP="003556A7">
      <w:pPr>
        <w:rPr>
          <w:rFonts w:ascii="Calibri" w:eastAsia="Calibri" w:hAnsi="Calibri"/>
          <w:sz w:val="24"/>
          <w:szCs w:val="24"/>
        </w:rPr>
      </w:pPr>
    </w:p>
    <w:p w:rsidR="003556A7" w:rsidRPr="00433187" w:rsidRDefault="003556A7" w:rsidP="003556A7">
      <w:pPr>
        <w:rPr>
          <w:rFonts w:ascii="Calibri" w:eastAsia="Calibri" w:hAnsi="Calibri"/>
          <w:sz w:val="24"/>
          <w:szCs w:val="24"/>
        </w:rPr>
      </w:pPr>
      <w:r w:rsidRPr="00433187">
        <w:rPr>
          <w:rFonts w:ascii="Calibri" w:eastAsia="Calibri" w:hAnsi="Calibri"/>
          <w:sz w:val="24"/>
          <w:szCs w:val="24"/>
        </w:rPr>
        <w:t>Nello svolgimento delle attività di didattica a distanza (DAD) avv</w:t>
      </w:r>
      <w:r>
        <w:rPr>
          <w:rFonts w:ascii="Calibri" w:eastAsia="Calibri" w:hAnsi="Calibri"/>
          <w:sz w:val="24"/>
          <w:szCs w:val="24"/>
        </w:rPr>
        <w:t xml:space="preserve">iate dall’istituto, il bambino, </w:t>
      </w:r>
      <w:r w:rsidRPr="00433187">
        <w:rPr>
          <w:rFonts w:ascii="Calibri" w:eastAsia="Calibri" w:hAnsi="Calibri"/>
          <w:sz w:val="24"/>
          <w:szCs w:val="24"/>
        </w:rPr>
        <w:t>con l’aiuto dei genito</w:t>
      </w:r>
      <w:r>
        <w:rPr>
          <w:rFonts w:ascii="Calibri" w:eastAsia="Calibri" w:hAnsi="Calibri"/>
          <w:sz w:val="24"/>
          <w:szCs w:val="24"/>
        </w:rPr>
        <w:t xml:space="preserve">ri, che ne sono </w:t>
      </w:r>
      <w:proofErr w:type="gramStart"/>
      <w:r>
        <w:rPr>
          <w:rFonts w:ascii="Calibri" w:eastAsia="Calibri" w:hAnsi="Calibri"/>
          <w:sz w:val="24"/>
          <w:szCs w:val="24"/>
        </w:rPr>
        <w:t>responsabili ,</w:t>
      </w:r>
      <w:proofErr w:type="gramEnd"/>
      <w:r>
        <w:rPr>
          <w:rFonts w:ascii="Calibri" w:eastAsia="Calibri" w:hAnsi="Calibri"/>
          <w:sz w:val="24"/>
          <w:szCs w:val="24"/>
        </w:rPr>
        <w:t xml:space="preserve"> </w:t>
      </w:r>
      <w:r w:rsidRPr="00433187">
        <w:rPr>
          <w:rFonts w:ascii="Calibri" w:eastAsia="Calibri" w:hAnsi="Calibri"/>
          <w:sz w:val="24"/>
          <w:szCs w:val="24"/>
        </w:rPr>
        <w:t xml:space="preserve">dovrà </w:t>
      </w:r>
      <w:r>
        <w:rPr>
          <w:rFonts w:ascii="Calibri" w:eastAsia="Calibri" w:hAnsi="Calibri"/>
          <w:sz w:val="24"/>
          <w:szCs w:val="24"/>
        </w:rPr>
        <w:t xml:space="preserve">cercare di rispettare </w:t>
      </w:r>
      <w:r w:rsidRPr="00433187">
        <w:rPr>
          <w:rFonts w:ascii="Calibri" w:eastAsia="Calibri" w:hAnsi="Calibri"/>
          <w:sz w:val="24"/>
          <w:szCs w:val="24"/>
        </w:rPr>
        <w:t xml:space="preserve">le regole di seguito esposte: </w:t>
      </w:r>
    </w:p>
    <w:p w:rsidR="003556A7" w:rsidRPr="00433187" w:rsidRDefault="003556A7" w:rsidP="003556A7">
      <w:pPr>
        <w:rPr>
          <w:rFonts w:ascii="Calibri" w:eastAsia="Calibri" w:hAnsi="Calibri"/>
          <w:sz w:val="24"/>
          <w:szCs w:val="24"/>
          <w:u w:val="single"/>
        </w:rPr>
      </w:pPr>
      <w:r w:rsidRPr="00433187">
        <w:rPr>
          <w:rFonts w:ascii="Calibri" w:eastAsia="Calibri" w:hAnsi="Calibri"/>
          <w:sz w:val="24"/>
          <w:szCs w:val="24"/>
          <w:u w:val="single"/>
        </w:rPr>
        <w:t>Durante le attività on line in diretta</w:t>
      </w:r>
      <w:r>
        <w:rPr>
          <w:rFonts w:ascii="Calibri" w:eastAsia="Calibri" w:hAnsi="Calibri"/>
          <w:sz w:val="24"/>
          <w:szCs w:val="24"/>
          <w:u w:val="single"/>
        </w:rPr>
        <w:t xml:space="preserve"> audio e video</w:t>
      </w:r>
    </w:p>
    <w:p w:rsidR="003556A7" w:rsidRDefault="003556A7" w:rsidP="003556A7">
      <w:pPr>
        <w:rPr>
          <w:rFonts w:ascii="Calibri" w:eastAsia="Calibri" w:hAnsi="Calibri"/>
          <w:sz w:val="24"/>
          <w:szCs w:val="24"/>
        </w:rPr>
      </w:pPr>
      <w:r w:rsidRPr="00433187">
        <w:rPr>
          <w:rFonts w:ascii="Calibri" w:eastAsia="Calibri" w:hAnsi="Calibri"/>
          <w:sz w:val="24"/>
          <w:szCs w:val="24"/>
        </w:rPr>
        <w:t xml:space="preserve">- </w:t>
      </w:r>
      <w:r>
        <w:rPr>
          <w:rFonts w:ascii="Calibri" w:eastAsia="Calibri" w:hAnsi="Calibri"/>
          <w:sz w:val="24"/>
          <w:szCs w:val="24"/>
        </w:rPr>
        <w:t>il bambino deve</w:t>
      </w:r>
    </w:p>
    <w:p w:rsidR="003556A7" w:rsidRPr="00433187" w:rsidRDefault="003556A7" w:rsidP="003556A7">
      <w:pPr>
        <w:numPr>
          <w:ilvl w:val="0"/>
          <w:numId w:val="3"/>
        </w:numPr>
        <w:rPr>
          <w:rFonts w:ascii="Calibri" w:eastAsia="Calibri" w:hAnsi="Calibri"/>
          <w:sz w:val="24"/>
          <w:szCs w:val="24"/>
        </w:rPr>
      </w:pPr>
      <w:r>
        <w:rPr>
          <w:rFonts w:ascii="Calibri" w:eastAsia="Calibri" w:hAnsi="Calibri"/>
          <w:sz w:val="24"/>
          <w:szCs w:val="24"/>
        </w:rPr>
        <w:t xml:space="preserve">accedere alla </w:t>
      </w:r>
      <w:proofErr w:type="spellStart"/>
      <w:r>
        <w:rPr>
          <w:rFonts w:ascii="Calibri" w:eastAsia="Calibri" w:hAnsi="Calibri"/>
          <w:sz w:val="24"/>
          <w:szCs w:val="24"/>
        </w:rPr>
        <w:t>videolezione</w:t>
      </w:r>
      <w:proofErr w:type="spellEnd"/>
      <w:r>
        <w:rPr>
          <w:rFonts w:ascii="Calibri" w:eastAsia="Calibri" w:hAnsi="Calibri"/>
          <w:sz w:val="24"/>
          <w:szCs w:val="24"/>
        </w:rPr>
        <w:t xml:space="preserve"> secondo l’orario indicato e non lasciare la </w:t>
      </w:r>
      <w:proofErr w:type="spellStart"/>
      <w:r>
        <w:rPr>
          <w:rFonts w:ascii="Calibri" w:eastAsia="Calibri" w:hAnsi="Calibri"/>
          <w:sz w:val="24"/>
          <w:szCs w:val="24"/>
        </w:rPr>
        <w:t>videolezione</w:t>
      </w:r>
      <w:proofErr w:type="spellEnd"/>
      <w:r>
        <w:rPr>
          <w:rFonts w:ascii="Calibri" w:eastAsia="Calibri" w:hAnsi="Calibri"/>
          <w:sz w:val="24"/>
          <w:szCs w:val="24"/>
        </w:rPr>
        <w:t xml:space="preserve"> prima che sia terminata da parte del docente;</w:t>
      </w:r>
    </w:p>
    <w:p w:rsidR="003556A7" w:rsidRDefault="003556A7" w:rsidP="003556A7">
      <w:pPr>
        <w:numPr>
          <w:ilvl w:val="0"/>
          <w:numId w:val="2"/>
        </w:numPr>
        <w:contextualSpacing/>
        <w:rPr>
          <w:rFonts w:ascii="Calibri" w:eastAsia="Calibri" w:hAnsi="Calibri"/>
          <w:sz w:val="24"/>
          <w:szCs w:val="24"/>
        </w:rPr>
      </w:pPr>
      <w:r w:rsidRPr="00433187">
        <w:rPr>
          <w:rFonts w:ascii="Calibri" w:eastAsia="Calibri" w:hAnsi="Calibri"/>
          <w:sz w:val="24"/>
          <w:szCs w:val="24"/>
        </w:rPr>
        <w:t>rispettare le indicazioni dei docenti;</w:t>
      </w:r>
    </w:p>
    <w:p w:rsidR="003556A7" w:rsidRDefault="003556A7" w:rsidP="003556A7">
      <w:pPr>
        <w:numPr>
          <w:ilvl w:val="0"/>
          <w:numId w:val="2"/>
        </w:numPr>
        <w:contextualSpacing/>
        <w:rPr>
          <w:rFonts w:ascii="Calibri" w:eastAsia="Calibri" w:hAnsi="Calibri"/>
          <w:sz w:val="24"/>
          <w:szCs w:val="24"/>
        </w:rPr>
      </w:pPr>
      <w:r>
        <w:rPr>
          <w:rFonts w:ascii="Calibri" w:eastAsia="Calibri" w:hAnsi="Calibri"/>
          <w:sz w:val="24"/>
          <w:szCs w:val="24"/>
        </w:rPr>
        <w:lastRenderedPageBreak/>
        <w:t>avere a disposizione tutto ciò che serve per lo svolgimento della lezione, al fine di non doversi allontanare dalla postazione e creare interruzioni all’attività;</w:t>
      </w:r>
    </w:p>
    <w:p w:rsidR="003556A7" w:rsidRPr="00433187" w:rsidRDefault="003556A7" w:rsidP="003556A7">
      <w:pPr>
        <w:numPr>
          <w:ilvl w:val="0"/>
          <w:numId w:val="2"/>
        </w:numPr>
        <w:contextualSpacing/>
        <w:rPr>
          <w:rFonts w:ascii="Calibri" w:eastAsia="Calibri" w:hAnsi="Calibri"/>
          <w:sz w:val="24"/>
          <w:szCs w:val="24"/>
        </w:rPr>
      </w:pPr>
      <w:r>
        <w:rPr>
          <w:rFonts w:ascii="Calibri" w:eastAsia="Calibri" w:hAnsi="Calibri"/>
          <w:sz w:val="24"/>
          <w:szCs w:val="24"/>
        </w:rPr>
        <w:t>esprimersi in maniera consona e adeguata all’ambiente di apprendimento;</w:t>
      </w:r>
    </w:p>
    <w:p w:rsidR="003556A7" w:rsidRPr="00433187" w:rsidRDefault="003556A7" w:rsidP="003556A7">
      <w:pPr>
        <w:numPr>
          <w:ilvl w:val="0"/>
          <w:numId w:val="2"/>
        </w:numPr>
        <w:contextualSpacing/>
        <w:rPr>
          <w:rFonts w:ascii="Calibri" w:eastAsia="Calibri" w:hAnsi="Calibri"/>
          <w:sz w:val="24"/>
          <w:szCs w:val="24"/>
        </w:rPr>
      </w:pPr>
      <w:r w:rsidRPr="00433187">
        <w:rPr>
          <w:rFonts w:ascii="Calibri" w:eastAsia="Calibri" w:hAnsi="Calibri"/>
          <w:sz w:val="24"/>
          <w:szCs w:val="24"/>
        </w:rPr>
        <w:t>non interrompere i docenti mentre forniscono indicazioni, senza aver chiesto la possibilità attraverso l’alzata di mano o in chat;</w:t>
      </w:r>
    </w:p>
    <w:p w:rsidR="003556A7" w:rsidRDefault="003556A7" w:rsidP="003556A7">
      <w:pPr>
        <w:numPr>
          <w:ilvl w:val="0"/>
          <w:numId w:val="2"/>
        </w:numPr>
        <w:contextualSpacing/>
        <w:rPr>
          <w:rFonts w:ascii="Calibri" w:eastAsia="Calibri" w:hAnsi="Calibri"/>
          <w:sz w:val="24"/>
          <w:szCs w:val="24"/>
        </w:rPr>
      </w:pPr>
      <w:r w:rsidRPr="00433187">
        <w:rPr>
          <w:rFonts w:ascii="Calibri" w:eastAsia="Calibri" w:hAnsi="Calibri"/>
          <w:sz w:val="24"/>
          <w:szCs w:val="24"/>
        </w:rPr>
        <w:t>non interrompere i compagni, aspettare il proprio turno di intervento;</w:t>
      </w:r>
    </w:p>
    <w:p w:rsidR="003556A7" w:rsidRPr="00433187" w:rsidRDefault="003556A7" w:rsidP="003556A7">
      <w:pPr>
        <w:numPr>
          <w:ilvl w:val="0"/>
          <w:numId w:val="2"/>
        </w:numPr>
        <w:contextualSpacing/>
        <w:rPr>
          <w:rFonts w:ascii="Calibri" w:eastAsia="Calibri" w:hAnsi="Calibri"/>
          <w:sz w:val="24"/>
          <w:szCs w:val="24"/>
        </w:rPr>
      </w:pPr>
      <w:r>
        <w:rPr>
          <w:rFonts w:ascii="Calibri" w:eastAsia="Calibri" w:hAnsi="Calibri"/>
          <w:sz w:val="24"/>
          <w:szCs w:val="24"/>
        </w:rPr>
        <w:t xml:space="preserve">non disattivare il microfono dei partecipanti, non disattivare la partecipazione dei compagni o dei docenti: solo l’insegnante può disattivare il microfono o bloccare un partecipante; </w:t>
      </w:r>
    </w:p>
    <w:p w:rsidR="003556A7" w:rsidRPr="00433187" w:rsidRDefault="003556A7" w:rsidP="003556A7">
      <w:pPr>
        <w:numPr>
          <w:ilvl w:val="0"/>
          <w:numId w:val="2"/>
        </w:numPr>
        <w:contextualSpacing/>
        <w:rPr>
          <w:rFonts w:ascii="Calibri" w:eastAsia="Calibri" w:hAnsi="Calibri"/>
          <w:sz w:val="24"/>
          <w:szCs w:val="24"/>
        </w:rPr>
      </w:pPr>
      <w:r w:rsidRPr="00433187">
        <w:rPr>
          <w:rFonts w:ascii="Calibri" w:eastAsia="Calibri" w:hAnsi="Calibri"/>
          <w:sz w:val="24"/>
          <w:szCs w:val="24"/>
        </w:rPr>
        <w:t>non dedicarsi ad altre attività;</w:t>
      </w:r>
    </w:p>
    <w:p w:rsidR="003556A7" w:rsidRDefault="003556A7" w:rsidP="003556A7">
      <w:pPr>
        <w:numPr>
          <w:ilvl w:val="0"/>
          <w:numId w:val="2"/>
        </w:numPr>
        <w:contextualSpacing/>
        <w:rPr>
          <w:rFonts w:ascii="Calibri" w:eastAsia="Calibri" w:hAnsi="Calibri"/>
          <w:sz w:val="24"/>
          <w:szCs w:val="24"/>
        </w:rPr>
      </w:pPr>
      <w:r w:rsidRPr="00433187">
        <w:rPr>
          <w:rFonts w:ascii="Calibri" w:eastAsia="Calibri" w:hAnsi="Calibri"/>
          <w:sz w:val="24"/>
          <w:szCs w:val="24"/>
        </w:rPr>
        <w:t xml:space="preserve">non consumare cibi e bevande; </w:t>
      </w:r>
    </w:p>
    <w:p w:rsidR="003556A7" w:rsidRDefault="003556A7" w:rsidP="003556A7">
      <w:pPr>
        <w:rPr>
          <w:rFonts w:ascii="Calibri" w:eastAsia="Calibri" w:hAnsi="Calibri"/>
          <w:sz w:val="24"/>
          <w:szCs w:val="24"/>
        </w:rPr>
      </w:pPr>
    </w:p>
    <w:p w:rsidR="003556A7" w:rsidRDefault="003556A7" w:rsidP="003556A7">
      <w:pPr>
        <w:rPr>
          <w:rFonts w:ascii="Calibri" w:eastAsia="Calibri" w:hAnsi="Calibri"/>
          <w:sz w:val="24"/>
          <w:szCs w:val="24"/>
        </w:rPr>
      </w:pPr>
      <w:r w:rsidRPr="00433187">
        <w:rPr>
          <w:rFonts w:ascii="Calibri" w:eastAsia="Calibri" w:hAnsi="Calibri"/>
          <w:sz w:val="24"/>
          <w:szCs w:val="24"/>
        </w:rPr>
        <w:t xml:space="preserve">- la telecamera e il microfono vanno tenuti accesi, a meno che non sia il docente a chiederne la temporanea disattivazione; </w:t>
      </w:r>
    </w:p>
    <w:p w:rsidR="003556A7" w:rsidRDefault="003556A7" w:rsidP="003556A7">
      <w:pPr>
        <w:rPr>
          <w:rFonts w:ascii="Calibri" w:eastAsia="Calibri" w:hAnsi="Calibri"/>
          <w:sz w:val="24"/>
          <w:szCs w:val="24"/>
        </w:rPr>
      </w:pPr>
      <w:r w:rsidRPr="00433187">
        <w:rPr>
          <w:rFonts w:ascii="Calibri" w:eastAsia="Calibri" w:hAnsi="Calibri"/>
          <w:sz w:val="24"/>
          <w:szCs w:val="24"/>
        </w:rPr>
        <w:t xml:space="preserve">- quando si condividono documenti non si deve interferire, danneggiare o ostacolare il lavoro degli altri </w:t>
      </w:r>
      <w:r>
        <w:rPr>
          <w:rFonts w:ascii="Calibri" w:eastAsia="Calibri" w:hAnsi="Calibri"/>
          <w:sz w:val="24"/>
          <w:szCs w:val="24"/>
        </w:rPr>
        <w:t>bambini</w:t>
      </w:r>
      <w:r w:rsidRPr="00433187">
        <w:rPr>
          <w:rFonts w:ascii="Calibri" w:eastAsia="Calibri" w:hAnsi="Calibri"/>
          <w:sz w:val="24"/>
          <w:szCs w:val="24"/>
        </w:rPr>
        <w:t xml:space="preserve">; </w:t>
      </w:r>
    </w:p>
    <w:p w:rsidR="003556A7" w:rsidRDefault="003556A7" w:rsidP="003556A7">
      <w:pPr>
        <w:rPr>
          <w:rFonts w:ascii="Calibri" w:eastAsia="Calibri" w:hAnsi="Calibri"/>
          <w:sz w:val="24"/>
          <w:szCs w:val="24"/>
        </w:rPr>
      </w:pPr>
      <w:r>
        <w:rPr>
          <w:rFonts w:ascii="Calibri" w:eastAsia="Calibri" w:hAnsi="Calibri"/>
          <w:sz w:val="24"/>
          <w:szCs w:val="24"/>
        </w:rPr>
        <w:t xml:space="preserve">- il </w:t>
      </w:r>
      <w:proofErr w:type="gramStart"/>
      <w:r>
        <w:rPr>
          <w:rFonts w:ascii="Calibri" w:eastAsia="Calibri" w:hAnsi="Calibri"/>
          <w:sz w:val="24"/>
          <w:szCs w:val="24"/>
        </w:rPr>
        <w:t>bambino  condivide</w:t>
      </w:r>
      <w:proofErr w:type="gramEnd"/>
      <w:r>
        <w:rPr>
          <w:rFonts w:ascii="Calibri" w:eastAsia="Calibri" w:hAnsi="Calibri"/>
          <w:sz w:val="24"/>
          <w:szCs w:val="24"/>
        </w:rPr>
        <w:t xml:space="preserve"> il proprio schermo con i compagni solo se è espressamente richiesto dal docente; </w:t>
      </w:r>
    </w:p>
    <w:p w:rsidR="003556A7" w:rsidRPr="00433187" w:rsidRDefault="003556A7" w:rsidP="003556A7">
      <w:pPr>
        <w:rPr>
          <w:rFonts w:ascii="Calibri" w:eastAsia="Calibri" w:hAnsi="Calibri"/>
          <w:sz w:val="24"/>
          <w:szCs w:val="24"/>
        </w:rPr>
      </w:pPr>
      <w:r>
        <w:rPr>
          <w:rFonts w:ascii="Calibri" w:eastAsia="Calibri" w:hAnsi="Calibri"/>
          <w:sz w:val="24"/>
          <w:szCs w:val="24"/>
        </w:rPr>
        <w:t xml:space="preserve">- la chat deve essere utilizzata solo per fini didattici; </w:t>
      </w:r>
    </w:p>
    <w:p w:rsidR="003556A7" w:rsidRPr="00433187" w:rsidRDefault="003556A7" w:rsidP="003556A7">
      <w:pPr>
        <w:rPr>
          <w:rFonts w:ascii="Calibri" w:eastAsia="Calibri" w:hAnsi="Calibri"/>
          <w:sz w:val="24"/>
          <w:szCs w:val="24"/>
        </w:rPr>
      </w:pPr>
      <w:r w:rsidRPr="00433187">
        <w:rPr>
          <w:rFonts w:ascii="Calibri" w:eastAsia="Calibri" w:hAnsi="Calibri"/>
          <w:sz w:val="24"/>
          <w:szCs w:val="24"/>
        </w:rPr>
        <w:t xml:space="preserve">- è vietato effettuare registrazioni (se non espressamente autorizzate o richieste dai docenti), scattare foto; particolarmente grave si configura il comportamento di chi diffonde riprese, fotografie, registrazioni audio sui social; rimane valido – anche in situazione di DAD - quanto previsto dall’art. 16 del Regolamento di istituto: </w:t>
      </w:r>
    </w:p>
    <w:p w:rsidR="003556A7" w:rsidRPr="00433187" w:rsidRDefault="003556A7" w:rsidP="003556A7">
      <w:pPr>
        <w:rPr>
          <w:rFonts w:ascii="Calibri" w:eastAsia="Calibri" w:hAnsi="Calibri"/>
          <w:i/>
        </w:rPr>
      </w:pPr>
      <w:r w:rsidRPr="00433187">
        <w:rPr>
          <w:rFonts w:ascii="Calibri" w:eastAsia="Calibri" w:hAnsi="Calibri"/>
          <w:b/>
          <w:bCs/>
          <w:i/>
        </w:rPr>
        <w:t>Sono assolutamente vietate registrazioni audio / video non autorizzate</w:t>
      </w:r>
      <w:r w:rsidRPr="00433187">
        <w:rPr>
          <w:rFonts w:ascii="Calibri" w:eastAsia="Calibri" w:hAnsi="Calibri"/>
          <w:i/>
        </w:rPr>
        <w:t xml:space="preserve">, con qualunque mezzo siano effettuate (telefoni cellulari, videocamere, fotocamere ecc..). </w:t>
      </w:r>
    </w:p>
    <w:p w:rsidR="003556A7" w:rsidRDefault="003556A7" w:rsidP="003556A7">
      <w:pPr>
        <w:rPr>
          <w:rFonts w:ascii="Calibri" w:eastAsia="Calibri" w:hAnsi="Calibri"/>
          <w:sz w:val="24"/>
          <w:szCs w:val="24"/>
        </w:rPr>
      </w:pPr>
      <w:r w:rsidRPr="00433187">
        <w:rPr>
          <w:rFonts w:ascii="Calibri" w:eastAsia="Calibri" w:hAnsi="Calibri"/>
          <w:sz w:val="24"/>
          <w:szCs w:val="24"/>
        </w:rPr>
        <w:t xml:space="preserve">- è vietato utilizzare il cellulare per comunicare con i compagni o con altre persone; se necessario per la </w:t>
      </w:r>
      <w:proofErr w:type="gramStart"/>
      <w:r w:rsidRPr="00433187">
        <w:rPr>
          <w:rFonts w:ascii="Calibri" w:eastAsia="Calibri" w:hAnsi="Calibri"/>
          <w:sz w:val="24"/>
          <w:szCs w:val="24"/>
        </w:rPr>
        <w:t>lezione,  deve</w:t>
      </w:r>
      <w:proofErr w:type="gramEnd"/>
      <w:r w:rsidRPr="00433187">
        <w:rPr>
          <w:rFonts w:ascii="Calibri" w:eastAsia="Calibri" w:hAnsi="Calibri"/>
          <w:sz w:val="24"/>
          <w:szCs w:val="24"/>
        </w:rPr>
        <w:t xml:space="preserve"> essere espressamente richiesto e autorizzato dai docenti;</w:t>
      </w:r>
    </w:p>
    <w:p w:rsidR="003556A7" w:rsidRPr="00433187" w:rsidRDefault="003556A7" w:rsidP="003556A7">
      <w:pPr>
        <w:rPr>
          <w:rFonts w:ascii="Calibri" w:eastAsia="Calibri" w:hAnsi="Calibri"/>
          <w:sz w:val="24"/>
          <w:szCs w:val="24"/>
        </w:rPr>
      </w:pPr>
      <w:r>
        <w:rPr>
          <w:rFonts w:ascii="Calibri" w:eastAsia="Calibri" w:hAnsi="Calibri"/>
          <w:sz w:val="24"/>
          <w:szCs w:val="24"/>
        </w:rPr>
        <w:t xml:space="preserve">- è vietato diffondere il link o il codice riunione; </w:t>
      </w:r>
    </w:p>
    <w:p w:rsidR="003556A7" w:rsidRPr="00433187" w:rsidRDefault="003556A7" w:rsidP="003556A7">
      <w:pPr>
        <w:rPr>
          <w:rFonts w:ascii="Calibri" w:eastAsia="Calibri" w:hAnsi="Calibri"/>
          <w:sz w:val="24"/>
          <w:szCs w:val="24"/>
        </w:rPr>
      </w:pPr>
      <w:r w:rsidRPr="00433187">
        <w:rPr>
          <w:rFonts w:ascii="Calibri" w:eastAsia="Calibri" w:hAnsi="Calibri"/>
          <w:sz w:val="24"/>
          <w:szCs w:val="24"/>
        </w:rPr>
        <w:t>- sono da evitare il passaggio o la ripresa di altri componenti del nucleo familiare e comunque di soggetti differenti rispetto allo studente;</w:t>
      </w:r>
    </w:p>
    <w:p w:rsidR="003556A7" w:rsidRPr="00433187" w:rsidRDefault="003556A7" w:rsidP="003556A7">
      <w:pPr>
        <w:rPr>
          <w:rFonts w:ascii="Calibri" w:eastAsia="Calibri" w:hAnsi="Calibri"/>
          <w:sz w:val="24"/>
          <w:szCs w:val="24"/>
        </w:rPr>
      </w:pPr>
      <w:r w:rsidRPr="00433187">
        <w:rPr>
          <w:rFonts w:ascii="Calibri" w:eastAsia="Calibri" w:hAnsi="Calibri"/>
          <w:sz w:val="24"/>
          <w:szCs w:val="24"/>
        </w:rPr>
        <w:t xml:space="preserve">- </w:t>
      </w:r>
      <w:r>
        <w:rPr>
          <w:rFonts w:ascii="Calibri" w:eastAsia="Calibri" w:hAnsi="Calibri"/>
          <w:sz w:val="24"/>
          <w:szCs w:val="24"/>
        </w:rPr>
        <w:t>i genitori devono</w:t>
      </w:r>
      <w:r w:rsidRPr="00433187">
        <w:rPr>
          <w:rFonts w:ascii="Calibri" w:eastAsia="Calibri" w:hAnsi="Calibri"/>
          <w:sz w:val="24"/>
          <w:szCs w:val="24"/>
        </w:rPr>
        <w:t xml:space="preserve"> avvisare l’Istituto nel caso in cui dovesse ricevere materiale audio, video, PPT, etc. non pertinente al percorso didattico avviato o lesivo dei diritti di qualcuno; in tale ipotesi le segnalazioni dovranno essere inviate al seguente indirizzo email: GEIC81400G@istruzione.it</w:t>
      </w:r>
    </w:p>
    <w:p w:rsidR="003556A7" w:rsidRPr="00433187" w:rsidRDefault="003556A7" w:rsidP="003556A7">
      <w:pPr>
        <w:rPr>
          <w:rFonts w:ascii="Calibri" w:eastAsia="Calibri" w:hAnsi="Calibri"/>
          <w:sz w:val="24"/>
          <w:szCs w:val="24"/>
        </w:rPr>
      </w:pPr>
    </w:p>
    <w:p w:rsidR="003556A7" w:rsidRPr="00433187" w:rsidRDefault="003556A7" w:rsidP="003556A7">
      <w:pPr>
        <w:rPr>
          <w:rFonts w:ascii="Calibri" w:eastAsia="Calibri" w:hAnsi="Calibri"/>
          <w:sz w:val="24"/>
          <w:szCs w:val="24"/>
        </w:rPr>
      </w:pPr>
      <w:r w:rsidRPr="00433187">
        <w:rPr>
          <w:rFonts w:ascii="Calibri" w:eastAsia="Calibri" w:hAnsi="Calibri"/>
          <w:sz w:val="24"/>
          <w:szCs w:val="24"/>
        </w:rPr>
        <w:lastRenderedPageBreak/>
        <w:t>In caso di comportamenti scorretti i docenti informeranno tempestivamente i genitori, affinché provvedano a far sì che non si ripetano, anche attraverso la vigilanza, alla quale sono tenuti.</w:t>
      </w:r>
    </w:p>
    <w:p w:rsidR="003556A7" w:rsidRPr="00433187" w:rsidRDefault="003556A7" w:rsidP="003556A7">
      <w:pPr>
        <w:rPr>
          <w:rFonts w:ascii="Calibri" w:eastAsia="Calibri" w:hAnsi="Calibri"/>
          <w:sz w:val="24"/>
          <w:szCs w:val="24"/>
        </w:rPr>
      </w:pPr>
      <w:r>
        <w:rPr>
          <w:rFonts w:ascii="Calibri" w:eastAsia="Calibri" w:hAnsi="Calibri"/>
          <w:sz w:val="24"/>
          <w:szCs w:val="24"/>
        </w:rPr>
        <w:t xml:space="preserve">I </w:t>
      </w:r>
      <w:r w:rsidRPr="00433187">
        <w:rPr>
          <w:rFonts w:ascii="Calibri" w:eastAsia="Calibri" w:hAnsi="Calibri"/>
          <w:sz w:val="24"/>
          <w:szCs w:val="24"/>
        </w:rPr>
        <w:t xml:space="preserve">provvedimenti da parte della scuola non precludono ulteriori interventi delle autorità competenti nel caso in cui tali comportamenti avessero rilevanza civile o penale anche in relazione alla violazione delle leggi a tutela dei dati personali delle persone fisiche. </w:t>
      </w:r>
    </w:p>
    <w:p w:rsidR="003556A7" w:rsidRPr="00433187" w:rsidRDefault="003556A7" w:rsidP="003556A7">
      <w:pPr>
        <w:rPr>
          <w:rFonts w:ascii="Calibri" w:eastAsia="Calibri" w:hAnsi="Calibri"/>
          <w:sz w:val="24"/>
          <w:szCs w:val="24"/>
        </w:rPr>
      </w:pPr>
    </w:p>
    <w:p w:rsidR="003556A7" w:rsidRPr="00433187" w:rsidRDefault="003556A7" w:rsidP="003556A7">
      <w:pPr>
        <w:rPr>
          <w:rFonts w:ascii="Calibri" w:eastAsia="Calibri" w:hAnsi="Calibri"/>
          <w:sz w:val="24"/>
          <w:szCs w:val="24"/>
        </w:rPr>
      </w:pPr>
      <w:r w:rsidRPr="00433187">
        <w:rPr>
          <w:rFonts w:ascii="Calibri" w:eastAsia="Calibri" w:hAnsi="Calibri"/>
          <w:sz w:val="24"/>
          <w:szCs w:val="24"/>
        </w:rPr>
        <w:t>Per lo svolgimento delle attività di didattica a distanza si chiede la fattiva collaborazione dei genitori per vigilare sul corretto uso dei medesimi e sul rispetto del presente regolamento.</w:t>
      </w:r>
    </w:p>
    <w:p w:rsidR="00DB61DF" w:rsidRDefault="00DB61DF" w:rsidP="003556A7">
      <w:pPr>
        <w:rPr>
          <w:rFonts w:ascii="Calibri" w:eastAsia="Calibri" w:hAnsi="Calibri"/>
          <w:sz w:val="24"/>
          <w:szCs w:val="24"/>
        </w:rPr>
      </w:pPr>
    </w:p>
    <w:p w:rsidR="00DB61DF" w:rsidRDefault="00DB61DF" w:rsidP="003556A7">
      <w:pPr>
        <w:rPr>
          <w:rFonts w:ascii="Calibri" w:eastAsia="Calibri" w:hAnsi="Calibri"/>
          <w:sz w:val="24"/>
          <w:szCs w:val="24"/>
        </w:rPr>
      </w:pPr>
    </w:p>
    <w:p w:rsidR="00DB61DF" w:rsidRPr="00DB61DF" w:rsidRDefault="00DB61DF" w:rsidP="003556A7">
      <w:pPr>
        <w:rPr>
          <w:rFonts w:ascii="Calibri" w:eastAsia="Calibri" w:hAnsi="Calibri"/>
          <w:b/>
          <w:sz w:val="24"/>
          <w:szCs w:val="24"/>
          <w:u w:val="single"/>
        </w:rPr>
      </w:pPr>
      <w:r w:rsidRPr="00DB61DF">
        <w:rPr>
          <w:rFonts w:ascii="Calibri" w:eastAsia="Calibri" w:hAnsi="Calibri"/>
          <w:b/>
          <w:sz w:val="24"/>
          <w:szCs w:val="24"/>
          <w:u w:val="single"/>
        </w:rPr>
        <w:t>Secondaria</w:t>
      </w:r>
    </w:p>
    <w:p w:rsidR="003556A7" w:rsidRPr="00433187" w:rsidRDefault="003556A7" w:rsidP="003556A7">
      <w:pPr>
        <w:rPr>
          <w:rFonts w:ascii="Calibri" w:eastAsia="Calibri" w:hAnsi="Calibri"/>
          <w:sz w:val="24"/>
          <w:szCs w:val="24"/>
        </w:rPr>
      </w:pPr>
      <w:r w:rsidRPr="00977724">
        <w:rPr>
          <w:rFonts w:ascii="Calibri" w:eastAsia="Calibri" w:hAnsi="Calibri"/>
          <w:sz w:val="24"/>
          <w:szCs w:val="24"/>
          <w:highlight w:val="yellow"/>
        </w:rPr>
        <w:t>Secondaria I grado: a partire dal Regolamento di Istituto è necessario prevedere le sanzioni in caso venga violato quanto previsto dal</w:t>
      </w:r>
      <w:r w:rsidR="00977724" w:rsidRPr="00977724">
        <w:rPr>
          <w:rFonts w:ascii="Calibri" w:eastAsia="Calibri" w:hAnsi="Calibri"/>
          <w:sz w:val="24"/>
          <w:szCs w:val="24"/>
          <w:highlight w:val="yellow"/>
        </w:rPr>
        <w:t xml:space="preserve"> seguente Regolamento</w:t>
      </w:r>
      <w:r w:rsidR="00F67115">
        <w:rPr>
          <w:rFonts w:ascii="Calibri" w:eastAsia="Calibri" w:hAnsi="Calibri"/>
          <w:sz w:val="24"/>
          <w:szCs w:val="24"/>
        </w:rPr>
        <w:t>. Inserisco mia proposta</w:t>
      </w:r>
    </w:p>
    <w:p w:rsidR="003556A7" w:rsidRPr="003556A7" w:rsidRDefault="003556A7" w:rsidP="003556A7">
      <w:pPr>
        <w:spacing w:after="0" w:line="240" w:lineRule="auto"/>
        <w:rPr>
          <w:rFonts w:ascii="Times New Roman" w:eastAsia="Times New Roman" w:hAnsi="Times New Roman" w:cs="Times New Roman"/>
          <w:sz w:val="28"/>
          <w:szCs w:val="28"/>
          <w:lang w:eastAsia="it-IT"/>
        </w:rPr>
      </w:pPr>
    </w:p>
    <w:p w:rsidR="003556A7" w:rsidRPr="003556A7" w:rsidRDefault="003556A7" w:rsidP="003556A7">
      <w:pPr>
        <w:pBdr>
          <w:top w:val="single" w:sz="4" w:space="1" w:color="auto"/>
          <w:left w:val="single" w:sz="4" w:space="4" w:color="auto"/>
          <w:bottom w:val="single" w:sz="4" w:space="1" w:color="auto"/>
          <w:right w:val="single" w:sz="4" w:space="4" w:color="auto"/>
        </w:pBdr>
        <w:jc w:val="center"/>
        <w:rPr>
          <w:rFonts w:ascii="Calibri" w:eastAsia="Calibri" w:hAnsi="Calibri" w:cs="Times New Roman"/>
        </w:rPr>
      </w:pPr>
      <w:r w:rsidRPr="003556A7">
        <w:rPr>
          <w:rFonts w:ascii="Calibri" w:eastAsia="Calibri" w:hAnsi="Calibri" w:cs="Times New Roman"/>
        </w:rPr>
        <w:t>REGOLAMENTO PER GLI ALUNNI DELLA SCUOLA SECONDARIA DI I GRADO</w:t>
      </w:r>
    </w:p>
    <w:p w:rsidR="003556A7" w:rsidRPr="003556A7" w:rsidRDefault="003556A7" w:rsidP="003556A7">
      <w:pPr>
        <w:pBdr>
          <w:top w:val="single" w:sz="4" w:space="1" w:color="auto"/>
          <w:left w:val="single" w:sz="4" w:space="4" w:color="auto"/>
          <w:bottom w:val="single" w:sz="4" w:space="1" w:color="auto"/>
          <w:right w:val="single" w:sz="4" w:space="4" w:color="auto"/>
        </w:pBdr>
        <w:jc w:val="center"/>
        <w:rPr>
          <w:rFonts w:ascii="Calibri" w:eastAsia="Calibri" w:hAnsi="Calibri" w:cs="Times New Roman"/>
        </w:rPr>
      </w:pPr>
      <w:r w:rsidRPr="003556A7">
        <w:rPr>
          <w:rFonts w:ascii="Calibri" w:eastAsia="Calibri" w:hAnsi="Calibri" w:cs="Times New Roman"/>
        </w:rPr>
        <w:t>IN SITUAZIONE DI DIDATTICA A DISTANZA – LEZIONI IN DIRETTA AUDIO E VIDEO</w:t>
      </w:r>
    </w:p>
    <w:p w:rsidR="003556A7" w:rsidRPr="003556A7" w:rsidRDefault="003556A7" w:rsidP="003556A7">
      <w:pPr>
        <w:rPr>
          <w:rFonts w:ascii="Calibri" w:eastAsia="Calibri" w:hAnsi="Calibri" w:cs="Times New Roman"/>
        </w:rPr>
      </w:pP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 xml:space="preserve">Il presente Regolamento è stato </w:t>
      </w:r>
      <w:r w:rsidRPr="003556A7">
        <w:rPr>
          <w:rFonts w:ascii="Calibri" w:eastAsia="Calibri" w:hAnsi="Calibri" w:cs="Times New Roman"/>
          <w:sz w:val="24"/>
          <w:szCs w:val="24"/>
          <w:u w:val="single"/>
        </w:rPr>
        <w:t>preparato e approvata dai componenti del Consigli di Istituto</w:t>
      </w:r>
      <w:r w:rsidRPr="003556A7">
        <w:rPr>
          <w:rFonts w:ascii="Calibri" w:eastAsia="Calibri" w:hAnsi="Calibri" w:cs="Times New Roman"/>
          <w:sz w:val="24"/>
          <w:szCs w:val="24"/>
        </w:rPr>
        <w:t xml:space="preserve"> ai fini di tutelare la privacy di tutti (alunni, famiglie, docenti, Istituzione scolastica) e guidare gli alunni ad un comportamento corretto durante le lezioni in diretta previste in questo periodo di Didattica a distanza</w:t>
      </w:r>
    </w:p>
    <w:p w:rsidR="003556A7" w:rsidRPr="003556A7" w:rsidRDefault="003556A7" w:rsidP="003556A7">
      <w:pPr>
        <w:rPr>
          <w:rFonts w:ascii="Calibri" w:eastAsia="Calibri" w:hAnsi="Calibri" w:cs="Times New Roman"/>
          <w:sz w:val="24"/>
          <w:szCs w:val="24"/>
        </w:rPr>
      </w:pP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 xml:space="preserve">Nello svolgimento delle attività di didattica a distanza (DAD) avviate </w:t>
      </w:r>
      <w:proofErr w:type="gramStart"/>
      <w:r w:rsidRPr="003556A7">
        <w:rPr>
          <w:rFonts w:ascii="Calibri" w:eastAsia="Calibri" w:hAnsi="Calibri" w:cs="Times New Roman"/>
          <w:sz w:val="24"/>
          <w:szCs w:val="24"/>
        </w:rPr>
        <w:t>dall’istituto,  lo</w:t>
      </w:r>
      <w:proofErr w:type="gramEnd"/>
      <w:r w:rsidRPr="003556A7">
        <w:rPr>
          <w:rFonts w:ascii="Calibri" w:eastAsia="Calibri" w:hAnsi="Calibri" w:cs="Times New Roman"/>
          <w:sz w:val="24"/>
          <w:szCs w:val="24"/>
        </w:rPr>
        <w:t xml:space="preserve"> studente -  anche con l’aiuto dei genitori, che ne sono responsabili -  dovrà garantire il rispetto delle regole di seguito esposte: </w:t>
      </w:r>
    </w:p>
    <w:p w:rsidR="003556A7" w:rsidRPr="003556A7" w:rsidRDefault="003556A7" w:rsidP="003556A7">
      <w:pPr>
        <w:rPr>
          <w:rFonts w:ascii="Calibri" w:eastAsia="Calibri" w:hAnsi="Calibri" w:cs="Times New Roman"/>
          <w:sz w:val="24"/>
          <w:szCs w:val="24"/>
          <w:u w:val="single"/>
        </w:rPr>
      </w:pPr>
      <w:r w:rsidRPr="003556A7">
        <w:rPr>
          <w:rFonts w:ascii="Calibri" w:eastAsia="Calibri" w:hAnsi="Calibri" w:cs="Times New Roman"/>
          <w:sz w:val="24"/>
          <w:szCs w:val="24"/>
          <w:u w:val="single"/>
        </w:rPr>
        <w:t>Durante le attività on line in diretta audio e video</w:t>
      </w:r>
    </w:p>
    <w:p w:rsidR="003556A7" w:rsidRPr="003556A7" w:rsidRDefault="003556A7" w:rsidP="003556A7">
      <w:pPr>
        <w:shd w:val="clear" w:color="auto" w:fill="FFFFFF"/>
        <w:spacing w:after="192" w:line="240" w:lineRule="auto"/>
        <w:textAlignment w:val="baseline"/>
        <w:rPr>
          <w:rFonts w:ascii="Calibri" w:eastAsia="Calibri" w:hAnsi="Calibri" w:cs="Times New Roman"/>
          <w:sz w:val="24"/>
          <w:szCs w:val="24"/>
        </w:rPr>
      </w:pPr>
      <w:proofErr w:type="gramStart"/>
      <w:r w:rsidRPr="003556A7">
        <w:rPr>
          <w:rFonts w:ascii="Calibri" w:eastAsia="Calibri" w:hAnsi="Calibri" w:cs="Times New Roman"/>
          <w:sz w:val="24"/>
          <w:szCs w:val="24"/>
        </w:rPr>
        <w:t>Nel  corso</w:t>
      </w:r>
      <w:proofErr w:type="gramEnd"/>
      <w:r w:rsidRPr="003556A7">
        <w:rPr>
          <w:rFonts w:ascii="Calibri" w:eastAsia="Calibri" w:hAnsi="Calibri" w:cs="Times New Roman"/>
          <w:sz w:val="24"/>
          <w:szCs w:val="24"/>
        </w:rPr>
        <w:t xml:space="preserve"> dell’intera durata della </w:t>
      </w:r>
      <w:proofErr w:type="spellStart"/>
      <w:r w:rsidRPr="003556A7">
        <w:rPr>
          <w:rFonts w:ascii="Calibri" w:eastAsia="Calibri" w:hAnsi="Calibri" w:cs="Times New Roman"/>
          <w:sz w:val="24"/>
          <w:szCs w:val="24"/>
        </w:rPr>
        <w:t>videolezione</w:t>
      </w:r>
      <w:proofErr w:type="spellEnd"/>
      <w:r w:rsidRPr="003556A7">
        <w:rPr>
          <w:rFonts w:ascii="Calibri" w:eastAsia="Calibri" w:hAnsi="Calibri" w:cs="Times New Roman"/>
          <w:sz w:val="24"/>
          <w:szCs w:val="24"/>
        </w:rPr>
        <w:t>, l’alunno è impegnato in attività didattico-educativa, anche se a distanza, la cui regolamentazione dello svolgimento è da valutarsi pari alle lezioni in presenza, ovvero in aula: dunque, è possibile e lecito solamente la presenza dei discenti per assicurare condizioni migliori di studio e di compartecipazione alle attività.</w:t>
      </w: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Lo studente deve tenere un comportamento corretto verso i compagni e verso i docenti:</w:t>
      </w:r>
    </w:p>
    <w:p w:rsidR="003556A7" w:rsidRPr="003556A7" w:rsidRDefault="003556A7" w:rsidP="003556A7">
      <w:pPr>
        <w:numPr>
          <w:ilvl w:val="0"/>
          <w:numId w:val="3"/>
        </w:numPr>
        <w:spacing w:after="0" w:line="240" w:lineRule="auto"/>
        <w:rPr>
          <w:rFonts w:ascii="Calibri" w:eastAsia="Calibri" w:hAnsi="Calibri" w:cs="Times New Roman"/>
          <w:sz w:val="24"/>
          <w:szCs w:val="24"/>
        </w:rPr>
      </w:pPr>
      <w:r w:rsidRPr="003556A7">
        <w:rPr>
          <w:rFonts w:ascii="Calibri" w:eastAsia="Calibri" w:hAnsi="Calibri" w:cs="Times New Roman"/>
          <w:sz w:val="24"/>
          <w:szCs w:val="24"/>
        </w:rPr>
        <w:lastRenderedPageBreak/>
        <w:t xml:space="preserve">accedere alla </w:t>
      </w:r>
      <w:proofErr w:type="spellStart"/>
      <w:r w:rsidRPr="003556A7">
        <w:rPr>
          <w:rFonts w:ascii="Calibri" w:eastAsia="Calibri" w:hAnsi="Calibri" w:cs="Times New Roman"/>
          <w:sz w:val="24"/>
          <w:szCs w:val="24"/>
        </w:rPr>
        <w:t>videolezione</w:t>
      </w:r>
      <w:proofErr w:type="spellEnd"/>
      <w:r w:rsidRPr="003556A7">
        <w:rPr>
          <w:rFonts w:ascii="Calibri" w:eastAsia="Calibri" w:hAnsi="Calibri" w:cs="Times New Roman"/>
          <w:sz w:val="24"/>
          <w:szCs w:val="24"/>
        </w:rPr>
        <w:t xml:space="preserve"> secondo l’orario indicato e non lasciare la </w:t>
      </w:r>
      <w:proofErr w:type="spellStart"/>
      <w:r w:rsidRPr="003556A7">
        <w:rPr>
          <w:rFonts w:ascii="Calibri" w:eastAsia="Calibri" w:hAnsi="Calibri" w:cs="Times New Roman"/>
          <w:sz w:val="24"/>
          <w:szCs w:val="24"/>
        </w:rPr>
        <w:t>videolezione</w:t>
      </w:r>
      <w:proofErr w:type="spellEnd"/>
      <w:r w:rsidRPr="003556A7">
        <w:rPr>
          <w:rFonts w:ascii="Calibri" w:eastAsia="Calibri" w:hAnsi="Calibri" w:cs="Times New Roman"/>
          <w:sz w:val="24"/>
          <w:szCs w:val="24"/>
        </w:rPr>
        <w:t xml:space="preserve"> prima che sia terminata da parte del docente;</w:t>
      </w:r>
    </w:p>
    <w:p w:rsidR="003556A7" w:rsidRPr="003556A7" w:rsidRDefault="003556A7" w:rsidP="003556A7">
      <w:pPr>
        <w:numPr>
          <w:ilvl w:val="0"/>
          <w:numId w:val="2"/>
        </w:numPr>
        <w:spacing w:after="0" w:line="240" w:lineRule="auto"/>
        <w:contextualSpacing/>
        <w:rPr>
          <w:rFonts w:ascii="Calibri" w:eastAsia="Calibri" w:hAnsi="Calibri" w:cs="Times New Roman"/>
          <w:sz w:val="24"/>
          <w:szCs w:val="24"/>
        </w:rPr>
      </w:pPr>
      <w:r w:rsidRPr="003556A7">
        <w:rPr>
          <w:rFonts w:ascii="Calibri" w:eastAsia="Calibri" w:hAnsi="Calibri" w:cs="Times New Roman"/>
          <w:sz w:val="24"/>
          <w:szCs w:val="24"/>
        </w:rPr>
        <w:t>rispettare le indicazioni dei docenti;</w:t>
      </w:r>
    </w:p>
    <w:p w:rsidR="003556A7" w:rsidRPr="003556A7" w:rsidRDefault="003556A7" w:rsidP="003556A7">
      <w:pPr>
        <w:numPr>
          <w:ilvl w:val="0"/>
          <w:numId w:val="2"/>
        </w:numPr>
        <w:spacing w:after="0" w:line="240" w:lineRule="auto"/>
        <w:contextualSpacing/>
        <w:rPr>
          <w:rFonts w:ascii="Calibri" w:eastAsia="Calibri" w:hAnsi="Calibri" w:cs="Times New Roman"/>
          <w:sz w:val="24"/>
          <w:szCs w:val="24"/>
        </w:rPr>
      </w:pPr>
      <w:r w:rsidRPr="003556A7">
        <w:rPr>
          <w:rFonts w:ascii="Calibri" w:eastAsia="Calibri" w:hAnsi="Calibri" w:cs="Times New Roman"/>
          <w:sz w:val="24"/>
          <w:szCs w:val="24"/>
        </w:rPr>
        <w:t>avere a disposizione tutto ciò che serve per lo svolgimento della lezione, al fine di non doversi allontanare dalla postazione e creare interruzioni all’attività;</w:t>
      </w:r>
    </w:p>
    <w:p w:rsidR="003556A7" w:rsidRPr="003556A7" w:rsidRDefault="003556A7" w:rsidP="003556A7">
      <w:pPr>
        <w:numPr>
          <w:ilvl w:val="0"/>
          <w:numId w:val="2"/>
        </w:numPr>
        <w:spacing w:after="0" w:line="240" w:lineRule="auto"/>
        <w:contextualSpacing/>
        <w:rPr>
          <w:rFonts w:ascii="Calibri" w:eastAsia="Calibri" w:hAnsi="Calibri" w:cs="Times New Roman"/>
          <w:sz w:val="24"/>
          <w:szCs w:val="24"/>
        </w:rPr>
      </w:pPr>
      <w:r w:rsidRPr="003556A7">
        <w:rPr>
          <w:rFonts w:ascii="Calibri" w:eastAsia="Calibri" w:hAnsi="Calibri" w:cs="Times New Roman"/>
          <w:sz w:val="24"/>
          <w:szCs w:val="24"/>
        </w:rPr>
        <w:t>esprimersi in maniera consona e adeguata all’ambiente di apprendimento;</w:t>
      </w:r>
    </w:p>
    <w:p w:rsidR="003556A7" w:rsidRPr="003556A7" w:rsidRDefault="003556A7" w:rsidP="003556A7">
      <w:pPr>
        <w:numPr>
          <w:ilvl w:val="0"/>
          <w:numId w:val="2"/>
        </w:numPr>
        <w:spacing w:after="0" w:line="240" w:lineRule="auto"/>
        <w:contextualSpacing/>
        <w:rPr>
          <w:rFonts w:ascii="Calibri" w:eastAsia="Calibri" w:hAnsi="Calibri" w:cs="Times New Roman"/>
          <w:sz w:val="24"/>
          <w:szCs w:val="24"/>
        </w:rPr>
      </w:pPr>
      <w:r w:rsidRPr="003556A7">
        <w:rPr>
          <w:rFonts w:ascii="Calibri" w:eastAsia="Calibri" w:hAnsi="Calibri" w:cs="Times New Roman"/>
          <w:sz w:val="24"/>
          <w:szCs w:val="24"/>
        </w:rPr>
        <w:t>non interrompere i docenti mentre forniscono indicazioni, senza aver chiesto la possibilità attraverso l’alzata di mano o in chat;</w:t>
      </w:r>
    </w:p>
    <w:p w:rsidR="003556A7" w:rsidRPr="003556A7" w:rsidRDefault="003556A7" w:rsidP="003556A7">
      <w:pPr>
        <w:numPr>
          <w:ilvl w:val="0"/>
          <w:numId w:val="2"/>
        </w:numPr>
        <w:spacing w:after="0" w:line="240" w:lineRule="auto"/>
        <w:contextualSpacing/>
        <w:rPr>
          <w:rFonts w:ascii="Calibri" w:eastAsia="Calibri" w:hAnsi="Calibri" w:cs="Times New Roman"/>
          <w:sz w:val="24"/>
          <w:szCs w:val="24"/>
        </w:rPr>
      </w:pPr>
      <w:r w:rsidRPr="003556A7">
        <w:rPr>
          <w:rFonts w:ascii="Calibri" w:eastAsia="Calibri" w:hAnsi="Calibri" w:cs="Times New Roman"/>
          <w:sz w:val="24"/>
          <w:szCs w:val="24"/>
        </w:rPr>
        <w:t>non interrompere i compagni, aspettare il proprio turno di intervento;</w:t>
      </w:r>
    </w:p>
    <w:p w:rsidR="003556A7" w:rsidRPr="003556A7" w:rsidRDefault="003556A7" w:rsidP="003556A7">
      <w:pPr>
        <w:numPr>
          <w:ilvl w:val="0"/>
          <w:numId w:val="2"/>
        </w:numPr>
        <w:spacing w:after="0" w:line="240" w:lineRule="auto"/>
        <w:contextualSpacing/>
        <w:rPr>
          <w:rFonts w:ascii="Calibri" w:eastAsia="Calibri" w:hAnsi="Calibri" w:cs="Times New Roman"/>
          <w:sz w:val="24"/>
          <w:szCs w:val="24"/>
        </w:rPr>
      </w:pPr>
      <w:r w:rsidRPr="003556A7">
        <w:rPr>
          <w:rFonts w:ascii="Calibri" w:eastAsia="Calibri" w:hAnsi="Calibri" w:cs="Times New Roman"/>
          <w:sz w:val="24"/>
          <w:szCs w:val="24"/>
        </w:rPr>
        <w:t xml:space="preserve">non disattivare il microfono dei partecipanti, non disattivare la partecipazione dei compagni o dei docenti: solo l’insegnante può disattivare il microfono o bloccare un partecipante; </w:t>
      </w:r>
    </w:p>
    <w:p w:rsidR="003556A7" w:rsidRPr="003556A7" w:rsidRDefault="003556A7" w:rsidP="003556A7">
      <w:pPr>
        <w:numPr>
          <w:ilvl w:val="0"/>
          <w:numId w:val="2"/>
        </w:numPr>
        <w:spacing w:after="0" w:line="240" w:lineRule="auto"/>
        <w:contextualSpacing/>
        <w:rPr>
          <w:rFonts w:ascii="Calibri" w:eastAsia="Calibri" w:hAnsi="Calibri" w:cs="Times New Roman"/>
          <w:sz w:val="24"/>
          <w:szCs w:val="24"/>
        </w:rPr>
      </w:pPr>
      <w:r w:rsidRPr="003556A7">
        <w:rPr>
          <w:rFonts w:ascii="Calibri" w:eastAsia="Calibri" w:hAnsi="Calibri" w:cs="Times New Roman"/>
          <w:sz w:val="24"/>
          <w:szCs w:val="24"/>
        </w:rPr>
        <w:t>non dedicarsi ad altre attività;</w:t>
      </w:r>
    </w:p>
    <w:p w:rsidR="003556A7" w:rsidRPr="003556A7" w:rsidRDefault="003556A7" w:rsidP="003556A7">
      <w:pPr>
        <w:numPr>
          <w:ilvl w:val="0"/>
          <w:numId w:val="2"/>
        </w:numPr>
        <w:spacing w:after="0" w:line="240" w:lineRule="auto"/>
        <w:contextualSpacing/>
        <w:rPr>
          <w:rFonts w:ascii="Calibri" w:eastAsia="Calibri" w:hAnsi="Calibri" w:cs="Times New Roman"/>
          <w:sz w:val="24"/>
          <w:szCs w:val="24"/>
        </w:rPr>
      </w:pPr>
      <w:r w:rsidRPr="003556A7">
        <w:rPr>
          <w:rFonts w:ascii="Calibri" w:eastAsia="Calibri" w:hAnsi="Calibri" w:cs="Times New Roman"/>
          <w:sz w:val="24"/>
          <w:szCs w:val="24"/>
        </w:rPr>
        <w:t xml:space="preserve">non consumare cibi e bevande; </w:t>
      </w:r>
    </w:p>
    <w:p w:rsidR="003556A7" w:rsidRPr="003556A7" w:rsidRDefault="003556A7" w:rsidP="003556A7">
      <w:pPr>
        <w:ind w:left="720"/>
        <w:contextualSpacing/>
        <w:rPr>
          <w:rFonts w:ascii="Calibri" w:eastAsia="Calibri" w:hAnsi="Calibri" w:cs="Times New Roman"/>
          <w:sz w:val="24"/>
          <w:szCs w:val="24"/>
        </w:rPr>
      </w:pP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 xml:space="preserve">- la telecamera e il microfono vanno tenuti accesi, a meno che non sia il docente a chiederne la temporanea disattivazione; </w:t>
      </w: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 xml:space="preserve">- quando si condividono documenti non si deve interferire, danneggiare o ostacolare il lavoro degli altri utenti; </w:t>
      </w: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 xml:space="preserve">- lo studente condivide il proprio schermo con i compagni solo se è espressamente richiesto dal docente; </w:t>
      </w: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 xml:space="preserve">- la chat deve essere utilizzata solo per fini didattici; </w:t>
      </w: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 xml:space="preserve">- è vietato effettuare registrazioni (se non espressamente autorizzate o richieste dai docenti), scattare foto; particolarmente grave si configura il comportamento di chi diffonde riprese, fotografie, registrazioni audio sui social; rimane valido – anche in situazione di DAD - quanto previsto dall’art. 16 del Regolamento di istituto: </w:t>
      </w:r>
    </w:p>
    <w:p w:rsidR="003556A7" w:rsidRPr="003556A7" w:rsidRDefault="003556A7" w:rsidP="003556A7">
      <w:pPr>
        <w:rPr>
          <w:rFonts w:ascii="Calibri" w:eastAsia="Calibri" w:hAnsi="Calibri" w:cs="Times New Roman"/>
          <w:i/>
        </w:rPr>
      </w:pPr>
      <w:r w:rsidRPr="003556A7">
        <w:rPr>
          <w:rFonts w:ascii="Calibri" w:eastAsia="Calibri" w:hAnsi="Calibri" w:cs="Times New Roman"/>
          <w:b/>
          <w:bCs/>
          <w:i/>
        </w:rPr>
        <w:t>Sono assolutamente vietate registrazioni audio / video non autorizzate</w:t>
      </w:r>
      <w:r w:rsidRPr="003556A7">
        <w:rPr>
          <w:rFonts w:ascii="Calibri" w:eastAsia="Calibri" w:hAnsi="Calibri" w:cs="Times New Roman"/>
          <w:i/>
        </w:rPr>
        <w:t xml:space="preserve">, con qualunque mezzo siano effettuate (telefoni cellulari, videocamere, fotocamere ecc..). </w:t>
      </w: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 xml:space="preserve">- è vietato utilizzare il cellulare per comunicare con i compagni o con altre persone; se necessario per la </w:t>
      </w:r>
      <w:proofErr w:type="gramStart"/>
      <w:r w:rsidRPr="003556A7">
        <w:rPr>
          <w:rFonts w:ascii="Calibri" w:eastAsia="Calibri" w:hAnsi="Calibri" w:cs="Times New Roman"/>
          <w:sz w:val="24"/>
          <w:szCs w:val="24"/>
        </w:rPr>
        <w:t>lezione,  deve</w:t>
      </w:r>
      <w:proofErr w:type="gramEnd"/>
      <w:r w:rsidRPr="003556A7">
        <w:rPr>
          <w:rFonts w:ascii="Calibri" w:eastAsia="Calibri" w:hAnsi="Calibri" w:cs="Times New Roman"/>
          <w:sz w:val="24"/>
          <w:szCs w:val="24"/>
        </w:rPr>
        <w:t xml:space="preserve"> essere espressamente richiesto e autorizzato dai docenti;</w:t>
      </w: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 xml:space="preserve">- è vietato diffondere il link o il codice riunione; </w:t>
      </w: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 sono da evitare il passaggio o la ripresa di altri componenti del nucleo familiare e comunque di soggetti differenti rispetto allo studente;</w:t>
      </w: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 xml:space="preserve">- </w:t>
      </w:r>
      <w:proofErr w:type="gramStart"/>
      <w:r w:rsidRPr="003556A7">
        <w:rPr>
          <w:rFonts w:ascii="Calibri" w:eastAsia="Calibri" w:hAnsi="Calibri" w:cs="Times New Roman"/>
          <w:sz w:val="24"/>
          <w:szCs w:val="24"/>
        </w:rPr>
        <w:t>lo  studente</w:t>
      </w:r>
      <w:proofErr w:type="gramEnd"/>
      <w:r w:rsidRPr="003556A7">
        <w:rPr>
          <w:rFonts w:ascii="Calibri" w:eastAsia="Calibri" w:hAnsi="Calibri" w:cs="Times New Roman"/>
          <w:sz w:val="24"/>
          <w:szCs w:val="24"/>
        </w:rPr>
        <w:t>, anche per il tramite dei genitori deve avvisare l’Istituto nel caso in cui dovesse ricevere materiale audio, video, PPT, etc. non pertinente al percorso didattico avviato o lesivo dei diritti di qualcuno; in tale ipotesi le segnalazioni dovranno essere inviate al seguente indirizzo email: GEIC81400G@istruzione.it</w:t>
      </w:r>
    </w:p>
    <w:p w:rsidR="003556A7" w:rsidRPr="003556A7" w:rsidRDefault="003556A7" w:rsidP="003556A7">
      <w:pPr>
        <w:rPr>
          <w:rFonts w:ascii="Calibri" w:eastAsia="Calibri" w:hAnsi="Calibri" w:cs="Times New Roman"/>
          <w:sz w:val="24"/>
          <w:szCs w:val="24"/>
        </w:rPr>
      </w:pP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In caso di comportamenti scorretti i docenti informeranno tempestivamente i genitori, affinché provvedano a far sì che non si ripetano, anche attraverso la vigilanza, alla quale sono tenuti.</w:t>
      </w: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In caso di comportamenti scorretti, già comunicati ai genitori, ma reiterati, il Consiglio di classe, in seduta straordinaria, deciderà i provvedimenti disciplinari da adottare.</w:t>
      </w:r>
    </w:p>
    <w:p w:rsidR="003556A7" w:rsidRPr="003556A7" w:rsidRDefault="003556A7" w:rsidP="003556A7">
      <w:pPr>
        <w:rPr>
          <w:rFonts w:ascii="Calibri" w:eastAsia="Calibri" w:hAnsi="Calibri" w:cs="Times New Roman"/>
          <w:sz w:val="24"/>
          <w:szCs w:val="24"/>
        </w:rPr>
      </w:pPr>
      <w:proofErr w:type="gramStart"/>
      <w:r w:rsidRPr="003556A7">
        <w:rPr>
          <w:rFonts w:ascii="Calibri" w:eastAsia="Calibri" w:hAnsi="Calibri" w:cs="Times New Roman"/>
          <w:sz w:val="24"/>
          <w:szCs w:val="24"/>
        </w:rPr>
        <w:t>I  provvedimenti</w:t>
      </w:r>
      <w:proofErr w:type="gramEnd"/>
      <w:r w:rsidRPr="003556A7">
        <w:rPr>
          <w:rFonts w:ascii="Calibri" w:eastAsia="Calibri" w:hAnsi="Calibri" w:cs="Times New Roman"/>
          <w:sz w:val="24"/>
          <w:szCs w:val="24"/>
        </w:rPr>
        <w:t xml:space="preserve"> disciplinari da parte della scuola non precludono ulteriori interventi delle autorità competenti nel caso in cui tali comportamenti avessero rilevanza civile o penale anche in relazione alla violazione delle leggi a tutela dei dati personali delle persone fisiche. </w:t>
      </w: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Per lo svolgimento delle attività di didattica a distanza si chiede la fattiva collaborazione dei genitori per vigilare sul corretto uso dei medesimi e sul rispetto del presente regolamento.</w:t>
      </w:r>
    </w:p>
    <w:p w:rsidR="003556A7" w:rsidRPr="003556A7" w:rsidRDefault="003556A7" w:rsidP="003556A7">
      <w:pPr>
        <w:rPr>
          <w:rFonts w:ascii="Calibri" w:eastAsia="Calibri" w:hAnsi="Calibri" w:cs="Times New Roman"/>
          <w:sz w:val="24"/>
          <w:szCs w:val="24"/>
        </w:rPr>
      </w:pPr>
      <w:r w:rsidRPr="003556A7">
        <w:rPr>
          <w:rFonts w:ascii="Calibri" w:eastAsia="Calibri" w:hAnsi="Calibri" w:cs="Times New Roman"/>
          <w:sz w:val="24"/>
          <w:szCs w:val="24"/>
        </w:rPr>
        <w:t>Masone, 4 maggio 2020</w:t>
      </w:r>
    </w:p>
    <w:p w:rsidR="003556A7" w:rsidRPr="003556A7" w:rsidRDefault="003556A7" w:rsidP="003556A7">
      <w:pPr>
        <w:ind w:left="4956" w:firstLine="708"/>
        <w:rPr>
          <w:rFonts w:ascii="Calibri" w:eastAsia="Calibri" w:hAnsi="Calibri" w:cs="Times New Roman"/>
          <w:sz w:val="24"/>
          <w:szCs w:val="24"/>
        </w:rPr>
      </w:pPr>
      <w:r w:rsidRPr="003556A7">
        <w:rPr>
          <w:rFonts w:ascii="Calibri" w:eastAsia="Calibri" w:hAnsi="Calibri" w:cs="Times New Roman"/>
          <w:sz w:val="24"/>
          <w:szCs w:val="24"/>
        </w:rPr>
        <w:t>Il Dirigente Scolastico</w:t>
      </w:r>
    </w:p>
    <w:p w:rsidR="003556A7" w:rsidRPr="003556A7" w:rsidRDefault="003556A7" w:rsidP="003556A7">
      <w:pPr>
        <w:ind w:left="4956" w:firstLine="708"/>
        <w:rPr>
          <w:rFonts w:ascii="Calibri" w:eastAsia="Calibri" w:hAnsi="Calibri" w:cs="Times New Roman"/>
          <w:sz w:val="24"/>
          <w:szCs w:val="24"/>
        </w:rPr>
      </w:pPr>
      <w:r w:rsidRPr="003556A7">
        <w:rPr>
          <w:rFonts w:ascii="Calibri" w:eastAsia="Calibri" w:hAnsi="Calibri" w:cs="Times New Roman"/>
          <w:sz w:val="24"/>
          <w:szCs w:val="24"/>
        </w:rPr>
        <w:t xml:space="preserve">  Ivana Ottonello</w:t>
      </w:r>
    </w:p>
    <w:p w:rsidR="003556A7" w:rsidRDefault="003556A7" w:rsidP="006B413B">
      <w:pPr>
        <w:autoSpaceDE w:val="0"/>
        <w:autoSpaceDN w:val="0"/>
        <w:adjustRightInd w:val="0"/>
        <w:spacing w:after="0" w:line="240" w:lineRule="auto"/>
        <w:rPr>
          <w:rFonts w:cstheme="minorHAnsi"/>
          <w:sz w:val="24"/>
          <w:szCs w:val="24"/>
          <w:u w:val="double"/>
        </w:rPr>
      </w:pPr>
    </w:p>
    <w:p w:rsidR="00F67115" w:rsidRDefault="00F67115" w:rsidP="006B413B">
      <w:pPr>
        <w:autoSpaceDE w:val="0"/>
        <w:autoSpaceDN w:val="0"/>
        <w:adjustRightInd w:val="0"/>
        <w:spacing w:after="0" w:line="240" w:lineRule="auto"/>
        <w:rPr>
          <w:rFonts w:cstheme="minorHAnsi"/>
          <w:sz w:val="24"/>
          <w:szCs w:val="24"/>
          <w:u w:val="double"/>
        </w:rPr>
      </w:pPr>
      <w:r>
        <w:rPr>
          <w:rFonts w:cstheme="minorHAnsi"/>
          <w:sz w:val="24"/>
          <w:szCs w:val="24"/>
          <w:u w:val="double"/>
        </w:rPr>
        <w:t>__________________</w:t>
      </w:r>
    </w:p>
    <w:p w:rsidR="00F67115" w:rsidRDefault="00F67115" w:rsidP="006B413B">
      <w:pPr>
        <w:autoSpaceDE w:val="0"/>
        <w:autoSpaceDN w:val="0"/>
        <w:adjustRightInd w:val="0"/>
        <w:spacing w:after="0" w:line="240" w:lineRule="auto"/>
        <w:rPr>
          <w:rFonts w:cstheme="minorHAnsi"/>
          <w:sz w:val="24"/>
          <w:szCs w:val="24"/>
          <w:u w:val="double"/>
        </w:rPr>
      </w:pPr>
    </w:p>
    <w:p w:rsidR="00E443D9" w:rsidRPr="00E443D9" w:rsidRDefault="00E443D9" w:rsidP="00E443D9">
      <w:pPr>
        <w:autoSpaceDE w:val="0"/>
        <w:autoSpaceDN w:val="0"/>
        <w:adjustRightInd w:val="0"/>
        <w:spacing w:after="0" w:line="240" w:lineRule="auto"/>
        <w:rPr>
          <w:rFonts w:cstheme="minorHAnsi"/>
          <w:b/>
          <w:sz w:val="24"/>
          <w:szCs w:val="24"/>
          <w:u w:val="single"/>
        </w:rPr>
      </w:pPr>
      <w:r>
        <w:rPr>
          <w:rFonts w:cstheme="minorHAnsi"/>
          <w:b/>
          <w:sz w:val="24"/>
          <w:szCs w:val="24"/>
          <w:u w:val="single"/>
        </w:rPr>
        <w:t>ALLEGATO B</w:t>
      </w:r>
    </w:p>
    <w:p w:rsidR="00E443D9" w:rsidRDefault="00E443D9" w:rsidP="006B413B">
      <w:pPr>
        <w:autoSpaceDE w:val="0"/>
        <w:autoSpaceDN w:val="0"/>
        <w:adjustRightInd w:val="0"/>
        <w:spacing w:after="0" w:line="240" w:lineRule="auto"/>
        <w:rPr>
          <w:rFonts w:cstheme="minorHAnsi"/>
          <w:sz w:val="24"/>
          <w:szCs w:val="24"/>
          <w:u w:val="double"/>
        </w:rPr>
      </w:pPr>
    </w:p>
    <w:p w:rsidR="00F67115" w:rsidRPr="00E443D9" w:rsidRDefault="00E443D9" w:rsidP="006B413B">
      <w:pPr>
        <w:autoSpaceDE w:val="0"/>
        <w:autoSpaceDN w:val="0"/>
        <w:adjustRightInd w:val="0"/>
        <w:spacing w:after="0" w:line="240" w:lineRule="auto"/>
        <w:rPr>
          <w:rFonts w:cstheme="minorHAnsi"/>
          <w:b/>
          <w:sz w:val="24"/>
          <w:szCs w:val="24"/>
          <w:u w:val="single"/>
        </w:rPr>
      </w:pPr>
      <w:r w:rsidRPr="00E443D9">
        <w:rPr>
          <w:rFonts w:cstheme="minorHAnsi"/>
          <w:b/>
          <w:sz w:val="24"/>
          <w:szCs w:val="24"/>
          <w:u w:val="single"/>
        </w:rPr>
        <w:t>Integrazioni del Regolamento di istituto – delibera n. 2 del 16 settembre 2020</w:t>
      </w:r>
    </w:p>
    <w:p w:rsidR="00F67115" w:rsidRDefault="00F67115" w:rsidP="006B413B">
      <w:pPr>
        <w:autoSpaceDE w:val="0"/>
        <w:autoSpaceDN w:val="0"/>
        <w:adjustRightInd w:val="0"/>
        <w:spacing w:after="0" w:line="240" w:lineRule="auto"/>
        <w:rPr>
          <w:rFonts w:cstheme="minorHAnsi"/>
          <w:sz w:val="24"/>
          <w:szCs w:val="24"/>
          <w:u w:val="double"/>
        </w:rPr>
      </w:pPr>
    </w:p>
    <w:p w:rsidR="00F67115" w:rsidRDefault="00F67115" w:rsidP="006B413B">
      <w:pPr>
        <w:autoSpaceDE w:val="0"/>
        <w:autoSpaceDN w:val="0"/>
        <w:adjustRightInd w:val="0"/>
        <w:spacing w:after="0" w:line="240" w:lineRule="auto"/>
        <w:rPr>
          <w:rFonts w:cstheme="minorHAnsi"/>
          <w:sz w:val="24"/>
          <w:szCs w:val="24"/>
          <w:u w:val="double"/>
        </w:rPr>
      </w:pPr>
    </w:p>
    <w:p w:rsidR="00E443D9" w:rsidRPr="00A3220E" w:rsidRDefault="00E443D9" w:rsidP="00D91F33">
      <w:pPr>
        <w:pStyle w:val="Titolo4"/>
        <w:keepNext/>
        <w:numPr>
          <w:ilvl w:val="3"/>
          <w:numId w:val="28"/>
        </w:numPr>
        <w:suppressAutoHyphens/>
        <w:spacing w:before="480" w:beforeAutospacing="0" w:after="60" w:afterAutospacing="0" w:line="264" w:lineRule="auto"/>
      </w:pPr>
      <w:r w:rsidRPr="00A3220E">
        <w:t>Art. 45 - NORME DISCIPLINARI IN SITUAZIONE DI DIDATTICA A DISTANZA</w:t>
      </w:r>
    </w:p>
    <w:p w:rsidR="00E443D9" w:rsidRDefault="00E443D9" w:rsidP="00E443D9"/>
    <w:p w:rsidR="00E443D9" w:rsidRDefault="00E443D9" w:rsidP="00E443D9"/>
    <w:p w:rsidR="00E443D9" w:rsidRPr="00885D8D" w:rsidRDefault="00E443D9" w:rsidP="00E443D9">
      <w:pPr>
        <w:rPr>
          <w:rFonts w:ascii="Calibri" w:eastAsia="Calibri" w:hAnsi="Calibri"/>
        </w:rPr>
      </w:pPr>
      <w:r w:rsidRPr="00885D8D">
        <w:rPr>
          <w:rFonts w:ascii="Calibri" w:eastAsia="Calibri" w:hAnsi="Calibri"/>
        </w:rPr>
        <w:t xml:space="preserve">Nello svolgimento delle attività di didattica a distanza (DAD) avviate dall’istituto, lo studente -  anche con l’aiuto dei genitori, che ne sono responsabili -  dovrà garantire il rispetto delle regole di seguito esposte: </w:t>
      </w:r>
    </w:p>
    <w:p w:rsidR="00E443D9" w:rsidRPr="00885D8D" w:rsidRDefault="00E443D9" w:rsidP="00E443D9">
      <w:pPr>
        <w:rPr>
          <w:rFonts w:ascii="Calibri" w:eastAsia="Calibri" w:hAnsi="Calibri"/>
          <w:sz w:val="16"/>
          <w:szCs w:val="16"/>
          <w:u w:val="single"/>
        </w:rPr>
      </w:pPr>
      <w:r w:rsidRPr="00885D8D">
        <w:rPr>
          <w:rFonts w:ascii="Calibri" w:eastAsia="Calibri" w:hAnsi="Calibri"/>
          <w:sz w:val="16"/>
          <w:szCs w:val="16"/>
          <w:u w:val="single"/>
        </w:rPr>
        <w:t>Durante le attività on line in diretta audio e video</w:t>
      </w:r>
    </w:p>
    <w:p w:rsidR="00E443D9" w:rsidRPr="00885D8D" w:rsidRDefault="00E443D9" w:rsidP="00E443D9">
      <w:pPr>
        <w:shd w:val="clear" w:color="auto" w:fill="FFFFFF"/>
        <w:spacing w:after="192"/>
        <w:textAlignment w:val="baseline"/>
        <w:rPr>
          <w:rFonts w:ascii="Calibri" w:eastAsia="Calibri" w:hAnsi="Calibri"/>
          <w:sz w:val="16"/>
          <w:szCs w:val="16"/>
        </w:rPr>
      </w:pPr>
      <w:proofErr w:type="gramStart"/>
      <w:r w:rsidRPr="00885D8D">
        <w:rPr>
          <w:rFonts w:ascii="Calibri" w:eastAsia="Calibri" w:hAnsi="Calibri"/>
          <w:sz w:val="16"/>
          <w:szCs w:val="16"/>
        </w:rPr>
        <w:t>Nel  corso</w:t>
      </w:r>
      <w:proofErr w:type="gramEnd"/>
      <w:r w:rsidRPr="00885D8D">
        <w:rPr>
          <w:rFonts w:ascii="Calibri" w:eastAsia="Calibri" w:hAnsi="Calibri"/>
          <w:sz w:val="16"/>
          <w:szCs w:val="16"/>
        </w:rPr>
        <w:t xml:space="preserve"> dell’intera durata della </w:t>
      </w:r>
      <w:proofErr w:type="spellStart"/>
      <w:r w:rsidRPr="00885D8D">
        <w:rPr>
          <w:rFonts w:ascii="Calibri" w:eastAsia="Calibri" w:hAnsi="Calibri"/>
          <w:sz w:val="16"/>
          <w:szCs w:val="16"/>
        </w:rPr>
        <w:t>videolezione</w:t>
      </w:r>
      <w:proofErr w:type="spellEnd"/>
      <w:r w:rsidRPr="00885D8D">
        <w:rPr>
          <w:rFonts w:ascii="Calibri" w:eastAsia="Calibri" w:hAnsi="Calibri"/>
          <w:sz w:val="16"/>
          <w:szCs w:val="16"/>
        </w:rPr>
        <w:t>, l’alunno è impegnato in attività didattico-educativa, anche se a distanza, la cui regolamentazione dello svolgimento è da valutarsi pari alle lezioni in presenza, ovvero in aula: dunque, è possibile e lecito solamente la presenza dei discenti per assicurare condizioni migliori di studio e di compartecipazione alle attività.</w:t>
      </w:r>
    </w:p>
    <w:p w:rsidR="00E443D9" w:rsidRPr="00885D8D" w:rsidRDefault="00E443D9" w:rsidP="00E443D9">
      <w:pPr>
        <w:rPr>
          <w:rFonts w:ascii="Calibri" w:eastAsia="Calibri" w:hAnsi="Calibri"/>
          <w:sz w:val="16"/>
          <w:szCs w:val="16"/>
        </w:rPr>
      </w:pPr>
      <w:r w:rsidRPr="00885D8D">
        <w:rPr>
          <w:rFonts w:ascii="Calibri" w:eastAsia="Calibri" w:hAnsi="Calibri"/>
          <w:sz w:val="16"/>
          <w:szCs w:val="16"/>
        </w:rPr>
        <w:t xml:space="preserve">Lo studente deve tenere un </w:t>
      </w:r>
      <w:r w:rsidRPr="00885D8D">
        <w:rPr>
          <w:rFonts w:ascii="Calibri" w:eastAsia="Calibri" w:hAnsi="Calibri"/>
          <w:sz w:val="16"/>
          <w:szCs w:val="16"/>
          <w:u w:val="single"/>
        </w:rPr>
        <w:t>comportamento corretto verso i compagni e verso i docenti</w:t>
      </w:r>
      <w:r w:rsidRPr="00885D8D">
        <w:rPr>
          <w:rFonts w:ascii="Calibri" w:eastAsia="Calibri" w:hAnsi="Calibri"/>
          <w:sz w:val="16"/>
          <w:szCs w:val="16"/>
        </w:rPr>
        <w:t>:</w:t>
      </w:r>
    </w:p>
    <w:p w:rsidR="00E443D9" w:rsidRPr="00885D8D" w:rsidRDefault="00E443D9" w:rsidP="00E443D9">
      <w:pPr>
        <w:rPr>
          <w:rFonts w:ascii="Calibri" w:eastAsia="Calibri" w:hAnsi="Calibri"/>
          <w:sz w:val="16"/>
          <w:szCs w:val="16"/>
          <w:u w:val="single"/>
        </w:rPr>
      </w:pPr>
      <w:r w:rsidRPr="00885D8D">
        <w:rPr>
          <w:rFonts w:ascii="Calibri" w:eastAsia="Calibri" w:hAnsi="Calibri"/>
          <w:sz w:val="16"/>
          <w:szCs w:val="16"/>
          <w:u w:val="single"/>
        </w:rPr>
        <w:t>Azioni che definiscono il COMPORTAMENTO CORRETTO</w:t>
      </w:r>
    </w:p>
    <w:p w:rsidR="00E443D9" w:rsidRPr="00A3220E" w:rsidRDefault="00E443D9" w:rsidP="00E443D9">
      <w:pPr>
        <w:numPr>
          <w:ilvl w:val="0"/>
          <w:numId w:val="3"/>
        </w:numPr>
        <w:spacing w:after="0" w:line="240" w:lineRule="auto"/>
        <w:rPr>
          <w:rFonts w:ascii="Calibri" w:eastAsia="Calibri" w:hAnsi="Calibri"/>
          <w:sz w:val="16"/>
          <w:szCs w:val="16"/>
          <w:highlight w:val="green"/>
        </w:rPr>
      </w:pPr>
      <w:r w:rsidRPr="00A3220E">
        <w:rPr>
          <w:rFonts w:ascii="Calibri" w:eastAsia="Calibri" w:hAnsi="Calibri"/>
          <w:sz w:val="16"/>
          <w:szCs w:val="16"/>
          <w:highlight w:val="green"/>
        </w:rPr>
        <w:t xml:space="preserve">accedere alla </w:t>
      </w:r>
      <w:proofErr w:type="spellStart"/>
      <w:r w:rsidRPr="00A3220E">
        <w:rPr>
          <w:rFonts w:ascii="Calibri" w:eastAsia="Calibri" w:hAnsi="Calibri"/>
          <w:sz w:val="16"/>
          <w:szCs w:val="16"/>
          <w:highlight w:val="green"/>
        </w:rPr>
        <w:t>videolezione</w:t>
      </w:r>
      <w:proofErr w:type="spellEnd"/>
      <w:r w:rsidRPr="00A3220E">
        <w:rPr>
          <w:rFonts w:ascii="Calibri" w:eastAsia="Calibri" w:hAnsi="Calibri"/>
          <w:sz w:val="16"/>
          <w:szCs w:val="16"/>
          <w:highlight w:val="green"/>
        </w:rPr>
        <w:t xml:space="preserve"> secondo l’orario indicato e non lasciare la </w:t>
      </w:r>
      <w:proofErr w:type="spellStart"/>
      <w:r w:rsidRPr="00A3220E">
        <w:rPr>
          <w:rFonts w:ascii="Calibri" w:eastAsia="Calibri" w:hAnsi="Calibri"/>
          <w:sz w:val="16"/>
          <w:szCs w:val="16"/>
          <w:highlight w:val="green"/>
        </w:rPr>
        <w:t>videolezione</w:t>
      </w:r>
      <w:proofErr w:type="spellEnd"/>
      <w:r w:rsidRPr="00A3220E">
        <w:rPr>
          <w:rFonts w:ascii="Calibri" w:eastAsia="Calibri" w:hAnsi="Calibri"/>
          <w:sz w:val="16"/>
          <w:szCs w:val="16"/>
          <w:highlight w:val="green"/>
        </w:rPr>
        <w:t xml:space="preserve"> prima che sia terminata da parte del docente;</w:t>
      </w:r>
    </w:p>
    <w:p w:rsidR="00E443D9" w:rsidRPr="00A3220E" w:rsidRDefault="00E443D9" w:rsidP="00E443D9">
      <w:pPr>
        <w:numPr>
          <w:ilvl w:val="0"/>
          <w:numId w:val="2"/>
        </w:numPr>
        <w:spacing w:after="0" w:line="240" w:lineRule="auto"/>
        <w:contextualSpacing/>
        <w:rPr>
          <w:rFonts w:ascii="Calibri" w:eastAsia="Calibri" w:hAnsi="Calibri"/>
          <w:sz w:val="16"/>
          <w:szCs w:val="16"/>
          <w:highlight w:val="green"/>
        </w:rPr>
      </w:pPr>
      <w:r w:rsidRPr="00A3220E">
        <w:rPr>
          <w:rFonts w:ascii="Calibri" w:eastAsia="Calibri" w:hAnsi="Calibri"/>
          <w:sz w:val="16"/>
          <w:szCs w:val="16"/>
          <w:highlight w:val="green"/>
        </w:rPr>
        <w:t>rispettare le indicazioni dei docenti;</w:t>
      </w:r>
    </w:p>
    <w:p w:rsidR="00E443D9" w:rsidRPr="00A3220E" w:rsidRDefault="00E443D9" w:rsidP="00E443D9">
      <w:pPr>
        <w:numPr>
          <w:ilvl w:val="0"/>
          <w:numId w:val="2"/>
        </w:numPr>
        <w:spacing w:after="0" w:line="240" w:lineRule="auto"/>
        <w:contextualSpacing/>
        <w:rPr>
          <w:rFonts w:ascii="Calibri" w:eastAsia="Calibri" w:hAnsi="Calibri"/>
          <w:sz w:val="16"/>
          <w:szCs w:val="16"/>
          <w:highlight w:val="green"/>
        </w:rPr>
      </w:pPr>
      <w:r w:rsidRPr="00A3220E">
        <w:rPr>
          <w:rFonts w:ascii="Calibri" w:eastAsia="Calibri" w:hAnsi="Calibri"/>
          <w:sz w:val="16"/>
          <w:szCs w:val="16"/>
          <w:highlight w:val="green"/>
        </w:rPr>
        <w:t>avere a disposizione tutto ciò che serve per lo svolgimento della lezione, al fine di non doversi allontanare dalla postazione e creare interruzioni all’attività;</w:t>
      </w:r>
    </w:p>
    <w:p w:rsidR="00E443D9" w:rsidRPr="00A3220E" w:rsidRDefault="00E443D9" w:rsidP="00E443D9">
      <w:pPr>
        <w:numPr>
          <w:ilvl w:val="0"/>
          <w:numId w:val="2"/>
        </w:numPr>
        <w:spacing w:after="0" w:line="240" w:lineRule="auto"/>
        <w:contextualSpacing/>
        <w:rPr>
          <w:rFonts w:ascii="Calibri" w:eastAsia="Calibri" w:hAnsi="Calibri"/>
          <w:sz w:val="16"/>
          <w:szCs w:val="16"/>
          <w:highlight w:val="green"/>
        </w:rPr>
      </w:pPr>
      <w:r w:rsidRPr="00A3220E">
        <w:rPr>
          <w:rFonts w:ascii="Calibri" w:eastAsia="Calibri" w:hAnsi="Calibri"/>
          <w:sz w:val="16"/>
          <w:szCs w:val="16"/>
          <w:highlight w:val="green"/>
        </w:rPr>
        <w:t>esprimersi in maniera consona e adeguata all’ambiente di apprendimento;</w:t>
      </w:r>
    </w:p>
    <w:p w:rsidR="00E443D9" w:rsidRPr="00A3220E" w:rsidRDefault="00E443D9" w:rsidP="00E443D9">
      <w:pPr>
        <w:numPr>
          <w:ilvl w:val="0"/>
          <w:numId w:val="2"/>
        </w:numPr>
        <w:spacing w:after="0" w:line="240" w:lineRule="auto"/>
        <w:contextualSpacing/>
        <w:rPr>
          <w:rFonts w:ascii="Calibri" w:eastAsia="Calibri" w:hAnsi="Calibri"/>
          <w:sz w:val="16"/>
          <w:szCs w:val="16"/>
          <w:highlight w:val="green"/>
        </w:rPr>
      </w:pPr>
      <w:r w:rsidRPr="00A3220E">
        <w:rPr>
          <w:rFonts w:ascii="Calibri" w:eastAsia="Calibri" w:hAnsi="Calibri"/>
          <w:sz w:val="16"/>
          <w:szCs w:val="16"/>
          <w:highlight w:val="green"/>
        </w:rPr>
        <w:lastRenderedPageBreak/>
        <w:t>non interrompere i docenti mentre forniscono indicazioni, senza aver chiesto la possibilità attraverso l’alzata di mano o in chat;</w:t>
      </w:r>
    </w:p>
    <w:p w:rsidR="00E443D9" w:rsidRDefault="00E443D9" w:rsidP="00E443D9">
      <w:pPr>
        <w:numPr>
          <w:ilvl w:val="0"/>
          <w:numId w:val="2"/>
        </w:numPr>
        <w:spacing w:after="0" w:line="240" w:lineRule="auto"/>
        <w:contextualSpacing/>
        <w:rPr>
          <w:rFonts w:ascii="Calibri" w:eastAsia="Calibri" w:hAnsi="Calibri"/>
          <w:sz w:val="16"/>
          <w:szCs w:val="16"/>
          <w:highlight w:val="green"/>
        </w:rPr>
      </w:pPr>
      <w:r w:rsidRPr="00A3220E">
        <w:rPr>
          <w:rFonts w:ascii="Calibri" w:eastAsia="Calibri" w:hAnsi="Calibri"/>
          <w:sz w:val="16"/>
          <w:szCs w:val="16"/>
          <w:highlight w:val="green"/>
        </w:rPr>
        <w:t>non interrompere i compagni, aspettare il proprio turno di intervento;</w:t>
      </w:r>
    </w:p>
    <w:p w:rsidR="00E443D9" w:rsidRDefault="00E443D9" w:rsidP="00E443D9">
      <w:pPr>
        <w:ind w:left="720"/>
        <w:contextualSpacing/>
        <w:rPr>
          <w:rFonts w:ascii="Calibri" w:eastAsia="Calibri" w:hAnsi="Calibri"/>
          <w:sz w:val="16"/>
          <w:szCs w:val="16"/>
          <w:highlight w:val="green"/>
        </w:rPr>
      </w:pPr>
    </w:p>
    <w:p w:rsidR="00E443D9" w:rsidRPr="00A3220E" w:rsidRDefault="00E443D9" w:rsidP="00E443D9">
      <w:pPr>
        <w:ind w:left="720"/>
        <w:contextualSpacing/>
        <w:rPr>
          <w:rFonts w:ascii="Calibri" w:eastAsia="Calibri" w:hAnsi="Calibri"/>
          <w:sz w:val="16"/>
          <w:szCs w:val="16"/>
          <w:highlight w:val="green"/>
        </w:rPr>
      </w:pPr>
    </w:p>
    <w:p w:rsidR="00E443D9" w:rsidRPr="00885D8D" w:rsidRDefault="00E443D9" w:rsidP="00E443D9">
      <w:pPr>
        <w:numPr>
          <w:ilvl w:val="0"/>
          <w:numId w:val="2"/>
        </w:numPr>
        <w:spacing w:after="0" w:line="240" w:lineRule="auto"/>
        <w:contextualSpacing/>
        <w:rPr>
          <w:rFonts w:ascii="Calibri" w:eastAsia="Calibri" w:hAnsi="Calibri"/>
          <w:sz w:val="16"/>
          <w:szCs w:val="16"/>
          <w:highlight w:val="yellow"/>
        </w:rPr>
      </w:pPr>
      <w:r w:rsidRPr="00885D8D">
        <w:rPr>
          <w:rFonts w:ascii="Calibri" w:eastAsia="Calibri" w:hAnsi="Calibri"/>
          <w:sz w:val="16"/>
          <w:szCs w:val="16"/>
          <w:highlight w:val="yellow"/>
        </w:rPr>
        <w:t xml:space="preserve">non disattivare il microfono dei partecipanti, non disattivare la partecipazione dei compagni o dei docenti: solo l’insegnante può disattivare il microfono o bloccare un partecipante; </w:t>
      </w:r>
    </w:p>
    <w:p w:rsidR="00E443D9" w:rsidRPr="00885D8D" w:rsidRDefault="00E443D9" w:rsidP="00E443D9">
      <w:pPr>
        <w:numPr>
          <w:ilvl w:val="0"/>
          <w:numId w:val="2"/>
        </w:numPr>
        <w:spacing w:after="0" w:line="240" w:lineRule="auto"/>
        <w:contextualSpacing/>
        <w:rPr>
          <w:rFonts w:ascii="Calibri" w:eastAsia="Calibri" w:hAnsi="Calibri"/>
          <w:sz w:val="16"/>
          <w:szCs w:val="16"/>
          <w:highlight w:val="yellow"/>
        </w:rPr>
      </w:pPr>
      <w:r w:rsidRPr="00885D8D">
        <w:rPr>
          <w:rFonts w:ascii="Calibri" w:eastAsia="Calibri" w:hAnsi="Calibri"/>
          <w:sz w:val="16"/>
          <w:szCs w:val="16"/>
          <w:highlight w:val="yellow"/>
        </w:rPr>
        <w:t>non dedicarsi ad altre attività;</w:t>
      </w:r>
    </w:p>
    <w:p w:rsidR="00E443D9" w:rsidRPr="00885D8D" w:rsidRDefault="00E443D9" w:rsidP="00E443D9">
      <w:pPr>
        <w:numPr>
          <w:ilvl w:val="0"/>
          <w:numId w:val="2"/>
        </w:numPr>
        <w:spacing w:after="0" w:line="240" w:lineRule="auto"/>
        <w:contextualSpacing/>
        <w:rPr>
          <w:rFonts w:ascii="Calibri" w:eastAsia="Calibri" w:hAnsi="Calibri"/>
          <w:sz w:val="16"/>
          <w:szCs w:val="16"/>
          <w:highlight w:val="yellow"/>
        </w:rPr>
      </w:pPr>
      <w:r w:rsidRPr="00885D8D">
        <w:rPr>
          <w:rFonts w:ascii="Calibri" w:eastAsia="Calibri" w:hAnsi="Calibri"/>
          <w:sz w:val="16"/>
          <w:szCs w:val="16"/>
          <w:highlight w:val="yellow"/>
        </w:rPr>
        <w:t xml:space="preserve">non consumare cibi e bevande; </w:t>
      </w:r>
    </w:p>
    <w:p w:rsidR="00E443D9" w:rsidRPr="00885D8D" w:rsidRDefault="00E443D9" w:rsidP="00D91F33">
      <w:pPr>
        <w:numPr>
          <w:ilvl w:val="0"/>
          <w:numId w:val="7"/>
        </w:numPr>
        <w:contextualSpacing/>
        <w:rPr>
          <w:rFonts w:ascii="Calibri" w:eastAsia="Calibri" w:hAnsi="Calibri"/>
          <w:sz w:val="16"/>
          <w:szCs w:val="16"/>
          <w:highlight w:val="yellow"/>
        </w:rPr>
      </w:pPr>
      <w:r w:rsidRPr="00885D8D">
        <w:rPr>
          <w:rFonts w:ascii="Calibri" w:eastAsia="Calibri" w:hAnsi="Calibri"/>
          <w:sz w:val="16"/>
          <w:szCs w:val="16"/>
          <w:highlight w:val="yellow"/>
        </w:rPr>
        <w:t xml:space="preserve">la telecamera e il microfono vanno tenuti accesi, a meno che non sia il docente a chiederne la temporanea disattivazione; </w:t>
      </w:r>
    </w:p>
    <w:p w:rsidR="00E443D9" w:rsidRPr="00885D8D" w:rsidRDefault="00E443D9" w:rsidP="00D91F33">
      <w:pPr>
        <w:numPr>
          <w:ilvl w:val="0"/>
          <w:numId w:val="7"/>
        </w:numPr>
        <w:contextualSpacing/>
        <w:rPr>
          <w:rFonts w:ascii="Calibri" w:eastAsia="Calibri" w:hAnsi="Calibri"/>
          <w:sz w:val="16"/>
          <w:szCs w:val="16"/>
          <w:highlight w:val="yellow"/>
        </w:rPr>
      </w:pPr>
      <w:r w:rsidRPr="00885D8D">
        <w:rPr>
          <w:rFonts w:ascii="Calibri" w:eastAsia="Calibri" w:hAnsi="Calibri"/>
          <w:sz w:val="16"/>
          <w:szCs w:val="16"/>
          <w:highlight w:val="yellow"/>
        </w:rPr>
        <w:t xml:space="preserve">quando si condividono documenti non si deve interferire, danneggiare o ostacolare il lavoro degli altri utenti; </w:t>
      </w:r>
    </w:p>
    <w:p w:rsidR="00E443D9" w:rsidRPr="00885D8D" w:rsidRDefault="00E443D9" w:rsidP="00D91F33">
      <w:pPr>
        <w:numPr>
          <w:ilvl w:val="0"/>
          <w:numId w:val="7"/>
        </w:numPr>
        <w:contextualSpacing/>
        <w:rPr>
          <w:rFonts w:ascii="Calibri" w:eastAsia="Calibri" w:hAnsi="Calibri"/>
          <w:sz w:val="16"/>
          <w:szCs w:val="16"/>
          <w:highlight w:val="yellow"/>
        </w:rPr>
      </w:pPr>
      <w:r w:rsidRPr="00885D8D">
        <w:rPr>
          <w:rFonts w:ascii="Calibri" w:eastAsia="Calibri" w:hAnsi="Calibri"/>
          <w:sz w:val="16"/>
          <w:szCs w:val="16"/>
          <w:highlight w:val="yellow"/>
        </w:rPr>
        <w:t xml:space="preserve">lo studente condivide il proprio schermo con i compagni solo se è espressamente richiesto dal docente; </w:t>
      </w:r>
    </w:p>
    <w:p w:rsidR="00E443D9" w:rsidRDefault="00E443D9" w:rsidP="00D91F33">
      <w:pPr>
        <w:numPr>
          <w:ilvl w:val="0"/>
          <w:numId w:val="7"/>
        </w:numPr>
        <w:contextualSpacing/>
        <w:rPr>
          <w:rFonts w:ascii="Calibri" w:eastAsia="Calibri" w:hAnsi="Calibri"/>
          <w:sz w:val="16"/>
          <w:szCs w:val="16"/>
        </w:rPr>
      </w:pPr>
      <w:r w:rsidRPr="00885D8D">
        <w:rPr>
          <w:rFonts w:ascii="Calibri" w:eastAsia="Calibri" w:hAnsi="Calibri"/>
          <w:sz w:val="16"/>
          <w:szCs w:val="16"/>
          <w:highlight w:val="yellow"/>
        </w:rPr>
        <w:t>la chat deve essere utilizzata solo per fini didattici</w:t>
      </w:r>
      <w:r w:rsidRPr="00885D8D">
        <w:rPr>
          <w:rFonts w:ascii="Calibri" w:eastAsia="Calibri" w:hAnsi="Calibri"/>
          <w:sz w:val="16"/>
          <w:szCs w:val="16"/>
        </w:rPr>
        <w:t xml:space="preserve">; </w:t>
      </w:r>
    </w:p>
    <w:p w:rsidR="00E443D9" w:rsidRDefault="00E443D9" w:rsidP="00E443D9">
      <w:pPr>
        <w:ind w:left="720"/>
        <w:contextualSpacing/>
        <w:rPr>
          <w:rFonts w:ascii="Calibri" w:eastAsia="Calibri" w:hAnsi="Calibri"/>
          <w:sz w:val="16"/>
          <w:szCs w:val="16"/>
        </w:rPr>
      </w:pPr>
    </w:p>
    <w:p w:rsidR="00E443D9" w:rsidRPr="00885D8D" w:rsidRDefault="00E443D9" w:rsidP="00E443D9">
      <w:pPr>
        <w:ind w:left="720"/>
        <w:contextualSpacing/>
        <w:rPr>
          <w:rFonts w:ascii="Calibri" w:eastAsia="Calibri" w:hAnsi="Calibri"/>
          <w:sz w:val="16"/>
          <w:szCs w:val="16"/>
        </w:rPr>
      </w:pPr>
    </w:p>
    <w:p w:rsidR="00E443D9" w:rsidRPr="00885D8D" w:rsidRDefault="00E443D9" w:rsidP="00D91F33">
      <w:pPr>
        <w:numPr>
          <w:ilvl w:val="0"/>
          <w:numId w:val="7"/>
        </w:numPr>
        <w:contextualSpacing/>
        <w:rPr>
          <w:rFonts w:ascii="Calibri" w:eastAsia="Calibri" w:hAnsi="Calibri"/>
          <w:sz w:val="16"/>
          <w:szCs w:val="16"/>
          <w:highlight w:val="cyan"/>
        </w:rPr>
      </w:pPr>
      <w:r w:rsidRPr="00885D8D">
        <w:rPr>
          <w:rFonts w:ascii="Calibri" w:eastAsia="Calibri" w:hAnsi="Calibri"/>
          <w:sz w:val="16"/>
          <w:szCs w:val="16"/>
          <w:highlight w:val="cyan"/>
        </w:rPr>
        <w:t xml:space="preserve">è vietato effettuare registrazioni (se non espressamente autorizzate o richieste dai docenti), scattare foto; particolarmente grave si configura il comportamento di chi diffonde riprese, fotografie, registrazioni audio sui social; rimane valido – anche in situazione di DAD - quanto previsto dall’art. 16 del Regolamento di istituto: </w:t>
      </w:r>
    </w:p>
    <w:p w:rsidR="00E443D9" w:rsidRPr="00885D8D" w:rsidRDefault="00E443D9" w:rsidP="00E443D9">
      <w:pPr>
        <w:rPr>
          <w:rFonts w:ascii="Calibri" w:eastAsia="Calibri" w:hAnsi="Calibri"/>
          <w:i/>
          <w:sz w:val="16"/>
          <w:szCs w:val="16"/>
        </w:rPr>
      </w:pPr>
      <w:r w:rsidRPr="00885D8D">
        <w:rPr>
          <w:rFonts w:ascii="Calibri" w:eastAsia="Calibri" w:hAnsi="Calibri"/>
          <w:b/>
          <w:bCs/>
          <w:i/>
          <w:sz w:val="16"/>
          <w:szCs w:val="16"/>
        </w:rPr>
        <w:t>Sono assolutamente vietate registrazioni audio / video non autorizzate</w:t>
      </w:r>
      <w:r w:rsidRPr="00885D8D">
        <w:rPr>
          <w:rFonts w:ascii="Calibri" w:eastAsia="Calibri" w:hAnsi="Calibri"/>
          <w:i/>
          <w:sz w:val="16"/>
          <w:szCs w:val="16"/>
        </w:rPr>
        <w:t xml:space="preserve">, con qualunque mezzo siano effettuate (telefoni cellulari, videocamere, fotocamere ecc..). </w:t>
      </w:r>
    </w:p>
    <w:p w:rsidR="00E443D9" w:rsidRPr="00885D8D" w:rsidRDefault="00E443D9" w:rsidP="00D91F33">
      <w:pPr>
        <w:numPr>
          <w:ilvl w:val="1"/>
          <w:numId w:val="8"/>
        </w:numPr>
        <w:contextualSpacing/>
        <w:rPr>
          <w:rFonts w:ascii="Calibri" w:eastAsia="Calibri" w:hAnsi="Calibri"/>
          <w:sz w:val="16"/>
          <w:szCs w:val="16"/>
          <w:highlight w:val="cyan"/>
        </w:rPr>
      </w:pPr>
      <w:r w:rsidRPr="00885D8D">
        <w:rPr>
          <w:rFonts w:ascii="Calibri" w:eastAsia="Calibri" w:hAnsi="Calibri"/>
          <w:sz w:val="16"/>
          <w:szCs w:val="16"/>
          <w:highlight w:val="cyan"/>
        </w:rPr>
        <w:t>è vietato utilizzare il cellulare per comunicare con i compagni o con altre persone;</w:t>
      </w:r>
      <w:r>
        <w:rPr>
          <w:rFonts w:ascii="Calibri" w:eastAsia="Calibri" w:hAnsi="Calibri"/>
          <w:sz w:val="16"/>
          <w:szCs w:val="16"/>
          <w:highlight w:val="cyan"/>
        </w:rPr>
        <w:t xml:space="preserve"> se necessario per la lezione, </w:t>
      </w:r>
      <w:r w:rsidRPr="00885D8D">
        <w:rPr>
          <w:rFonts w:ascii="Calibri" w:eastAsia="Calibri" w:hAnsi="Calibri"/>
          <w:sz w:val="16"/>
          <w:szCs w:val="16"/>
          <w:highlight w:val="cyan"/>
        </w:rPr>
        <w:t>deve essere espressamente richiesto e autorizzato dai docenti;</w:t>
      </w:r>
    </w:p>
    <w:p w:rsidR="00E443D9" w:rsidRPr="00885D8D" w:rsidRDefault="00E443D9" w:rsidP="00D91F33">
      <w:pPr>
        <w:numPr>
          <w:ilvl w:val="1"/>
          <w:numId w:val="8"/>
        </w:numPr>
        <w:contextualSpacing/>
        <w:rPr>
          <w:rFonts w:ascii="Calibri" w:eastAsia="Calibri" w:hAnsi="Calibri"/>
          <w:sz w:val="16"/>
          <w:szCs w:val="16"/>
          <w:highlight w:val="cyan"/>
        </w:rPr>
      </w:pPr>
      <w:r w:rsidRPr="00885D8D">
        <w:rPr>
          <w:rFonts w:ascii="Calibri" w:eastAsia="Calibri" w:hAnsi="Calibri"/>
          <w:sz w:val="16"/>
          <w:szCs w:val="16"/>
          <w:highlight w:val="cyan"/>
        </w:rPr>
        <w:t xml:space="preserve">è vietato diffondere il link o il codice riunione; </w:t>
      </w:r>
    </w:p>
    <w:p w:rsidR="00E443D9" w:rsidRDefault="00E443D9" w:rsidP="00E443D9">
      <w:pPr>
        <w:contextualSpacing/>
        <w:rPr>
          <w:rFonts w:ascii="Calibri" w:eastAsia="Calibri" w:hAnsi="Calibri"/>
          <w:sz w:val="16"/>
          <w:szCs w:val="16"/>
        </w:rPr>
      </w:pPr>
    </w:p>
    <w:p w:rsidR="00E443D9" w:rsidRDefault="00E443D9" w:rsidP="00E443D9">
      <w:pPr>
        <w:contextualSpacing/>
        <w:rPr>
          <w:rFonts w:ascii="Calibri" w:eastAsia="Calibri" w:hAnsi="Calibri"/>
          <w:sz w:val="16"/>
          <w:szCs w:val="16"/>
        </w:rPr>
      </w:pPr>
    </w:p>
    <w:p w:rsidR="00E443D9" w:rsidRPr="00824C24" w:rsidRDefault="00E443D9" w:rsidP="00E443D9">
      <w:pPr>
        <w:contextualSpacing/>
        <w:rPr>
          <w:rFonts w:ascii="Calibri" w:eastAsia="Calibri" w:hAnsi="Calibri"/>
          <w:i/>
          <w:sz w:val="16"/>
          <w:szCs w:val="16"/>
        </w:rPr>
      </w:pPr>
      <w:r w:rsidRPr="00824C24">
        <w:rPr>
          <w:rFonts w:ascii="Calibri" w:eastAsia="Calibri" w:hAnsi="Calibri"/>
          <w:i/>
          <w:sz w:val="16"/>
          <w:szCs w:val="16"/>
        </w:rPr>
        <w:t>Sono da evitare il passaggio o la ripresa di altri componenti del nucleo familiare e comunque di soggetti differenti rispetto allo studente;</w:t>
      </w:r>
    </w:p>
    <w:p w:rsidR="00E443D9" w:rsidRPr="00824C24" w:rsidRDefault="00E443D9" w:rsidP="00E443D9">
      <w:pPr>
        <w:contextualSpacing/>
        <w:rPr>
          <w:rFonts w:ascii="Calibri" w:eastAsia="Calibri" w:hAnsi="Calibri"/>
          <w:i/>
          <w:sz w:val="16"/>
          <w:szCs w:val="16"/>
        </w:rPr>
      </w:pPr>
      <w:r>
        <w:rPr>
          <w:rFonts w:ascii="Calibri" w:eastAsia="Calibri" w:hAnsi="Calibri"/>
          <w:i/>
          <w:sz w:val="16"/>
          <w:szCs w:val="16"/>
        </w:rPr>
        <w:t>L</w:t>
      </w:r>
      <w:r w:rsidRPr="00824C24">
        <w:rPr>
          <w:rFonts w:ascii="Calibri" w:eastAsia="Calibri" w:hAnsi="Calibri"/>
          <w:i/>
          <w:sz w:val="16"/>
          <w:szCs w:val="16"/>
        </w:rPr>
        <w:t>o studente, anche per il tramite dei genitori deve avvisare l’Istituto nel caso in cui dovesse ricevere materiale audio, video, PPT, etc. non pertinente al percorso didattico avviato o lesivo dei diritti di qualcuno; in tale ipotesi le segnalazioni dovranno essere inviate al seguente indirizzo email: GEIC81400G@istruzione.it</w:t>
      </w:r>
    </w:p>
    <w:p w:rsidR="00E443D9" w:rsidRDefault="00E443D9" w:rsidP="00E443D9">
      <w:pPr>
        <w:rPr>
          <w:rFonts w:ascii="Calibri" w:eastAsia="Calibri" w:hAnsi="Calibri"/>
          <w:sz w:val="16"/>
          <w:szCs w:val="16"/>
        </w:rPr>
      </w:pPr>
    </w:p>
    <w:p w:rsidR="00E443D9" w:rsidRDefault="00E443D9" w:rsidP="00E443D9">
      <w:pPr>
        <w:rPr>
          <w:rFonts w:ascii="Calibri" w:eastAsia="Calibri" w:hAnsi="Calibri"/>
          <w:sz w:val="16"/>
          <w:szCs w:val="16"/>
          <w:u w:val="single"/>
        </w:rPr>
      </w:pPr>
    </w:p>
    <w:p w:rsidR="00E443D9" w:rsidRDefault="00E443D9" w:rsidP="00E443D9">
      <w:pPr>
        <w:rPr>
          <w:rFonts w:ascii="Calibri" w:eastAsia="Calibri" w:hAnsi="Calibri"/>
          <w:sz w:val="16"/>
          <w:szCs w:val="16"/>
        </w:rPr>
      </w:pPr>
      <w:r>
        <w:rPr>
          <w:rFonts w:ascii="Calibri" w:eastAsia="Calibri" w:hAnsi="Calibri"/>
          <w:sz w:val="16"/>
          <w:szCs w:val="16"/>
        </w:rPr>
        <w:t xml:space="preserve">I comportamenti sono stati articolati in tre gruppi che individuano – in caso di inosservanza – un crescendo da inosservanze lievi a inosservanze di maggiore gravità (verde: inosservanze lievi – giallo: inosservanze più serie – azzurro: inosservanze gravi). All’interno di ciascun gruppo i comportamenti sono paritetici </w:t>
      </w:r>
    </w:p>
    <w:p w:rsidR="00E443D9" w:rsidRDefault="00E443D9" w:rsidP="00E443D9">
      <w:pPr>
        <w:rPr>
          <w:rFonts w:ascii="Calibri" w:eastAsia="Calibri" w:hAnsi="Calibri"/>
          <w:sz w:val="16"/>
          <w:szCs w:val="16"/>
        </w:rPr>
      </w:pPr>
    </w:p>
    <w:p w:rsidR="00E443D9" w:rsidRPr="00885D8D" w:rsidRDefault="00E443D9" w:rsidP="00E443D9">
      <w:pPr>
        <w:rPr>
          <w:rFonts w:ascii="Calibri" w:eastAsia="Calibri" w:hAnsi="Calibri"/>
          <w:sz w:val="16"/>
          <w:szCs w:val="16"/>
        </w:rPr>
      </w:pPr>
      <w:r>
        <w:rPr>
          <w:rFonts w:ascii="Calibri" w:eastAsia="Calibri" w:hAnsi="Calibri"/>
          <w:sz w:val="16"/>
          <w:szCs w:val="16"/>
        </w:rPr>
        <w:t>Anche in questo caso è fondamentale il ruolo del coordinatore nelle relazioni scuola-famiglia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2800"/>
        <w:gridCol w:w="2001"/>
      </w:tblGrid>
      <w:tr w:rsidR="00E443D9" w:rsidRPr="00C104AB" w:rsidTr="009A08E6">
        <w:tc>
          <w:tcPr>
            <w:tcW w:w="4928" w:type="dxa"/>
            <w:shd w:val="clear" w:color="auto" w:fill="auto"/>
          </w:tcPr>
          <w:p w:rsidR="00E443D9" w:rsidRPr="00C104AB" w:rsidRDefault="00E443D9" w:rsidP="009A08E6">
            <w:pPr>
              <w:rPr>
                <w:rFonts w:ascii="Calibri" w:eastAsia="Calibri" w:hAnsi="Calibri"/>
                <w:sz w:val="16"/>
                <w:szCs w:val="16"/>
              </w:rPr>
            </w:pPr>
            <w:r w:rsidRPr="00C104AB">
              <w:rPr>
                <w:rFonts w:ascii="Calibri" w:eastAsia="Calibri" w:hAnsi="Calibri"/>
                <w:sz w:val="16"/>
                <w:szCs w:val="16"/>
              </w:rPr>
              <w:t>Comportamenti c</w:t>
            </w:r>
            <w:r>
              <w:rPr>
                <w:rFonts w:ascii="Calibri" w:eastAsia="Calibri" w:hAnsi="Calibri"/>
                <w:sz w:val="16"/>
                <w:szCs w:val="16"/>
              </w:rPr>
              <w:t>he si configurano come mancanze</w:t>
            </w:r>
            <w:r w:rsidRPr="00C104AB">
              <w:rPr>
                <w:rFonts w:ascii="Calibri" w:eastAsia="Calibri" w:hAnsi="Calibri"/>
                <w:sz w:val="16"/>
                <w:szCs w:val="16"/>
              </w:rPr>
              <w:t xml:space="preserve"> disciplinari</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Mancato rispetto di quanto previsto nella sezione del REGOLAMENTO PER GLI ALUNNI DELLA SCUOLA SECONDARIA DI I GRADO IN SITUAZIONE DI DIDATTICA A DISTANZA – LEZIONI IN DIRETTA AUDIO E VIDEO</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Variabili:</w:t>
            </w:r>
          </w:p>
          <w:p w:rsidR="00E443D9" w:rsidRPr="00C104AB" w:rsidRDefault="00E443D9" w:rsidP="00D91F33">
            <w:pPr>
              <w:numPr>
                <w:ilvl w:val="0"/>
                <w:numId w:val="6"/>
              </w:numPr>
              <w:spacing w:after="0" w:line="240" w:lineRule="auto"/>
              <w:contextualSpacing/>
              <w:rPr>
                <w:rFonts w:ascii="Calibri" w:eastAsia="Calibri" w:hAnsi="Calibri"/>
                <w:sz w:val="16"/>
                <w:szCs w:val="16"/>
              </w:rPr>
            </w:pPr>
            <w:r w:rsidRPr="00C104AB">
              <w:rPr>
                <w:rFonts w:ascii="Calibri" w:eastAsia="Calibri" w:hAnsi="Calibri"/>
                <w:sz w:val="16"/>
                <w:szCs w:val="16"/>
              </w:rPr>
              <w:t>Frequenza</w:t>
            </w:r>
          </w:p>
          <w:p w:rsidR="00E443D9" w:rsidRPr="00C104AB" w:rsidRDefault="00E443D9" w:rsidP="00D91F33">
            <w:pPr>
              <w:numPr>
                <w:ilvl w:val="0"/>
                <w:numId w:val="6"/>
              </w:numPr>
              <w:spacing w:after="0" w:line="240" w:lineRule="auto"/>
              <w:contextualSpacing/>
              <w:rPr>
                <w:rFonts w:ascii="Calibri" w:eastAsia="Calibri" w:hAnsi="Calibri"/>
                <w:sz w:val="16"/>
                <w:szCs w:val="16"/>
              </w:rPr>
            </w:pPr>
            <w:r w:rsidRPr="00C104AB">
              <w:rPr>
                <w:rFonts w:ascii="Calibri" w:eastAsia="Calibri" w:hAnsi="Calibri"/>
                <w:sz w:val="16"/>
                <w:szCs w:val="16"/>
              </w:rPr>
              <w:t>Efficacia richiami</w:t>
            </w:r>
          </w:p>
          <w:p w:rsidR="00E443D9" w:rsidRPr="00C104AB" w:rsidRDefault="00E443D9" w:rsidP="00D91F33">
            <w:pPr>
              <w:numPr>
                <w:ilvl w:val="0"/>
                <w:numId w:val="6"/>
              </w:numPr>
              <w:spacing w:after="0" w:line="240" w:lineRule="auto"/>
              <w:contextualSpacing/>
              <w:rPr>
                <w:rFonts w:ascii="Calibri" w:eastAsia="Calibri" w:hAnsi="Calibri"/>
                <w:sz w:val="16"/>
                <w:szCs w:val="16"/>
              </w:rPr>
            </w:pPr>
            <w:r w:rsidRPr="00C104AB">
              <w:rPr>
                <w:rFonts w:ascii="Calibri" w:eastAsia="Calibri" w:hAnsi="Calibri"/>
                <w:sz w:val="16"/>
                <w:szCs w:val="16"/>
              </w:rPr>
              <w:t>Gravità</w:t>
            </w:r>
          </w:p>
          <w:p w:rsidR="00E443D9" w:rsidRPr="00C104AB" w:rsidRDefault="00E443D9" w:rsidP="009A08E6">
            <w:pPr>
              <w:ind w:left="360"/>
              <w:rPr>
                <w:rFonts w:ascii="Calibri" w:eastAsia="Calibri" w:hAnsi="Calibri"/>
                <w:sz w:val="16"/>
                <w:szCs w:val="16"/>
              </w:rPr>
            </w:pPr>
          </w:p>
          <w:p w:rsidR="00E443D9" w:rsidRPr="00C104AB" w:rsidRDefault="00E443D9" w:rsidP="009A08E6">
            <w:pPr>
              <w:rPr>
                <w:rFonts w:ascii="Calibri" w:eastAsia="Calibri" w:hAnsi="Calibri"/>
                <w:sz w:val="16"/>
                <w:szCs w:val="16"/>
              </w:rPr>
            </w:pPr>
          </w:p>
        </w:tc>
        <w:tc>
          <w:tcPr>
            <w:tcW w:w="2835" w:type="dxa"/>
            <w:shd w:val="clear" w:color="auto" w:fill="auto"/>
          </w:tcPr>
          <w:p w:rsidR="00E443D9" w:rsidRPr="00C104AB" w:rsidRDefault="00E443D9" w:rsidP="009A08E6">
            <w:pPr>
              <w:rPr>
                <w:rFonts w:ascii="Calibri" w:eastAsia="Calibri" w:hAnsi="Calibri"/>
                <w:sz w:val="16"/>
                <w:szCs w:val="16"/>
              </w:rPr>
            </w:pPr>
            <w:r w:rsidRPr="00C104AB">
              <w:rPr>
                <w:rFonts w:ascii="Calibri" w:eastAsia="Calibri" w:hAnsi="Calibri"/>
                <w:sz w:val="16"/>
                <w:szCs w:val="16"/>
              </w:rPr>
              <w:t>Sanzioni</w:t>
            </w:r>
          </w:p>
        </w:tc>
        <w:tc>
          <w:tcPr>
            <w:tcW w:w="2015" w:type="dxa"/>
            <w:shd w:val="clear" w:color="auto" w:fill="auto"/>
          </w:tcPr>
          <w:p w:rsidR="00E443D9" w:rsidRPr="00C104AB" w:rsidRDefault="00E443D9" w:rsidP="009A08E6">
            <w:pPr>
              <w:rPr>
                <w:rFonts w:ascii="Calibri" w:eastAsia="Calibri" w:hAnsi="Calibri"/>
                <w:sz w:val="16"/>
                <w:szCs w:val="16"/>
              </w:rPr>
            </w:pPr>
            <w:r w:rsidRPr="00C104AB">
              <w:rPr>
                <w:rFonts w:ascii="Calibri" w:eastAsia="Calibri" w:hAnsi="Calibri"/>
                <w:sz w:val="16"/>
                <w:szCs w:val="16"/>
              </w:rPr>
              <w:t>Organi competenti ad irrogarle</w:t>
            </w:r>
          </w:p>
        </w:tc>
      </w:tr>
      <w:tr w:rsidR="00E443D9" w:rsidRPr="00C104AB" w:rsidTr="009A08E6">
        <w:tc>
          <w:tcPr>
            <w:tcW w:w="4928" w:type="dxa"/>
            <w:shd w:val="clear" w:color="auto" w:fill="auto"/>
          </w:tcPr>
          <w:p w:rsidR="00E443D9" w:rsidRPr="00C104AB" w:rsidRDefault="00E443D9" w:rsidP="009A08E6">
            <w:pPr>
              <w:rPr>
                <w:rFonts w:ascii="Calibri" w:eastAsia="Calibri" w:hAnsi="Calibri"/>
                <w:b/>
                <w:sz w:val="16"/>
                <w:szCs w:val="16"/>
                <w:u w:val="single"/>
              </w:rPr>
            </w:pPr>
            <w:r w:rsidRPr="00C104AB">
              <w:rPr>
                <w:rFonts w:ascii="Calibri" w:eastAsia="Calibri" w:hAnsi="Calibri"/>
                <w:b/>
                <w:sz w:val="16"/>
                <w:szCs w:val="16"/>
                <w:u w:val="single"/>
              </w:rPr>
              <w:t>A</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lastRenderedPageBreak/>
              <w:t xml:space="preserve">Occasionali, non insistenti mancanze </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Lievi, non gravi</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Esempi:</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l’alunno</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si collega in ritardo alla </w:t>
            </w:r>
            <w:proofErr w:type="spellStart"/>
            <w:proofErr w:type="gramStart"/>
            <w:r w:rsidRPr="00C104AB">
              <w:rPr>
                <w:rFonts w:ascii="Calibri" w:eastAsia="Calibri" w:hAnsi="Calibri"/>
                <w:sz w:val="16"/>
                <w:szCs w:val="16"/>
              </w:rPr>
              <w:t>videolezione</w:t>
            </w:r>
            <w:proofErr w:type="spellEnd"/>
            <w:r w:rsidRPr="00C104AB">
              <w:rPr>
                <w:rFonts w:ascii="Calibri" w:eastAsia="Calibri" w:hAnsi="Calibri"/>
                <w:sz w:val="16"/>
                <w:szCs w:val="16"/>
              </w:rPr>
              <w:t xml:space="preserve">  per</w:t>
            </w:r>
            <w:proofErr w:type="gramEnd"/>
            <w:r w:rsidRPr="00C104AB">
              <w:rPr>
                <w:rFonts w:ascii="Calibri" w:eastAsia="Calibri" w:hAnsi="Calibri"/>
                <w:sz w:val="16"/>
                <w:szCs w:val="16"/>
              </w:rPr>
              <w:t xml:space="preserve"> cause non legate a motivi tecnici</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non ha tutto il materiale necessario</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interrompe il docente o i compagni….</w:t>
            </w:r>
          </w:p>
          <w:p w:rsidR="00E443D9" w:rsidRPr="00C104AB" w:rsidRDefault="00E443D9" w:rsidP="009A08E6">
            <w:pPr>
              <w:rPr>
                <w:rFonts w:ascii="Calibri" w:eastAsia="Calibri" w:hAnsi="Calibri"/>
                <w:sz w:val="16"/>
                <w:szCs w:val="16"/>
              </w:rPr>
            </w:pPr>
          </w:p>
        </w:tc>
        <w:tc>
          <w:tcPr>
            <w:tcW w:w="2835"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Richiamo verbale</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lastRenderedPageBreak/>
              <w:t>Nota scritta comunicata ai genitori attraverso il Registro elettronico (equivalente alla nota sul diario in presenza)</w:t>
            </w:r>
          </w:p>
        </w:tc>
        <w:tc>
          <w:tcPr>
            <w:tcW w:w="2015"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Docente di classe</w:t>
            </w:r>
          </w:p>
        </w:tc>
      </w:tr>
      <w:tr w:rsidR="00E443D9" w:rsidRPr="00C104AB" w:rsidTr="009A08E6">
        <w:tc>
          <w:tcPr>
            <w:tcW w:w="4928" w:type="dxa"/>
            <w:shd w:val="clear" w:color="auto" w:fill="auto"/>
          </w:tcPr>
          <w:p w:rsidR="00E443D9" w:rsidRPr="00C104AB" w:rsidRDefault="00E443D9" w:rsidP="009A08E6">
            <w:pPr>
              <w:rPr>
                <w:rFonts w:ascii="Calibri" w:eastAsia="Calibri" w:hAnsi="Calibri"/>
                <w:b/>
                <w:sz w:val="16"/>
                <w:szCs w:val="16"/>
                <w:u w:val="single"/>
              </w:rPr>
            </w:pPr>
            <w:r w:rsidRPr="00C104AB">
              <w:rPr>
                <w:rFonts w:ascii="Calibri" w:eastAsia="Calibri" w:hAnsi="Calibri"/>
                <w:b/>
                <w:sz w:val="16"/>
                <w:szCs w:val="16"/>
                <w:u w:val="single"/>
              </w:rPr>
              <w:lastRenderedPageBreak/>
              <w:t>B</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Reiterazioni rispetto al punto A, che dimostrano l’inefficacia del richiamo verbale e delle note scritte</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o situazioni di maggiore gravità</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Mancanze Ripetute o </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Inefficacia richiami verbali e nota comunicata attraverso il Registro </w:t>
            </w:r>
            <w:proofErr w:type="gramStart"/>
            <w:r w:rsidRPr="00C104AB">
              <w:rPr>
                <w:rFonts w:ascii="Calibri" w:eastAsia="Calibri" w:hAnsi="Calibri"/>
                <w:sz w:val="16"/>
                <w:szCs w:val="16"/>
              </w:rPr>
              <w:t>elettronico  o</w:t>
            </w:r>
            <w:proofErr w:type="gramEnd"/>
            <w:r w:rsidRPr="00C104AB">
              <w:rPr>
                <w:rFonts w:ascii="Calibri" w:eastAsia="Calibri" w:hAnsi="Calibri"/>
                <w:sz w:val="16"/>
                <w:szCs w:val="16"/>
              </w:rPr>
              <w:t xml:space="preserve"> </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Comportamenti di maggiore gravità</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Esempi:</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Disturbo frequente durante le lezioni Comportamenti reiterati, che </w:t>
            </w:r>
            <w:proofErr w:type="gramStart"/>
            <w:r w:rsidRPr="00C104AB">
              <w:rPr>
                <w:rFonts w:ascii="Calibri" w:eastAsia="Calibri" w:hAnsi="Calibri"/>
                <w:sz w:val="16"/>
                <w:szCs w:val="16"/>
              </w:rPr>
              <w:t>ostacolano  lo</w:t>
            </w:r>
            <w:proofErr w:type="gramEnd"/>
            <w:r w:rsidRPr="00C104AB">
              <w:rPr>
                <w:rFonts w:ascii="Calibri" w:eastAsia="Calibri" w:hAnsi="Calibri"/>
                <w:sz w:val="16"/>
                <w:szCs w:val="16"/>
              </w:rPr>
              <w:t xml:space="preserve"> svolgimento delle </w:t>
            </w:r>
            <w:proofErr w:type="spellStart"/>
            <w:r w:rsidRPr="00C104AB">
              <w:rPr>
                <w:rFonts w:ascii="Calibri" w:eastAsia="Calibri" w:hAnsi="Calibri"/>
                <w:sz w:val="16"/>
                <w:szCs w:val="16"/>
              </w:rPr>
              <w:t>videolezioni</w:t>
            </w:r>
            <w:proofErr w:type="spellEnd"/>
            <w:r w:rsidRPr="00C104AB">
              <w:rPr>
                <w:rFonts w:ascii="Calibri" w:eastAsia="Calibri" w:hAnsi="Calibri"/>
                <w:sz w:val="16"/>
                <w:szCs w:val="16"/>
              </w:rPr>
              <w:t xml:space="preserve"> e il perseguimento delle finalità formative della scuola</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Comportamenti che non rispettano quanto  evidenziato in giallo</w:t>
            </w:r>
          </w:p>
        </w:tc>
        <w:tc>
          <w:tcPr>
            <w:tcW w:w="2835"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Nota scritta sul registro elettronico equivalente alla nota sul registro nei momenti in presenza</w:t>
            </w:r>
          </w:p>
        </w:tc>
        <w:tc>
          <w:tcPr>
            <w:tcW w:w="2015"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Docente di classe</w:t>
            </w:r>
          </w:p>
        </w:tc>
      </w:tr>
      <w:tr w:rsidR="00E443D9" w:rsidRPr="00C104AB" w:rsidTr="009A08E6">
        <w:tc>
          <w:tcPr>
            <w:tcW w:w="4928"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b/>
                <w:sz w:val="16"/>
                <w:szCs w:val="16"/>
                <w:u w:val="single"/>
              </w:rPr>
            </w:pPr>
            <w:r w:rsidRPr="00C104AB">
              <w:rPr>
                <w:rFonts w:ascii="Calibri" w:eastAsia="Calibri" w:hAnsi="Calibri"/>
                <w:b/>
                <w:sz w:val="16"/>
                <w:szCs w:val="16"/>
                <w:u w:val="single"/>
              </w:rPr>
              <w:t>C</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Reiterazioni rispetto al punto B, che dimostrano l’inefficacia della nota sul registro o situazioni di maggiore gravità</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Mancanze Ripetute o </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Inefficacia nota/e sul registro o </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Comportamenti di maggiore gravità – anche un singolo comportamento di particolare gravità o comportamenti di minore </w:t>
            </w:r>
            <w:r w:rsidRPr="00C104AB">
              <w:rPr>
                <w:rFonts w:ascii="Calibri" w:eastAsia="Calibri" w:hAnsi="Calibri"/>
                <w:sz w:val="16"/>
                <w:szCs w:val="16"/>
              </w:rPr>
              <w:lastRenderedPageBreak/>
              <w:t>gravità, ma ripetuti, comportamenti che dimostrano inefficacia di sanzioni indicate ai punti A e B</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Esempi:</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Gravi scorrettezze verso i compagni, i docenti. Disturbo continuato durante le lezioni </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Mancanze plurime ai doveri di diligenza e puntualità (ripetersi di assenze e/o ritardi arbitrari o non giustificati)</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Comportamenti che non rispettano quanto evidenziato in azzurro</w:t>
            </w:r>
          </w:p>
        </w:tc>
        <w:tc>
          <w:tcPr>
            <w:tcW w:w="2835"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A3220E">
              <w:rPr>
                <w:rFonts w:ascii="Calibri" w:eastAsia="Calibri" w:hAnsi="Calibri"/>
                <w:sz w:val="16"/>
                <w:szCs w:val="16"/>
              </w:rPr>
              <w:t>Convocazione attraverso piattaforme/strumenti adeguati al contesto Sospensione di un giorno dalle attività in DAD corrispondente a un giorno di sospensione dalle attività durante le lezioni in presenza</w:t>
            </w:r>
          </w:p>
        </w:tc>
        <w:tc>
          <w:tcPr>
            <w:tcW w:w="2015"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p>
          <w:p w:rsidR="00E443D9" w:rsidRPr="00A3220E" w:rsidRDefault="00E443D9" w:rsidP="009A08E6">
            <w:pPr>
              <w:rPr>
                <w:rFonts w:ascii="Calibri" w:eastAsia="Calibri" w:hAnsi="Calibri"/>
                <w:sz w:val="16"/>
                <w:szCs w:val="16"/>
              </w:rPr>
            </w:pPr>
            <w:r w:rsidRPr="00A3220E">
              <w:rPr>
                <w:rFonts w:ascii="Calibri" w:eastAsia="Calibri" w:hAnsi="Calibri"/>
                <w:sz w:val="16"/>
                <w:szCs w:val="16"/>
              </w:rPr>
              <w:t>Consiglio di classe tecnico</w:t>
            </w:r>
          </w:p>
        </w:tc>
      </w:tr>
      <w:tr w:rsidR="00E443D9" w:rsidRPr="00C104AB" w:rsidTr="009A08E6">
        <w:tc>
          <w:tcPr>
            <w:tcW w:w="4928"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D. </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Recidiva dei comportamenti indicati al punto C, anche dopo l’assegnazione di un giorno di sospensione o situazioni di maggiore gravità</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Mancanze Ripetute o </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Inefficacia giorno di sospensione o </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Comportamenti di maggiore gravità – anche un singolo comportamento di particolare gravità o comportamenti di minore gravità, ma ripetuti, comportamenti che dimostrano inefficacia di sanzioni precedentemente irrogate</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Esempi:</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Riprese fotografiche e video e loro diffusione</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Condivisione del link della </w:t>
            </w:r>
            <w:proofErr w:type="spellStart"/>
            <w:r w:rsidRPr="00C104AB">
              <w:rPr>
                <w:rFonts w:ascii="Calibri" w:eastAsia="Calibri" w:hAnsi="Calibri"/>
                <w:sz w:val="16"/>
                <w:szCs w:val="16"/>
              </w:rPr>
              <w:t>videolezione</w:t>
            </w:r>
            <w:proofErr w:type="spellEnd"/>
            <w:r w:rsidRPr="00C104AB">
              <w:rPr>
                <w:rFonts w:ascii="Calibri" w:eastAsia="Calibri" w:hAnsi="Calibri"/>
                <w:sz w:val="16"/>
                <w:szCs w:val="16"/>
              </w:rPr>
              <w:t xml:space="preserve"> </w:t>
            </w:r>
            <w:proofErr w:type="gramStart"/>
            <w:r w:rsidRPr="00C104AB">
              <w:rPr>
                <w:rFonts w:ascii="Calibri" w:eastAsia="Calibri" w:hAnsi="Calibri"/>
                <w:sz w:val="16"/>
                <w:szCs w:val="16"/>
              </w:rPr>
              <w:t>con  persone</w:t>
            </w:r>
            <w:proofErr w:type="gramEnd"/>
            <w:r w:rsidRPr="00C104AB">
              <w:rPr>
                <w:rFonts w:ascii="Calibri" w:eastAsia="Calibri" w:hAnsi="Calibri"/>
                <w:sz w:val="16"/>
                <w:szCs w:val="16"/>
              </w:rPr>
              <w:t xml:space="preserve"> estranee alla scuola</w:t>
            </w:r>
          </w:p>
          <w:p w:rsidR="00E443D9" w:rsidRPr="00C104AB" w:rsidRDefault="00E443D9" w:rsidP="009A08E6">
            <w:pPr>
              <w:rPr>
                <w:rFonts w:ascii="Calibri" w:eastAsia="Calibri" w:hAnsi="Calibri"/>
                <w:sz w:val="16"/>
                <w:szCs w:val="16"/>
              </w:rPr>
            </w:pPr>
          </w:p>
        </w:tc>
        <w:tc>
          <w:tcPr>
            <w:tcW w:w="2835"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A3220E">
              <w:rPr>
                <w:rFonts w:ascii="Calibri" w:eastAsia="Calibri" w:hAnsi="Calibri"/>
                <w:sz w:val="16"/>
                <w:szCs w:val="16"/>
              </w:rPr>
              <w:t xml:space="preserve">Convocazione attraverso piattaforme/strumenti adeguati al contesto </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Sospensione da 2 a 5 gg dalle attività in DAD corrispondente a equivalenti gg di sospensione dalle attività durante le lezioni in presenza</w:t>
            </w:r>
          </w:p>
        </w:tc>
        <w:tc>
          <w:tcPr>
            <w:tcW w:w="2015" w:type="dxa"/>
            <w:shd w:val="clear" w:color="auto" w:fill="auto"/>
          </w:tcPr>
          <w:p w:rsidR="00E443D9"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A3220E">
              <w:rPr>
                <w:rFonts w:ascii="Calibri" w:eastAsia="Calibri" w:hAnsi="Calibri"/>
                <w:sz w:val="16"/>
                <w:szCs w:val="16"/>
              </w:rPr>
              <w:t>Consiglio di classe tecnico</w:t>
            </w:r>
          </w:p>
        </w:tc>
      </w:tr>
      <w:tr w:rsidR="00E443D9" w:rsidRPr="00C104AB" w:rsidTr="009A08E6">
        <w:tc>
          <w:tcPr>
            <w:tcW w:w="4928"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E.</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Recidiva dei comportamenti indicati al punto D, anche dopo l’assegnazione di giorni di sospensione (da 2 a 5) o situazioni di maggiore gravità</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 xml:space="preserve">Mancanze Ripetute o </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lastRenderedPageBreak/>
              <w:t xml:space="preserve">Inefficacia giorni di sospensione o </w:t>
            </w: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Comportamenti di maggiore gravità – anche un singolo comportamento di particolare gravità o comportamenti di minore gravità, ma ripetuti, comportamenti che dimostrano inefficacia di sanzioni precedentemente irrogate</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p>
        </w:tc>
        <w:tc>
          <w:tcPr>
            <w:tcW w:w="2835" w:type="dxa"/>
            <w:shd w:val="clear" w:color="auto" w:fill="auto"/>
          </w:tcPr>
          <w:p w:rsidR="00E443D9" w:rsidRPr="00C104AB" w:rsidRDefault="00E443D9" w:rsidP="009A08E6">
            <w:pPr>
              <w:rPr>
                <w:rFonts w:ascii="Calibri" w:eastAsia="Calibri" w:hAnsi="Calibri"/>
                <w:sz w:val="16"/>
                <w:szCs w:val="16"/>
              </w:rPr>
            </w:pPr>
            <w:r w:rsidRPr="00A3220E">
              <w:rPr>
                <w:rFonts w:ascii="Calibri" w:eastAsia="Calibri" w:hAnsi="Calibri"/>
                <w:sz w:val="16"/>
                <w:szCs w:val="16"/>
              </w:rPr>
              <w:lastRenderedPageBreak/>
              <w:t xml:space="preserve">Convocazione attraverso piattaforme/strumenti adeguati al contesto </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Sospensione da 6 a 15 gg</w:t>
            </w:r>
          </w:p>
        </w:tc>
        <w:tc>
          <w:tcPr>
            <w:tcW w:w="2015" w:type="dxa"/>
            <w:shd w:val="clear" w:color="auto" w:fill="auto"/>
          </w:tcPr>
          <w:p w:rsidR="00E443D9" w:rsidRPr="00C104AB" w:rsidRDefault="00E443D9" w:rsidP="009A08E6">
            <w:pPr>
              <w:rPr>
                <w:rFonts w:ascii="Calibri" w:eastAsia="Calibri" w:hAnsi="Calibri"/>
                <w:sz w:val="16"/>
                <w:szCs w:val="16"/>
              </w:rPr>
            </w:pPr>
            <w:r w:rsidRPr="00A3220E">
              <w:rPr>
                <w:rFonts w:ascii="Calibri" w:eastAsia="Calibri" w:hAnsi="Calibri"/>
                <w:sz w:val="16"/>
                <w:szCs w:val="16"/>
              </w:rPr>
              <w:t>Consiglio di classe tecnico</w:t>
            </w:r>
          </w:p>
        </w:tc>
      </w:tr>
      <w:tr w:rsidR="00E443D9" w:rsidRPr="00C104AB" w:rsidTr="009A08E6">
        <w:tc>
          <w:tcPr>
            <w:tcW w:w="4928"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F.</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cs="Calibri"/>
                <w:sz w:val="16"/>
                <w:szCs w:val="16"/>
              </w:rPr>
              <w:t xml:space="preserve">Mancanze disciplinari particolarmente gravi e/o ripetute: reati che violano la dignità e il rispetto della persona umana o reati che violano la riservatezza personale (ad es. riprese e registrazioni audio-video non autorizzate e divulgate pubblicamente)) </w:t>
            </w:r>
          </w:p>
        </w:tc>
        <w:tc>
          <w:tcPr>
            <w:tcW w:w="2835"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Sospensione di 15 gg o oltre i 15 gg</w:t>
            </w:r>
          </w:p>
        </w:tc>
        <w:tc>
          <w:tcPr>
            <w:tcW w:w="2015" w:type="dxa"/>
            <w:shd w:val="clear" w:color="auto" w:fill="auto"/>
          </w:tcPr>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sz w:val="16"/>
                <w:szCs w:val="16"/>
              </w:rPr>
            </w:pPr>
            <w:r w:rsidRPr="00C104AB">
              <w:rPr>
                <w:rFonts w:ascii="Calibri" w:eastAsia="Calibri" w:hAnsi="Calibri"/>
                <w:sz w:val="16"/>
                <w:szCs w:val="16"/>
              </w:rPr>
              <w:t>Consiglio di Istituto</w:t>
            </w:r>
          </w:p>
          <w:p w:rsidR="00E443D9" w:rsidRPr="00C104AB" w:rsidRDefault="00E443D9" w:rsidP="009A08E6">
            <w:pPr>
              <w:rPr>
                <w:rFonts w:ascii="Calibri" w:eastAsia="Calibri" w:hAnsi="Calibri"/>
                <w:sz w:val="16"/>
                <w:szCs w:val="16"/>
              </w:rPr>
            </w:pPr>
          </w:p>
          <w:p w:rsidR="00E443D9" w:rsidRPr="00C104AB" w:rsidRDefault="00E443D9" w:rsidP="009A08E6">
            <w:pPr>
              <w:rPr>
                <w:rFonts w:ascii="Calibri" w:eastAsia="Calibri" w:hAnsi="Calibri" w:cs="Calibri"/>
                <w:sz w:val="16"/>
                <w:szCs w:val="16"/>
              </w:rPr>
            </w:pPr>
            <w:r w:rsidRPr="00C104AB">
              <w:rPr>
                <w:rFonts w:ascii="Calibri" w:eastAsia="Calibri" w:hAnsi="Calibri" w:cs="Calibri"/>
                <w:sz w:val="16"/>
                <w:szCs w:val="16"/>
              </w:rPr>
              <w:t>la scuola concorda con la famiglia e, se occorre, con i servizi sociali e l’autorità giudiziaria, un percorso educativo mirato all’inclusione, alla responsabilizzazione ed al reintegro, ove possibile, nella comunità scolastica</w:t>
            </w:r>
          </w:p>
          <w:p w:rsidR="00E443D9" w:rsidRPr="00C104AB" w:rsidRDefault="00E443D9" w:rsidP="009A08E6">
            <w:pPr>
              <w:rPr>
                <w:rFonts w:ascii="Calibri" w:eastAsia="Calibri" w:hAnsi="Calibri" w:cs="Calibri"/>
                <w:sz w:val="16"/>
                <w:szCs w:val="16"/>
              </w:rPr>
            </w:pPr>
          </w:p>
          <w:p w:rsidR="00E443D9" w:rsidRPr="00C104AB" w:rsidRDefault="00E443D9" w:rsidP="009A08E6">
            <w:pPr>
              <w:tabs>
                <w:tab w:val="num" w:pos="2160"/>
              </w:tabs>
              <w:rPr>
                <w:rFonts w:ascii="Calibri" w:eastAsia="Calibri" w:hAnsi="Calibri" w:cs="Calibri"/>
                <w:sz w:val="16"/>
                <w:szCs w:val="16"/>
              </w:rPr>
            </w:pPr>
            <w:r w:rsidRPr="00C104AB">
              <w:rPr>
                <w:rFonts w:ascii="Calibri" w:eastAsia="Calibri" w:hAnsi="Calibri" w:cs="Calibri"/>
                <w:sz w:val="16"/>
                <w:szCs w:val="16"/>
              </w:rPr>
              <w:t>Quando le mancanze disciplinari siano ripetute e non siano esperibili interventi per un reinserimento dello studente nella comunità durante l’anno scolastico, il Consiglio di Istituto può disporre l’allontanamento dello studente dalla comunità scolastica fino al termine dell’anno scolastico, la sua esclusione dallo scrutinio finale o la non ammissione all’esame di stato conclusivo del corso di studi.</w:t>
            </w:r>
          </w:p>
          <w:p w:rsidR="00E443D9" w:rsidRPr="00C104AB" w:rsidRDefault="00E443D9" w:rsidP="009A08E6">
            <w:pPr>
              <w:rPr>
                <w:rFonts w:ascii="Calibri" w:eastAsia="Calibri" w:hAnsi="Calibri"/>
                <w:sz w:val="16"/>
                <w:szCs w:val="16"/>
              </w:rPr>
            </w:pPr>
          </w:p>
        </w:tc>
      </w:tr>
    </w:tbl>
    <w:p w:rsidR="00E443D9" w:rsidRPr="00885D8D" w:rsidRDefault="00E443D9" w:rsidP="00E443D9">
      <w:pPr>
        <w:rPr>
          <w:rFonts w:ascii="Calibri" w:eastAsia="Calibri" w:hAnsi="Calibri"/>
          <w:sz w:val="16"/>
          <w:szCs w:val="16"/>
        </w:rPr>
      </w:pPr>
    </w:p>
    <w:p w:rsidR="00E443D9" w:rsidRDefault="00E443D9" w:rsidP="00D91F33">
      <w:pPr>
        <w:pStyle w:val="Titolo2"/>
        <w:keepLines w:val="0"/>
        <w:numPr>
          <w:ilvl w:val="1"/>
          <w:numId w:val="28"/>
        </w:numPr>
        <w:suppressAutoHyphens/>
        <w:spacing w:before="480" w:after="170" w:line="264" w:lineRule="auto"/>
        <w:ind w:left="0" w:firstLine="0"/>
        <w:contextualSpacing/>
        <w:jc w:val="center"/>
      </w:pPr>
    </w:p>
    <w:p w:rsidR="00F67115" w:rsidRDefault="00F67115" w:rsidP="006B413B">
      <w:pPr>
        <w:autoSpaceDE w:val="0"/>
        <w:autoSpaceDN w:val="0"/>
        <w:adjustRightInd w:val="0"/>
        <w:spacing w:after="0" w:line="240" w:lineRule="auto"/>
        <w:rPr>
          <w:rFonts w:cstheme="minorHAnsi"/>
          <w:sz w:val="24"/>
          <w:szCs w:val="24"/>
          <w:u w:val="double"/>
        </w:rPr>
      </w:pPr>
    </w:p>
    <w:p w:rsidR="00F67115" w:rsidRDefault="00F67115" w:rsidP="006B413B">
      <w:pPr>
        <w:autoSpaceDE w:val="0"/>
        <w:autoSpaceDN w:val="0"/>
        <w:adjustRightInd w:val="0"/>
        <w:spacing w:after="0" w:line="240" w:lineRule="auto"/>
        <w:rPr>
          <w:rFonts w:cstheme="minorHAnsi"/>
          <w:sz w:val="24"/>
          <w:szCs w:val="24"/>
          <w:u w:val="double"/>
        </w:rPr>
      </w:pPr>
    </w:p>
    <w:p w:rsidR="003556A7" w:rsidRDefault="00977724" w:rsidP="006B413B">
      <w:pPr>
        <w:autoSpaceDE w:val="0"/>
        <w:autoSpaceDN w:val="0"/>
        <w:adjustRightInd w:val="0"/>
        <w:spacing w:after="0" w:line="240" w:lineRule="auto"/>
        <w:rPr>
          <w:rFonts w:cstheme="minorHAnsi"/>
          <w:sz w:val="24"/>
          <w:szCs w:val="24"/>
          <w:u w:val="double"/>
        </w:rPr>
      </w:pPr>
      <w:r>
        <w:rPr>
          <w:rFonts w:cstheme="minorHAnsi"/>
          <w:sz w:val="24"/>
          <w:szCs w:val="24"/>
          <w:u w:val="double"/>
        </w:rPr>
        <w:t>_____________</w:t>
      </w:r>
    </w:p>
    <w:p w:rsidR="00977724" w:rsidRDefault="00977724" w:rsidP="006B413B">
      <w:pPr>
        <w:autoSpaceDE w:val="0"/>
        <w:autoSpaceDN w:val="0"/>
        <w:adjustRightInd w:val="0"/>
        <w:spacing w:after="0" w:line="240" w:lineRule="auto"/>
        <w:rPr>
          <w:rFonts w:cstheme="minorHAnsi"/>
          <w:sz w:val="24"/>
          <w:szCs w:val="24"/>
          <w:u w:val="double"/>
        </w:rPr>
      </w:pPr>
    </w:p>
    <w:p w:rsidR="00DB61DF" w:rsidRDefault="00DB61DF" w:rsidP="006B413B">
      <w:pPr>
        <w:autoSpaceDE w:val="0"/>
        <w:autoSpaceDN w:val="0"/>
        <w:adjustRightInd w:val="0"/>
        <w:spacing w:after="0" w:line="240" w:lineRule="auto"/>
        <w:rPr>
          <w:rFonts w:cstheme="minorHAnsi"/>
          <w:sz w:val="24"/>
          <w:szCs w:val="24"/>
          <w:u w:val="double"/>
        </w:rPr>
      </w:pPr>
    </w:p>
    <w:p w:rsidR="00DB61DF" w:rsidRDefault="00DB61DF" w:rsidP="00DB61DF">
      <w:pPr>
        <w:autoSpaceDE w:val="0"/>
        <w:autoSpaceDN w:val="0"/>
        <w:adjustRightInd w:val="0"/>
        <w:spacing w:after="0" w:line="240" w:lineRule="auto"/>
        <w:rPr>
          <w:rFonts w:cstheme="minorHAnsi"/>
          <w:sz w:val="24"/>
          <w:szCs w:val="24"/>
          <w:u w:val="double"/>
        </w:rPr>
      </w:pPr>
    </w:p>
    <w:p w:rsidR="00DE3E9F" w:rsidRDefault="00DE3E9F" w:rsidP="00A95540">
      <w:pPr>
        <w:autoSpaceDE w:val="0"/>
        <w:autoSpaceDN w:val="0"/>
        <w:adjustRightInd w:val="0"/>
        <w:spacing w:after="0" w:line="240" w:lineRule="auto"/>
        <w:jc w:val="center"/>
        <w:rPr>
          <w:rFonts w:cstheme="minorHAnsi"/>
          <w:b/>
          <w:bCs/>
          <w:sz w:val="28"/>
          <w:szCs w:val="28"/>
        </w:rPr>
      </w:pPr>
    </w:p>
    <w:p w:rsidR="00DE3E9F" w:rsidRDefault="00DE3E9F" w:rsidP="00DE3E9F">
      <w:pPr>
        <w:autoSpaceDE w:val="0"/>
        <w:autoSpaceDN w:val="0"/>
        <w:adjustRightInd w:val="0"/>
        <w:spacing w:after="0" w:line="240" w:lineRule="auto"/>
        <w:rPr>
          <w:rFonts w:cstheme="minorHAnsi"/>
          <w:b/>
          <w:bCs/>
          <w:sz w:val="28"/>
          <w:szCs w:val="28"/>
        </w:rPr>
      </w:pPr>
      <w:r>
        <w:rPr>
          <w:rFonts w:cstheme="minorHAnsi"/>
          <w:b/>
          <w:bCs/>
          <w:sz w:val="28"/>
          <w:szCs w:val="28"/>
        </w:rPr>
        <w:t>ALLEGATO C</w:t>
      </w:r>
    </w:p>
    <w:p w:rsidR="00DE3E9F" w:rsidRDefault="00DE3E9F" w:rsidP="00DE3E9F">
      <w:pPr>
        <w:autoSpaceDE w:val="0"/>
        <w:autoSpaceDN w:val="0"/>
        <w:adjustRightInd w:val="0"/>
        <w:spacing w:after="0" w:line="240" w:lineRule="auto"/>
        <w:rPr>
          <w:rFonts w:cstheme="minorHAnsi"/>
          <w:b/>
          <w:bCs/>
          <w:sz w:val="28"/>
          <w:szCs w:val="28"/>
        </w:rPr>
      </w:pPr>
    </w:p>
    <w:p w:rsidR="00A95540" w:rsidRPr="00A95540" w:rsidRDefault="00A95540" w:rsidP="00A95540">
      <w:pPr>
        <w:autoSpaceDE w:val="0"/>
        <w:autoSpaceDN w:val="0"/>
        <w:adjustRightInd w:val="0"/>
        <w:spacing w:after="0" w:line="240" w:lineRule="auto"/>
        <w:jc w:val="center"/>
        <w:rPr>
          <w:rFonts w:cstheme="minorHAnsi"/>
          <w:b/>
          <w:bCs/>
          <w:sz w:val="28"/>
          <w:szCs w:val="28"/>
        </w:rPr>
      </w:pPr>
      <w:r w:rsidRPr="00A95540">
        <w:rPr>
          <w:rFonts w:cstheme="minorHAnsi"/>
          <w:b/>
          <w:bCs/>
          <w:sz w:val="28"/>
          <w:szCs w:val="28"/>
        </w:rPr>
        <w:t>VALUTAZIONE DEL RISCHIO “DIDATTICA A DISTANZA” E SMART WORKING</w:t>
      </w:r>
    </w:p>
    <w:p w:rsidR="00A95540" w:rsidRPr="00A95540" w:rsidRDefault="00A95540" w:rsidP="00A95540">
      <w:pPr>
        <w:autoSpaceDE w:val="0"/>
        <w:autoSpaceDN w:val="0"/>
        <w:adjustRightInd w:val="0"/>
        <w:spacing w:after="0" w:line="240" w:lineRule="auto"/>
        <w:jc w:val="center"/>
        <w:rPr>
          <w:rFonts w:cstheme="minorHAnsi"/>
          <w:b/>
          <w:bCs/>
          <w:sz w:val="28"/>
          <w:szCs w:val="28"/>
        </w:rPr>
      </w:pPr>
      <w:r w:rsidRPr="00A95540">
        <w:rPr>
          <w:rFonts w:cstheme="minorHAnsi"/>
          <w:b/>
          <w:bCs/>
          <w:sz w:val="28"/>
          <w:szCs w:val="28"/>
        </w:rPr>
        <w:t xml:space="preserve">E RISCHI INFORTUNI SUL LAVORO PER I LAVORATORI DELLA SCUOLA </w:t>
      </w:r>
    </w:p>
    <w:p w:rsidR="00A95540" w:rsidRPr="00A95540" w:rsidRDefault="00A95540" w:rsidP="00A95540">
      <w:pPr>
        <w:autoSpaceDE w:val="0"/>
        <w:autoSpaceDN w:val="0"/>
        <w:adjustRightInd w:val="0"/>
        <w:spacing w:after="0" w:line="240" w:lineRule="auto"/>
        <w:jc w:val="center"/>
        <w:rPr>
          <w:rFonts w:cstheme="minorHAnsi"/>
          <w:b/>
          <w:sz w:val="28"/>
          <w:szCs w:val="28"/>
          <w:u w:val="single"/>
        </w:rPr>
      </w:pPr>
      <w:r w:rsidRPr="00A95540">
        <w:rPr>
          <w:rFonts w:cstheme="minorHAnsi"/>
          <w:b/>
          <w:bCs/>
          <w:sz w:val="28"/>
          <w:szCs w:val="28"/>
        </w:rPr>
        <w:t>E PER GLI ALUNNI ASSIMILATI</w:t>
      </w:r>
    </w:p>
    <w:p w:rsidR="00A95540" w:rsidRPr="00A95540" w:rsidRDefault="00A95540" w:rsidP="00A95540">
      <w:pPr>
        <w:rPr>
          <w:rFonts w:cstheme="minorHAnsi"/>
          <w:b/>
          <w:sz w:val="28"/>
          <w:szCs w:val="28"/>
          <w:u w:val="single"/>
        </w:rPr>
      </w:pPr>
    </w:p>
    <w:p w:rsidR="00A95540" w:rsidRPr="00A95540" w:rsidRDefault="00A95540" w:rsidP="00A95540">
      <w:pPr>
        <w:rPr>
          <w:b/>
          <w:u w:val="single"/>
        </w:rPr>
      </w:pPr>
    </w:p>
    <w:p w:rsidR="00A95540" w:rsidRPr="00A95540" w:rsidRDefault="00A95540" w:rsidP="00A95540">
      <w:pPr>
        <w:rPr>
          <w:rFonts w:cstheme="minorHAnsi"/>
          <w:b/>
          <w:sz w:val="24"/>
          <w:szCs w:val="24"/>
          <w:u w:val="single"/>
        </w:rPr>
      </w:pPr>
      <w:r w:rsidRPr="00A95540">
        <w:rPr>
          <w:rFonts w:cstheme="minorHAnsi"/>
          <w:b/>
          <w:sz w:val="24"/>
          <w:szCs w:val="24"/>
          <w:u w:val="single"/>
        </w:rPr>
        <w:t>Premessa – Le norme di riferimento</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 xml:space="preserve">Decreto-legge 25 marzo 2020, n. 19, articolo 1, comma 2, lettera </w:t>
      </w:r>
      <w:r w:rsidRPr="00A95540">
        <w:rPr>
          <w:rFonts w:cstheme="minorHAnsi"/>
          <w:i/>
          <w:iCs/>
          <w:sz w:val="24"/>
          <w:szCs w:val="24"/>
        </w:rPr>
        <w:t xml:space="preserve">p: </w:t>
      </w:r>
      <w:r w:rsidRPr="00A95540">
        <w:rPr>
          <w:rFonts w:cstheme="minorHAnsi"/>
          <w:sz w:val="24"/>
          <w:szCs w:val="24"/>
        </w:rPr>
        <w:t>viene riconosciuta</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la possibilità di svolgere “a distanza” le attività didattiche delle scuole di ogni grado, su tutto il</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territorio nazionale;</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 Nota dipartimentale 17 marzo 2020, n. 388: Emergenza sanitaria da nuovo Coronavirus.</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Prime indicazioni operative per le attività didattiche a distanza</w:t>
      </w:r>
      <w:proofErr w:type="gramStart"/>
      <w:r w:rsidRPr="00A95540">
        <w:rPr>
          <w:rFonts w:cstheme="minorHAnsi"/>
          <w:sz w:val="24"/>
          <w:szCs w:val="24"/>
        </w:rPr>
        <w:t>” :</w:t>
      </w:r>
      <w:proofErr w:type="gramEnd"/>
      <w:r w:rsidRPr="00A95540">
        <w:rPr>
          <w:rFonts w:cstheme="minorHAnsi"/>
          <w:sz w:val="24"/>
          <w:szCs w:val="24"/>
        </w:rPr>
        <w:t xml:space="preserve"> il quadro di riferimento didattico operativo;</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Decreto-legge 8 aprile 2020, n. 22, convertito, con modificazioni, con Legge 6 giugno 2020, n. 41,</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all’articolo 2, comma 3, stabilisce che il personale docente assicura le prestazioni didattiche nelle</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modalità a distanza, utilizzando strumenti informatici o tecnologici a disposizione, ed integra</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pertanto l’obbligo, prima vigente solo per i dirigenti scolastici ai sensi del decreto del Presidente del</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 xml:space="preserve">Consiglio dei Ministri 4 marzo 2020, articolo 1, comma 1, lettera </w:t>
      </w:r>
      <w:r w:rsidRPr="00A95540">
        <w:rPr>
          <w:rFonts w:cstheme="minorHAnsi"/>
          <w:i/>
          <w:iCs/>
          <w:sz w:val="24"/>
          <w:szCs w:val="24"/>
        </w:rPr>
        <w:t>g)</w:t>
      </w:r>
      <w:r w:rsidRPr="00A95540">
        <w:rPr>
          <w:rFonts w:cstheme="minorHAnsi"/>
          <w:sz w:val="24"/>
          <w:szCs w:val="24"/>
        </w:rPr>
        <w:t>, di “attivare” la didattica a</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distanza, obbligo concernente, nel caso del dirigente, per lo più adempimenti relativi alla</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organizzazione dei tempi di erogazione, degli strumenti tecnologici, degli aiuti per sopperire alle</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difficoltà delle famiglie e dei docenti privi di sufficiente connettività. Con riferimento, nello</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specifico, alle modalità e ai criteri sulla base dei quali erogare le prestazioni lavorative e gli</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adempimenti da parte del personale docente, fino al perdurare dello stato di emergenza, si rimanda</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alle disposizioni del comma 3-ter del medesimo DL 22/2020.</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Decreto-legge 19 maggio 2020, n. 34: ulteriori interventi utili a potenziare la didattica, anche a distanza, e a dotare le scuole e gli studenti degli strumenti necessari per la fruizione di modalità didattiche compatibili con la situazione emergenziale, nonché a favorire l’inclusione scolastica e ad adottare misure che contrastino la dispersione;</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Decreto del Ministro dell’istruzione 26 giugno 2020, n. 39: un quadro di riferimento</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entro cui progettare la ripresa delle attività scolastiche nel mese di settembre, con particolare</w:t>
      </w:r>
    </w:p>
    <w:p w:rsidR="00A95540" w:rsidRPr="00A95540" w:rsidRDefault="00A95540" w:rsidP="00A95540">
      <w:pPr>
        <w:autoSpaceDE w:val="0"/>
        <w:autoSpaceDN w:val="0"/>
        <w:adjustRightInd w:val="0"/>
        <w:spacing w:after="0" w:line="240" w:lineRule="auto"/>
        <w:rPr>
          <w:rFonts w:cstheme="minorHAnsi"/>
          <w:i/>
          <w:iCs/>
          <w:sz w:val="24"/>
          <w:szCs w:val="24"/>
        </w:rPr>
      </w:pPr>
      <w:r w:rsidRPr="00A95540">
        <w:rPr>
          <w:rFonts w:cstheme="minorHAnsi"/>
          <w:sz w:val="24"/>
          <w:szCs w:val="24"/>
        </w:rPr>
        <w:t xml:space="preserve">riferimento, per la tematica in argomento, alla necessità per le scuole di dotarsi di un </w:t>
      </w:r>
      <w:r w:rsidRPr="00A95540">
        <w:rPr>
          <w:rFonts w:cstheme="minorHAnsi"/>
          <w:i/>
          <w:iCs/>
          <w:sz w:val="24"/>
          <w:szCs w:val="24"/>
        </w:rPr>
        <w:t>Piano</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i/>
          <w:iCs/>
          <w:sz w:val="24"/>
          <w:szCs w:val="24"/>
        </w:rPr>
        <w:t>scolastico per la didattica digitale integrata</w:t>
      </w:r>
      <w:r w:rsidRPr="00A95540">
        <w:rPr>
          <w:rFonts w:cstheme="minorHAnsi"/>
          <w:sz w:val="24"/>
          <w:szCs w:val="24"/>
        </w:rPr>
        <w:t>.</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 xml:space="preserve">Linee Guida per la progettazione del </w:t>
      </w:r>
      <w:r w:rsidRPr="00A95540">
        <w:rPr>
          <w:rFonts w:cstheme="minorHAnsi"/>
          <w:i/>
          <w:iCs/>
          <w:sz w:val="24"/>
          <w:szCs w:val="24"/>
        </w:rPr>
        <w:t xml:space="preserve">Piano scolastico per la didattica digitale integrata </w:t>
      </w:r>
      <w:r w:rsidRPr="00A95540">
        <w:rPr>
          <w:rFonts w:cstheme="minorHAnsi"/>
          <w:sz w:val="24"/>
          <w:szCs w:val="24"/>
        </w:rPr>
        <w:t xml:space="preserve">(DDI) da adottare, nelle scuole secondarie di II grado, in modalità complementare alla didattica in presenza, nonché da parte di tutte le istituzioni scolastiche di qualsiasi grado, qualora emergessero necessità </w:t>
      </w:r>
      <w:r w:rsidRPr="00A95540">
        <w:rPr>
          <w:rFonts w:cstheme="minorHAnsi"/>
          <w:sz w:val="24"/>
          <w:szCs w:val="24"/>
        </w:rPr>
        <w:lastRenderedPageBreak/>
        <w:t>di contenimento del contagio, nonché qualora si rendesse necessario sospendere nuovamente le attività didattiche in presenza a causa delle condizioni epidemiologiche contingenti.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sz w:val="24"/>
          <w:szCs w:val="24"/>
        </w:rPr>
        <w:t xml:space="preserve">Nella proposta di attività didattiche a </w:t>
      </w:r>
      <w:proofErr w:type="gramStart"/>
      <w:r w:rsidRPr="00A95540">
        <w:rPr>
          <w:rFonts w:cstheme="minorHAnsi"/>
          <w:sz w:val="24"/>
          <w:szCs w:val="24"/>
        </w:rPr>
        <w:t xml:space="preserve">distanza </w:t>
      </w:r>
      <w:r w:rsidRPr="00A95540">
        <w:rPr>
          <w:rFonts w:cstheme="minorHAnsi"/>
          <w:color w:val="000000"/>
          <w:sz w:val="24"/>
          <w:szCs w:val="24"/>
        </w:rPr>
        <w:t xml:space="preserve"> </w:t>
      </w:r>
      <w:r w:rsidRPr="00A95540">
        <w:rPr>
          <w:rFonts w:cstheme="minorHAnsi"/>
          <w:i/>
          <w:color w:val="000000"/>
          <w:sz w:val="24"/>
          <w:szCs w:val="24"/>
        </w:rPr>
        <w:t>occorre</w:t>
      </w:r>
      <w:proofErr w:type="gramEnd"/>
      <w:r w:rsidRPr="00A95540">
        <w:rPr>
          <w:rFonts w:cstheme="minorHAnsi"/>
          <w:i/>
          <w:color w:val="000000"/>
          <w:sz w:val="24"/>
          <w:szCs w:val="24"/>
        </w:rPr>
        <w:t xml:space="preserve"> </w:t>
      </w:r>
      <w:r w:rsidRPr="00A95540">
        <w:rPr>
          <w:rFonts w:cstheme="minorHAnsi"/>
          <w:b/>
          <w:i/>
          <w:color w:val="000000"/>
          <w:sz w:val="24"/>
          <w:szCs w:val="24"/>
        </w:rPr>
        <w:t>ricercare un giusto equilibrio tra attività didattiche a distanza e momenti di pausa</w:t>
      </w:r>
      <w:r w:rsidRPr="00A95540">
        <w:rPr>
          <w:rFonts w:cstheme="minorHAnsi"/>
          <w:i/>
          <w:color w:val="000000"/>
          <w:sz w:val="24"/>
          <w:szCs w:val="24"/>
        </w:rPr>
        <w:t xml:space="preserve">, in modo da evitare i rischi derivanti da un'eccessiva permanenza davanti agli schermi (Nota </w:t>
      </w:r>
      <w:proofErr w:type="spellStart"/>
      <w:r w:rsidRPr="00A95540">
        <w:rPr>
          <w:rFonts w:cstheme="minorHAnsi"/>
          <w:i/>
          <w:color w:val="000000"/>
          <w:sz w:val="24"/>
          <w:szCs w:val="24"/>
        </w:rPr>
        <w:t>Miur</w:t>
      </w:r>
      <w:proofErr w:type="spellEnd"/>
      <w:r w:rsidRPr="00A95540">
        <w:rPr>
          <w:rFonts w:cstheme="minorHAnsi"/>
          <w:i/>
          <w:color w:val="000000"/>
          <w:sz w:val="24"/>
          <w:szCs w:val="24"/>
        </w:rPr>
        <w:t xml:space="preserve"> 388/2020: </w:t>
      </w:r>
      <w:r w:rsidRPr="00A95540">
        <w:rPr>
          <w:rFonts w:cstheme="minorHAnsi"/>
          <w:sz w:val="24"/>
          <w:szCs w:val="24"/>
        </w:rPr>
        <w:t>emergenza sanitaria da nuovo Coronavirus. Prime indicazioni operative per le attività didattiche a distanza)</w:t>
      </w:r>
    </w:p>
    <w:p w:rsidR="00A95540" w:rsidRPr="00A95540" w:rsidRDefault="00A95540" w:rsidP="00A95540">
      <w:pPr>
        <w:rPr>
          <w:rFonts w:cstheme="minorHAnsi"/>
        </w:rPr>
      </w:pP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Ciò in quanto questa modalità didattica comporta un maggior utilizzo del videoterminale da parte di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docenti e alunni rispetto all’attività ordinaria.</w:t>
      </w: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Agli insegnanti è chiesto di tenere conto nella programmazione delle attività didattiche anche del</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susseguirsi delle altre lezioni e, prima della lezione, di ricordare agli alunni alcune indicazioni da adottare nell'utilizzo del videoterminale.</w:t>
      </w: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474747"/>
          <w:sz w:val="24"/>
          <w:szCs w:val="24"/>
        </w:rPr>
      </w:pPr>
      <w:r w:rsidRPr="00A95540">
        <w:rPr>
          <w:rFonts w:cstheme="minorHAnsi"/>
          <w:color w:val="474747"/>
          <w:sz w:val="24"/>
          <w:szCs w:val="24"/>
        </w:rPr>
        <w:t>Nonostante, l’attivazione della DAD sia legata a motivi emergenziali, per la tutela di un interesse</w:t>
      </w:r>
    </w:p>
    <w:p w:rsidR="00A95540" w:rsidRPr="00A95540" w:rsidRDefault="00A95540" w:rsidP="00A95540">
      <w:pPr>
        <w:autoSpaceDE w:val="0"/>
        <w:autoSpaceDN w:val="0"/>
        <w:adjustRightInd w:val="0"/>
        <w:spacing w:after="0" w:line="240" w:lineRule="auto"/>
        <w:rPr>
          <w:rFonts w:cstheme="minorHAnsi"/>
          <w:color w:val="474747"/>
          <w:sz w:val="24"/>
          <w:szCs w:val="24"/>
        </w:rPr>
      </w:pPr>
      <w:r w:rsidRPr="00A95540">
        <w:rPr>
          <w:rFonts w:cstheme="minorHAnsi"/>
          <w:color w:val="474747"/>
          <w:sz w:val="24"/>
          <w:szCs w:val="24"/>
        </w:rPr>
        <w:t>pubblico, è necessario evidenziare, come varino sensibilmente rischi specifici connessi alla</w:t>
      </w:r>
    </w:p>
    <w:p w:rsidR="00A95540" w:rsidRPr="00A95540" w:rsidRDefault="00A95540" w:rsidP="00A95540">
      <w:pPr>
        <w:autoSpaceDE w:val="0"/>
        <w:autoSpaceDN w:val="0"/>
        <w:adjustRightInd w:val="0"/>
        <w:spacing w:after="0" w:line="240" w:lineRule="auto"/>
        <w:rPr>
          <w:rFonts w:cstheme="minorHAnsi"/>
          <w:color w:val="474747"/>
          <w:sz w:val="24"/>
          <w:szCs w:val="24"/>
        </w:rPr>
      </w:pPr>
      <w:r w:rsidRPr="00A95540">
        <w:rPr>
          <w:rFonts w:cstheme="minorHAnsi"/>
          <w:color w:val="474747"/>
          <w:sz w:val="24"/>
          <w:szCs w:val="24"/>
        </w:rPr>
        <w:t xml:space="preserve">prestazione lavorativa di alcuni soggetti, in particolare di docenti e studenti </w:t>
      </w:r>
    </w:p>
    <w:p w:rsidR="00A95540" w:rsidRPr="00A95540" w:rsidRDefault="00A95540" w:rsidP="00A95540">
      <w:pPr>
        <w:autoSpaceDE w:val="0"/>
        <w:autoSpaceDN w:val="0"/>
        <w:adjustRightInd w:val="0"/>
        <w:spacing w:after="0" w:line="240" w:lineRule="auto"/>
        <w:rPr>
          <w:rFonts w:cstheme="minorHAnsi"/>
          <w:color w:val="474747"/>
          <w:sz w:val="24"/>
          <w:szCs w:val="24"/>
        </w:rPr>
      </w:pPr>
    </w:p>
    <w:p w:rsidR="00A95540" w:rsidRPr="00A95540" w:rsidRDefault="00A95540" w:rsidP="00A95540">
      <w:pPr>
        <w:autoSpaceDE w:val="0"/>
        <w:autoSpaceDN w:val="0"/>
        <w:adjustRightInd w:val="0"/>
        <w:spacing w:after="0" w:line="240" w:lineRule="auto"/>
        <w:rPr>
          <w:rFonts w:cstheme="minorHAnsi"/>
          <w:i/>
          <w:iCs/>
          <w:color w:val="474747"/>
          <w:sz w:val="24"/>
          <w:szCs w:val="24"/>
        </w:rPr>
      </w:pPr>
      <w:r w:rsidRPr="00A95540">
        <w:rPr>
          <w:rFonts w:cstheme="minorHAnsi"/>
          <w:color w:val="474747"/>
          <w:sz w:val="24"/>
          <w:szCs w:val="24"/>
        </w:rPr>
        <w:t xml:space="preserve">Ai sensi dell’art. 29, comma 3, </w:t>
      </w:r>
      <w:proofErr w:type="spellStart"/>
      <w:proofErr w:type="gramStart"/>
      <w:r w:rsidRPr="00A95540">
        <w:rPr>
          <w:rFonts w:cstheme="minorHAnsi"/>
          <w:color w:val="474747"/>
          <w:sz w:val="24"/>
          <w:szCs w:val="24"/>
        </w:rPr>
        <w:t>D.Lgs</w:t>
      </w:r>
      <w:proofErr w:type="gramEnd"/>
      <w:r w:rsidRPr="00A95540">
        <w:rPr>
          <w:rFonts w:cstheme="minorHAnsi"/>
          <w:color w:val="474747"/>
          <w:sz w:val="24"/>
          <w:szCs w:val="24"/>
        </w:rPr>
        <w:t>.</w:t>
      </w:r>
      <w:proofErr w:type="spellEnd"/>
      <w:r w:rsidRPr="00A95540">
        <w:rPr>
          <w:rFonts w:cstheme="minorHAnsi"/>
          <w:color w:val="474747"/>
          <w:sz w:val="24"/>
          <w:szCs w:val="24"/>
        </w:rPr>
        <w:t xml:space="preserve"> 81/2008 e successive modificazioni, “(…) </w:t>
      </w:r>
      <w:r w:rsidRPr="00A95540">
        <w:rPr>
          <w:rFonts w:cstheme="minorHAnsi"/>
          <w:i/>
          <w:iCs/>
          <w:color w:val="474747"/>
          <w:sz w:val="24"/>
          <w:szCs w:val="24"/>
        </w:rPr>
        <w:t>il documento di</w:t>
      </w:r>
    </w:p>
    <w:p w:rsidR="00A95540" w:rsidRPr="00A95540" w:rsidRDefault="00A95540" w:rsidP="00A95540">
      <w:pPr>
        <w:autoSpaceDE w:val="0"/>
        <w:autoSpaceDN w:val="0"/>
        <w:adjustRightInd w:val="0"/>
        <w:spacing w:after="0" w:line="240" w:lineRule="auto"/>
        <w:rPr>
          <w:rFonts w:cstheme="minorHAnsi"/>
          <w:i/>
          <w:iCs/>
          <w:color w:val="474747"/>
          <w:sz w:val="24"/>
          <w:szCs w:val="24"/>
        </w:rPr>
      </w:pPr>
      <w:r w:rsidRPr="00A95540">
        <w:rPr>
          <w:rFonts w:cstheme="minorHAnsi"/>
          <w:i/>
          <w:iCs/>
          <w:color w:val="474747"/>
          <w:sz w:val="24"/>
          <w:szCs w:val="24"/>
        </w:rPr>
        <w:t>valutazione dei rischi deve essere rielaborato, in occasione di modifiche del processo produttivo o</w:t>
      </w:r>
    </w:p>
    <w:p w:rsidR="00A95540" w:rsidRPr="00A95540" w:rsidRDefault="00A95540" w:rsidP="00A95540">
      <w:pPr>
        <w:autoSpaceDE w:val="0"/>
        <w:autoSpaceDN w:val="0"/>
        <w:adjustRightInd w:val="0"/>
        <w:spacing w:after="0" w:line="240" w:lineRule="auto"/>
        <w:rPr>
          <w:rFonts w:cstheme="minorHAnsi"/>
          <w:i/>
          <w:iCs/>
          <w:color w:val="474747"/>
          <w:sz w:val="24"/>
          <w:szCs w:val="24"/>
        </w:rPr>
      </w:pPr>
      <w:r w:rsidRPr="00A95540">
        <w:rPr>
          <w:rFonts w:cstheme="minorHAnsi"/>
          <w:i/>
          <w:iCs/>
          <w:color w:val="474747"/>
          <w:sz w:val="24"/>
          <w:szCs w:val="24"/>
        </w:rPr>
        <w:t>dell’organizzazione del lavoro significative ai fini della salute e della sicurezza dei lavoratori, o in relazione al grado di evoluzione della tecnica, della prevenzione e della protezione o a seguito di</w:t>
      </w:r>
    </w:p>
    <w:p w:rsidR="00A95540" w:rsidRPr="00A95540" w:rsidRDefault="00A95540" w:rsidP="00A95540">
      <w:pPr>
        <w:autoSpaceDE w:val="0"/>
        <w:autoSpaceDN w:val="0"/>
        <w:adjustRightInd w:val="0"/>
        <w:spacing w:after="0" w:line="240" w:lineRule="auto"/>
        <w:rPr>
          <w:rFonts w:cstheme="minorHAnsi"/>
          <w:i/>
          <w:iCs/>
          <w:color w:val="474747"/>
          <w:sz w:val="24"/>
          <w:szCs w:val="24"/>
        </w:rPr>
      </w:pPr>
      <w:r w:rsidRPr="00A95540">
        <w:rPr>
          <w:rFonts w:cstheme="minorHAnsi"/>
          <w:i/>
          <w:iCs/>
          <w:color w:val="474747"/>
          <w:sz w:val="24"/>
          <w:szCs w:val="24"/>
        </w:rPr>
        <w:t>infortuni significativi o quando i risultati della sorveglianza sanitaria ne evidenzino le</w:t>
      </w:r>
    </w:p>
    <w:p w:rsidR="00A95540" w:rsidRPr="00A95540" w:rsidRDefault="00A95540" w:rsidP="00A95540">
      <w:pPr>
        <w:rPr>
          <w:rFonts w:cstheme="minorHAnsi"/>
          <w:color w:val="474747"/>
          <w:sz w:val="24"/>
          <w:szCs w:val="24"/>
        </w:rPr>
      </w:pPr>
      <w:r w:rsidRPr="00A95540">
        <w:rPr>
          <w:rFonts w:cstheme="minorHAnsi"/>
          <w:i/>
          <w:iCs/>
          <w:color w:val="474747"/>
          <w:sz w:val="24"/>
          <w:szCs w:val="24"/>
        </w:rPr>
        <w:t xml:space="preserve">necessità </w:t>
      </w:r>
      <w:r w:rsidRPr="00A95540">
        <w:rPr>
          <w:rFonts w:cstheme="minorHAnsi"/>
          <w:color w:val="474747"/>
          <w:sz w:val="24"/>
          <w:szCs w:val="24"/>
        </w:rPr>
        <w:t>(…)”. A seguito di tali rielaborazioni, le misure di prevenzione dovranno essere aggiornate</w:t>
      </w:r>
    </w:p>
    <w:p w:rsidR="00A95540" w:rsidRPr="00A95540" w:rsidRDefault="00A95540" w:rsidP="00A95540">
      <w:pPr>
        <w:rPr>
          <w:rFonts w:cstheme="minorHAnsi"/>
          <w:color w:val="474747"/>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 xml:space="preserve">Lo </w:t>
      </w:r>
      <w:proofErr w:type="spellStart"/>
      <w:r w:rsidRPr="00A95540">
        <w:rPr>
          <w:rFonts w:cstheme="minorHAnsi"/>
          <w:sz w:val="24"/>
          <w:szCs w:val="24"/>
        </w:rPr>
        <w:t>smart</w:t>
      </w:r>
      <w:proofErr w:type="spellEnd"/>
      <w:r w:rsidRPr="00A95540">
        <w:rPr>
          <w:rFonts w:cstheme="minorHAnsi"/>
          <w:sz w:val="24"/>
          <w:szCs w:val="24"/>
        </w:rPr>
        <w:t xml:space="preserve"> </w:t>
      </w:r>
      <w:proofErr w:type="spellStart"/>
      <w:r w:rsidRPr="00A95540">
        <w:rPr>
          <w:rFonts w:cstheme="minorHAnsi"/>
          <w:sz w:val="24"/>
          <w:szCs w:val="24"/>
        </w:rPr>
        <w:t>working</w:t>
      </w:r>
      <w:proofErr w:type="spellEnd"/>
      <w:r w:rsidRPr="00A95540">
        <w:rPr>
          <w:rFonts w:cstheme="minorHAnsi"/>
          <w:sz w:val="24"/>
          <w:szCs w:val="24"/>
        </w:rPr>
        <w:t xml:space="preserve"> e la fruizione delle lezioni a distanza implicano, per docenti e studenti, il restare</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per diverse ore davanti a videoterminali, dunque, una situazione “atipica” rispetto alla classica lezione svolta all’interno dell’aula.</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Per quanto riguarda il personale amministrativo, invece, sebbene svolga tipicamente il proprio lavoro mediante l’ausilio di supporti informatici, è necessario evidenziare come, anche per questa categoria di lavoratori, possono variare i rischi per la sicurezza e quelli per la salute.</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 xml:space="preserve">Con lo </w:t>
      </w:r>
      <w:proofErr w:type="spellStart"/>
      <w:r w:rsidRPr="00A95540">
        <w:rPr>
          <w:rFonts w:cstheme="minorHAnsi"/>
          <w:sz w:val="24"/>
          <w:szCs w:val="24"/>
        </w:rPr>
        <w:t>smart</w:t>
      </w:r>
      <w:proofErr w:type="spellEnd"/>
      <w:r w:rsidRPr="00A95540">
        <w:rPr>
          <w:rFonts w:cstheme="minorHAnsi"/>
          <w:sz w:val="24"/>
          <w:szCs w:val="24"/>
        </w:rPr>
        <w:t xml:space="preserve"> </w:t>
      </w:r>
      <w:proofErr w:type="spellStart"/>
      <w:r w:rsidRPr="00A95540">
        <w:rPr>
          <w:rFonts w:cstheme="minorHAnsi"/>
          <w:sz w:val="24"/>
          <w:szCs w:val="24"/>
        </w:rPr>
        <w:t>working</w:t>
      </w:r>
      <w:proofErr w:type="spellEnd"/>
      <w:r w:rsidRPr="00A95540">
        <w:rPr>
          <w:rFonts w:cstheme="minorHAnsi"/>
          <w:sz w:val="24"/>
          <w:szCs w:val="24"/>
        </w:rPr>
        <w:t xml:space="preserve">, </w:t>
      </w:r>
      <w:proofErr w:type="gramStart"/>
      <w:r w:rsidRPr="00A95540">
        <w:rPr>
          <w:rFonts w:cstheme="minorHAnsi"/>
          <w:sz w:val="24"/>
          <w:szCs w:val="24"/>
        </w:rPr>
        <w:t>aumentano  le</w:t>
      </w:r>
      <w:proofErr w:type="gramEnd"/>
      <w:r w:rsidRPr="00A95540">
        <w:rPr>
          <w:rFonts w:cstheme="minorHAnsi"/>
          <w:sz w:val="24"/>
          <w:szCs w:val="24"/>
        </w:rPr>
        <w:t xml:space="preserve"> ore trascorse davanti ai dispositivi elettronici (computer,</w:t>
      </w:r>
    </w:p>
    <w:p w:rsidR="00A95540" w:rsidRPr="00A95540" w:rsidRDefault="00A95540" w:rsidP="00A95540">
      <w:pPr>
        <w:autoSpaceDE w:val="0"/>
        <w:autoSpaceDN w:val="0"/>
        <w:adjustRightInd w:val="0"/>
        <w:spacing w:after="0" w:line="240" w:lineRule="auto"/>
        <w:rPr>
          <w:rFonts w:cstheme="minorHAnsi"/>
          <w:sz w:val="24"/>
          <w:szCs w:val="24"/>
        </w:rPr>
      </w:pPr>
      <w:proofErr w:type="spellStart"/>
      <w:r w:rsidRPr="00A95540">
        <w:rPr>
          <w:rFonts w:cstheme="minorHAnsi"/>
          <w:sz w:val="24"/>
          <w:szCs w:val="24"/>
        </w:rPr>
        <w:t>tablet</w:t>
      </w:r>
      <w:proofErr w:type="spellEnd"/>
      <w:r w:rsidRPr="00A95540">
        <w:rPr>
          <w:rFonts w:cstheme="minorHAnsi"/>
          <w:sz w:val="24"/>
          <w:szCs w:val="24"/>
        </w:rPr>
        <w:t xml:space="preserve"> e cellulari) per i tanti studenti che stanno seguendo le lezioni di didattica a distanza, per i docenti e per il personale scolastico. E questo, potrebbe avere delle conseguenze negative </w:t>
      </w:r>
    </w:p>
    <w:p w:rsidR="00A95540" w:rsidRPr="00A95540" w:rsidRDefault="00A95540" w:rsidP="00D91F33">
      <w:pPr>
        <w:numPr>
          <w:ilvl w:val="0"/>
          <w:numId w:val="20"/>
        </w:numPr>
        <w:autoSpaceDE w:val="0"/>
        <w:autoSpaceDN w:val="0"/>
        <w:adjustRightInd w:val="0"/>
        <w:spacing w:after="0" w:line="240" w:lineRule="auto"/>
        <w:contextualSpacing/>
        <w:rPr>
          <w:rFonts w:cstheme="minorHAnsi"/>
          <w:sz w:val="24"/>
          <w:szCs w:val="24"/>
        </w:rPr>
      </w:pPr>
      <w:r w:rsidRPr="00A95540">
        <w:rPr>
          <w:rFonts w:cstheme="minorHAnsi"/>
          <w:sz w:val="24"/>
          <w:szCs w:val="24"/>
        </w:rPr>
        <w:t xml:space="preserve">sulla vista, </w:t>
      </w:r>
    </w:p>
    <w:p w:rsidR="00A95540" w:rsidRPr="00A95540" w:rsidRDefault="00A95540" w:rsidP="00D91F33">
      <w:pPr>
        <w:numPr>
          <w:ilvl w:val="0"/>
          <w:numId w:val="20"/>
        </w:numPr>
        <w:autoSpaceDE w:val="0"/>
        <w:autoSpaceDN w:val="0"/>
        <w:adjustRightInd w:val="0"/>
        <w:spacing w:after="0" w:line="240" w:lineRule="auto"/>
        <w:contextualSpacing/>
        <w:rPr>
          <w:rFonts w:cstheme="minorHAnsi"/>
          <w:sz w:val="24"/>
          <w:szCs w:val="24"/>
        </w:rPr>
      </w:pPr>
      <w:r w:rsidRPr="00A95540">
        <w:rPr>
          <w:rFonts w:cstheme="minorHAnsi"/>
          <w:sz w:val="24"/>
          <w:szCs w:val="24"/>
        </w:rPr>
        <w:t xml:space="preserve">sull’apparato muscolo-scheletrico e </w:t>
      </w:r>
    </w:p>
    <w:p w:rsidR="00A95540" w:rsidRPr="00A95540" w:rsidRDefault="00A95540" w:rsidP="00D91F33">
      <w:pPr>
        <w:numPr>
          <w:ilvl w:val="0"/>
          <w:numId w:val="20"/>
        </w:numPr>
        <w:autoSpaceDE w:val="0"/>
        <w:autoSpaceDN w:val="0"/>
        <w:adjustRightInd w:val="0"/>
        <w:spacing w:after="0" w:line="240" w:lineRule="auto"/>
        <w:contextualSpacing/>
        <w:rPr>
          <w:rFonts w:cstheme="minorHAnsi"/>
          <w:sz w:val="24"/>
          <w:szCs w:val="24"/>
        </w:rPr>
      </w:pPr>
      <w:r w:rsidRPr="00A95540">
        <w:rPr>
          <w:rFonts w:cstheme="minorHAnsi"/>
          <w:sz w:val="24"/>
          <w:szCs w:val="24"/>
        </w:rPr>
        <w:t>provocare non per ultimo sintomi da stress.</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ascii="Times New Roman" w:hAnsi="Times New Roman" w:cs="Times New Roman"/>
          <w:sz w:val="24"/>
          <w:szCs w:val="24"/>
        </w:rPr>
      </w:pPr>
    </w:p>
    <w:p w:rsidR="00A95540" w:rsidRPr="00A95540" w:rsidRDefault="00A95540" w:rsidP="00A95540">
      <w:pPr>
        <w:autoSpaceDE w:val="0"/>
        <w:autoSpaceDN w:val="0"/>
        <w:adjustRightInd w:val="0"/>
        <w:spacing w:after="0" w:line="240" w:lineRule="auto"/>
        <w:rPr>
          <w:rFonts w:ascii="Times New Roman" w:hAnsi="Times New Roman" w:cs="Times New Roman"/>
          <w:sz w:val="24"/>
          <w:szCs w:val="24"/>
        </w:rPr>
      </w:pPr>
    </w:p>
    <w:p w:rsidR="00A95540" w:rsidRPr="00A95540" w:rsidRDefault="00A95540" w:rsidP="00A95540">
      <w:pPr>
        <w:autoSpaceDE w:val="0"/>
        <w:autoSpaceDN w:val="0"/>
        <w:adjustRightInd w:val="0"/>
        <w:spacing w:after="0" w:line="240" w:lineRule="auto"/>
        <w:rPr>
          <w:rFonts w:ascii="Times New Roman" w:hAnsi="Times New Roman" w:cs="Times New Roman"/>
          <w:sz w:val="24"/>
          <w:szCs w:val="24"/>
        </w:rPr>
      </w:pPr>
    </w:p>
    <w:p w:rsidR="00A95540" w:rsidRPr="00A95540" w:rsidRDefault="00A95540" w:rsidP="00A95540">
      <w:pPr>
        <w:autoSpaceDE w:val="0"/>
        <w:autoSpaceDN w:val="0"/>
        <w:adjustRightInd w:val="0"/>
        <w:spacing w:after="0" w:line="240" w:lineRule="auto"/>
        <w:rPr>
          <w:rFonts w:ascii="Times New Roman" w:hAnsi="Times New Roman" w:cs="Times New Roman"/>
          <w:sz w:val="24"/>
          <w:szCs w:val="24"/>
        </w:rPr>
      </w:pPr>
    </w:p>
    <w:p w:rsidR="00A95540" w:rsidRPr="00A95540" w:rsidRDefault="00A95540" w:rsidP="00A95540">
      <w:pPr>
        <w:autoSpaceDE w:val="0"/>
        <w:autoSpaceDN w:val="0"/>
        <w:adjustRightInd w:val="0"/>
        <w:spacing w:after="0" w:line="240" w:lineRule="auto"/>
        <w:rPr>
          <w:rFonts w:ascii="Times New Roman" w:hAnsi="Times New Roman" w:cs="Times New Roman"/>
          <w:sz w:val="24"/>
          <w:szCs w:val="24"/>
        </w:rPr>
      </w:pPr>
    </w:p>
    <w:p w:rsidR="00A95540" w:rsidRPr="00A95540" w:rsidRDefault="00A95540" w:rsidP="00A95540">
      <w:pPr>
        <w:autoSpaceDE w:val="0"/>
        <w:autoSpaceDN w:val="0"/>
        <w:adjustRightInd w:val="0"/>
        <w:spacing w:after="0" w:line="240" w:lineRule="auto"/>
        <w:rPr>
          <w:rFonts w:ascii="Times New Roman" w:hAnsi="Times New Roman" w:cs="Times New Roman"/>
          <w:sz w:val="24"/>
          <w:szCs w:val="24"/>
        </w:rPr>
      </w:pPr>
    </w:p>
    <w:p w:rsidR="00A95540" w:rsidRPr="00A95540" w:rsidRDefault="00A95540" w:rsidP="00A95540">
      <w:pPr>
        <w:autoSpaceDE w:val="0"/>
        <w:autoSpaceDN w:val="0"/>
        <w:adjustRightInd w:val="0"/>
        <w:spacing w:after="0" w:line="240" w:lineRule="auto"/>
        <w:rPr>
          <w:rFonts w:ascii="Times New Roman" w:hAnsi="Times New Roman" w:cs="Times New Roman"/>
          <w:sz w:val="24"/>
          <w:szCs w:val="24"/>
        </w:rPr>
      </w:pPr>
    </w:p>
    <w:p w:rsidR="00A95540" w:rsidRPr="00A95540" w:rsidRDefault="00A95540" w:rsidP="00A95540">
      <w:pPr>
        <w:autoSpaceDE w:val="0"/>
        <w:autoSpaceDN w:val="0"/>
        <w:adjustRightInd w:val="0"/>
        <w:spacing w:after="0" w:line="240" w:lineRule="auto"/>
        <w:rPr>
          <w:rFonts w:cstheme="minorHAnsi"/>
          <w:b/>
          <w:bCs/>
          <w:sz w:val="24"/>
          <w:szCs w:val="24"/>
        </w:rPr>
      </w:pPr>
      <w:r w:rsidRPr="00A95540">
        <w:rPr>
          <w:rFonts w:cstheme="minorHAnsi"/>
          <w:b/>
          <w:bCs/>
          <w:sz w:val="24"/>
          <w:szCs w:val="24"/>
        </w:rPr>
        <w:t>1. EFFETTI SULLA SALUTE PROVOCATI DAI VDT (VIDEO TERMINALI)</w:t>
      </w:r>
    </w:p>
    <w:p w:rsidR="00A95540" w:rsidRPr="00A95540" w:rsidRDefault="00A95540" w:rsidP="00A95540">
      <w:pPr>
        <w:autoSpaceDE w:val="0"/>
        <w:autoSpaceDN w:val="0"/>
        <w:adjustRightInd w:val="0"/>
        <w:spacing w:after="0" w:line="240" w:lineRule="auto"/>
        <w:rPr>
          <w:rFonts w:cstheme="minorHAnsi"/>
          <w:b/>
          <w:bCs/>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 xml:space="preserve">I principali problemi legati all’uso del VDT per Smart </w:t>
      </w:r>
      <w:proofErr w:type="spellStart"/>
      <w:r w:rsidRPr="00A95540">
        <w:rPr>
          <w:rFonts w:cstheme="minorHAnsi"/>
          <w:sz w:val="24"/>
          <w:szCs w:val="24"/>
        </w:rPr>
        <w:t>Working</w:t>
      </w:r>
      <w:proofErr w:type="spellEnd"/>
      <w:r w:rsidRPr="00A95540">
        <w:rPr>
          <w:rFonts w:cstheme="minorHAnsi"/>
          <w:sz w:val="24"/>
          <w:szCs w:val="24"/>
        </w:rPr>
        <w:t>/didattica a distanza possono essere:</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D91F33">
      <w:pPr>
        <w:numPr>
          <w:ilvl w:val="0"/>
          <w:numId w:val="21"/>
        </w:numPr>
        <w:autoSpaceDE w:val="0"/>
        <w:autoSpaceDN w:val="0"/>
        <w:adjustRightInd w:val="0"/>
        <w:spacing w:after="0" w:line="240" w:lineRule="auto"/>
        <w:contextualSpacing/>
        <w:rPr>
          <w:rFonts w:cstheme="minorHAnsi"/>
          <w:sz w:val="24"/>
          <w:szCs w:val="24"/>
        </w:rPr>
      </w:pPr>
      <w:r w:rsidRPr="00A95540">
        <w:rPr>
          <w:rFonts w:cstheme="minorHAnsi"/>
          <w:b/>
          <w:bCs/>
          <w:sz w:val="24"/>
          <w:szCs w:val="24"/>
        </w:rPr>
        <w:t xml:space="preserve">Disturbi oculo-visivi </w:t>
      </w:r>
      <w:r w:rsidRPr="00A95540">
        <w:rPr>
          <w:rFonts w:cstheme="minorHAnsi"/>
          <w:sz w:val="24"/>
          <w:szCs w:val="24"/>
        </w:rPr>
        <w:t>(fatica visiva)</w:t>
      </w:r>
    </w:p>
    <w:p w:rsidR="00A95540" w:rsidRPr="00A95540" w:rsidRDefault="00A95540" w:rsidP="00D91F33">
      <w:pPr>
        <w:numPr>
          <w:ilvl w:val="0"/>
          <w:numId w:val="21"/>
        </w:numPr>
        <w:autoSpaceDE w:val="0"/>
        <w:autoSpaceDN w:val="0"/>
        <w:adjustRightInd w:val="0"/>
        <w:spacing w:after="0" w:line="240" w:lineRule="auto"/>
        <w:contextualSpacing/>
        <w:rPr>
          <w:rFonts w:cstheme="minorHAnsi"/>
          <w:sz w:val="24"/>
          <w:szCs w:val="24"/>
        </w:rPr>
      </w:pPr>
      <w:r w:rsidRPr="00A95540">
        <w:rPr>
          <w:rFonts w:cstheme="minorHAnsi"/>
          <w:b/>
          <w:bCs/>
          <w:sz w:val="24"/>
          <w:szCs w:val="24"/>
        </w:rPr>
        <w:t xml:space="preserve">Disturbi muscolo-scheletrici </w:t>
      </w:r>
      <w:r w:rsidRPr="00A95540">
        <w:rPr>
          <w:rFonts w:cstheme="minorHAnsi"/>
          <w:sz w:val="24"/>
          <w:szCs w:val="24"/>
        </w:rPr>
        <w:t>(dolori muscolo-scheletrici)</w:t>
      </w:r>
    </w:p>
    <w:p w:rsidR="00A95540" w:rsidRPr="00A95540" w:rsidRDefault="00A95540" w:rsidP="00D91F33">
      <w:pPr>
        <w:numPr>
          <w:ilvl w:val="0"/>
          <w:numId w:val="21"/>
        </w:numPr>
        <w:autoSpaceDE w:val="0"/>
        <w:autoSpaceDN w:val="0"/>
        <w:adjustRightInd w:val="0"/>
        <w:spacing w:after="0" w:line="240" w:lineRule="auto"/>
        <w:contextualSpacing/>
        <w:rPr>
          <w:rFonts w:cstheme="minorHAnsi"/>
          <w:b/>
          <w:bCs/>
          <w:sz w:val="24"/>
          <w:szCs w:val="24"/>
        </w:rPr>
      </w:pPr>
      <w:r w:rsidRPr="00A95540">
        <w:rPr>
          <w:rFonts w:cstheme="minorHAnsi"/>
          <w:b/>
          <w:bCs/>
          <w:sz w:val="24"/>
          <w:szCs w:val="24"/>
        </w:rPr>
        <w:t>affaticamento mentale e stress</w:t>
      </w:r>
    </w:p>
    <w:p w:rsidR="00A95540" w:rsidRPr="00A95540" w:rsidRDefault="00A95540" w:rsidP="00D91F33">
      <w:pPr>
        <w:numPr>
          <w:ilvl w:val="0"/>
          <w:numId w:val="21"/>
        </w:numPr>
        <w:autoSpaceDE w:val="0"/>
        <w:autoSpaceDN w:val="0"/>
        <w:adjustRightInd w:val="0"/>
        <w:spacing w:after="0" w:line="240" w:lineRule="auto"/>
        <w:contextualSpacing/>
        <w:rPr>
          <w:rFonts w:cstheme="minorHAnsi"/>
          <w:b/>
          <w:bCs/>
          <w:sz w:val="24"/>
          <w:szCs w:val="24"/>
        </w:rPr>
      </w:pPr>
      <w:r w:rsidRPr="00A95540">
        <w:rPr>
          <w:rFonts w:cstheme="minorHAnsi"/>
          <w:sz w:val="24"/>
          <w:szCs w:val="24"/>
        </w:rPr>
        <w:t xml:space="preserve"> </w:t>
      </w:r>
      <w:r w:rsidRPr="00A95540">
        <w:rPr>
          <w:rFonts w:cstheme="minorHAnsi"/>
          <w:b/>
          <w:bCs/>
          <w:sz w:val="24"/>
          <w:szCs w:val="24"/>
        </w:rPr>
        <w:t>affaticamento fisico</w:t>
      </w:r>
    </w:p>
    <w:p w:rsidR="00A95540" w:rsidRPr="00A95540" w:rsidRDefault="00A95540" w:rsidP="00A95540">
      <w:pPr>
        <w:autoSpaceDE w:val="0"/>
        <w:autoSpaceDN w:val="0"/>
        <w:adjustRightInd w:val="0"/>
        <w:spacing w:after="0" w:line="240" w:lineRule="auto"/>
        <w:ind w:left="720"/>
        <w:contextualSpacing/>
        <w:rPr>
          <w:rFonts w:cstheme="minorHAnsi"/>
          <w:b/>
          <w:bCs/>
          <w:sz w:val="24"/>
          <w:szCs w:val="24"/>
        </w:rPr>
      </w:pPr>
    </w:p>
    <w:p w:rsidR="00A95540" w:rsidRPr="00A95540" w:rsidRDefault="00A95540" w:rsidP="00A95540">
      <w:pPr>
        <w:autoSpaceDE w:val="0"/>
        <w:autoSpaceDN w:val="0"/>
        <w:adjustRightInd w:val="0"/>
        <w:spacing w:after="0" w:line="240" w:lineRule="auto"/>
        <w:rPr>
          <w:rFonts w:cstheme="minorHAnsi"/>
          <w:b/>
          <w:bCs/>
          <w:sz w:val="24"/>
          <w:szCs w:val="24"/>
          <w:u w:val="single"/>
        </w:rPr>
      </w:pPr>
      <w:r w:rsidRPr="00A95540">
        <w:rPr>
          <w:rFonts w:cstheme="minorHAnsi"/>
          <w:b/>
          <w:bCs/>
          <w:sz w:val="24"/>
          <w:szCs w:val="24"/>
          <w:u w:val="single"/>
        </w:rPr>
        <w:t>Fatica visiva o astenopia</w:t>
      </w:r>
    </w:p>
    <w:p w:rsidR="00A95540" w:rsidRPr="00A95540" w:rsidRDefault="00A95540" w:rsidP="00A95540">
      <w:pPr>
        <w:autoSpaceDE w:val="0"/>
        <w:autoSpaceDN w:val="0"/>
        <w:adjustRightInd w:val="0"/>
        <w:spacing w:after="0" w:line="240" w:lineRule="auto"/>
        <w:ind w:left="720"/>
        <w:contextualSpacing/>
        <w:rPr>
          <w:rFonts w:cstheme="minorHAnsi"/>
          <w:b/>
          <w:bCs/>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È una sindrome clinica, causata da un disagio nella visione, che si manifesta con un insieme di sintomi e segni in prevalenza oculari ma anche generali. L’affaticamento oculare (o astenopia) si manifesta a causa di un sovraccarico lavorativo degli occhi. Più precisamente, tale stanchezza deriva dall'eccessivo sforzo dei muscoli intrinseci ed estrinseci del bulbo oculare. Questi muscoli, infatti, quando si osserva un oggetto, sono deputati alla messa a fuoco (accomodazione). L'affaticamento oculare colpisce soprattutto le persone sottoposte a stress visivo (es. videoterminalisti) e quelle interessate da difetti visivi non corretti in modo adeguato, quali ipermetropia, astigmatismo, miopia, strabismo, ambliopia, blefariti, congiuntiviti, sindrome dell'occhio secco e retinopatie degenerative.</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L'astenopia si può associare a bruciore, dolore e secchezza oculare, fotofobia, visione annebbiata o</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doppia e mal di testa.</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È già ampiamente dimostrato dalla letteratura scientifica che sia l’utilizzo prolungato dei</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videoterminali sia le attività svolte all’interno delle proprie abitazioni sono tra i principali fattori di</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rischio dell’occhio secco.</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Lo sviluppo ma anche l’aggravamento dei sintomi dell’occhio secco sono legati anche al tipo di</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 xml:space="preserve">microambiente, pensiamo allora alla percentuale di umidità o di particolati e particelle che possono esserci all’interno delle abitazioni. Molto spesso gli edifici, soprattutto quelli vecchi, non hanno un sistema di areazione, per questo </w:t>
      </w:r>
      <w:r w:rsidRPr="00A95540">
        <w:rPr>
          <w:rFonts w:cstheme="minorHAnsi"/>
          <w:sz w:val="24"/>
          <w:szCs w:val="24"/>
          <w:u w:val="single"/>
        </w:rPr>
        <w:t>è importante scegliere con cura l’ambiente casalingo in cui mettersi a lavorare</w:t>
      </w:r>
      <w:r w:rsidRPr="00A95540">
        <w:rPr>
          <w:rFonts w:cstheme="minorHAnsi"/>
          <w:sz w:val="24"/>
          <w:szCs w:val="24"/>
        </w:rPr>
        <w:t>.</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I video terminali (VDT) creano un affaticamento all’occhio e l’attenzione visiva va ad alterare la</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statica palpebrale, riducendo l’ammiccamento, e quindi la lubrificazione. Questo può favorire</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ulteriormente lo svilupparsi ma soprattutto l’aggravarsi dell’occhio secco.</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Soprattutto i bambini che stanno meno all’aria aperta, potranno presentare un maggior affaticamento e rischio di accentuazione dei disturbi visivi e sono più predisposti a far progredire la loro eventuale miopia.</w:t>
      </w:r>
    </w:p>
    <w:p w:rsidR="00A95540" w:rsidRPr="00A95540" w:rsidRDefault="00A95540" w:rsidP="00A95540">
      <w:pPr>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b/>
          <w:bCs/>
          <w:sz w:val="24"/>
          <w:szCs w:val="24"/>
          <w:u w:val="single"/>
        </w:rPr>
      </w:pPr>
      <w:r w:rsidRPr="00A95540">
        <w:rPr>
          <w:rFonts w:cstheme="minorHAnsi"/>
          <w:b/>
          <w:bCs/>
          <w:sz w:val="24"/>
          <w:szCs w:val="24"/>
          <w:u w:val="single"/>
        </w:rPr>
        <w:t>Disturbi muscolo-scheletrici</w:t>
      </w:r>
    </w:p>
    <w:p w:rsidR="00A95540" w:rsidRPr="00A95540" w:rsidRDefault="00A95540" w:rsidP="00A95540">
      <w:pPr>
        <w:autoSpaceDE w:val="0"/>
        <w:autoSpaceDN w:val="0"/>
        <w:adjustRightInd w:val="0"/>
        <w:spacing w:after="0" w:line="240" w:lineRule="auto"/>
        <w:rPr>
          <w:rFonts w:cstheme="minorHAnsi"/>
          <w:b/>
          <w:bCs/>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Le posture forzate implicano un lavoro muscolare statico (contrazioni prevalentemente isometriche) e quindi una ridotta irrorazione sanguigna con conseguente fatica e dolore nei muscoli interessati.</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Questi sintomi sono transitori e reversibili, ma se il lavoro muscolare statico viene ripetuto</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giornalmente per un lungo periodo di tempo saranno coinvolti non solo i muscoli ma anche le</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lastRenderedPageBreak/>
        <w:t>articolazioni e i tendini. Si possono quindi riscontrare i seguenti disturbi:</w:t>
      </w:r>
    </w:p>
    <w:p w:rsidR="00A95540" w:rsidRPr="00A95540" w:rsidRDefault="00A95540" w:rsidP="00D91F33">
      <w:pPr>
        <w:numPr>
          <w:ilvl w:val="0"/>
          <w:numId w:val="22"/>
        </w:numPr>
        <w:autoSpaceDE w:val="0"/>
        <w:autoSpaceDN w:val="0"/>
        <w:adjustRightInd w:val="0"/>
        <w:spacing w:after="0" w:line="240" w:lineRule="auto"/>
        <w:contextualSpacing/>
        <w:rPr>
          <w:rFonts w:cstheme="minorHAnsi"/>
          <w:sz w:val="24"/>
          <w:szCs w:val="24"/>
        </w:rPr>
      </w:pPr>
      <w:r w:rsidRPr="00A95540">
        <w:rPr>
          <w:rFonts w:cstheme="minorHAnsi"/>
          <w:sz w:val="24"/>
          <w:szCs w:val="24"/>
        </w:rPr>
        <w:t>Sovraccarico funzionale della colonna vertebrale.</w:t>
      </w:r>
    </w:p>
    <w:p w:rsidR="00A95540" w:rsidRPr="00A95540" w:rsidRDefault="00A95540" w:rsidP="00D91F33">
      <w:pPr>
        <w:numPr>
          <w:ilvl w:val="0"/>
          <w:numId w:val="22"/>
        </w:numPr>
        <w:autoSpaceDE w:val="0"/>
        <w:autoSpaceDN w:val="0"/>
        <w:adjustRightInd w:val="0"/>
        <w:spacing w:after="0" w:line="240" w:lineRule="auto"/>
        <w:contextualSpacing/>
        <w:rPr>
          <w:rFonts w:cstheme="minorHAnsi"/>
          <w:sz w:val="24"/>
          <w:szCs w:val="24"/>
        </w:rPr>
      </w:pPr>
      <w:r w:rsidRPr="00A95540">
        <w:rPr>
          <w:rFonts w:cstheme="minorHAnsi"/>
          <w:sz w:val="24"/>
          <w:szCs w:val="24"/>
        </w:rPr>
        <w:t xml:space="preserve">Riduzione del consumo di energie con tendenza al sovrappeso </w:t>
      </w:r>
      <w:proofErr w:type="spellStart"/>
      <w:r w:rsidRPr="00A95540">
        <w:rPr>
          <w:rFonts w:cstheme="minorHAnsi"/>
          <w:sz w:val="24"/>
          <w:szCs w:val="24"/>
        </w:rPr>
        <w:t>ed</w:t>
      </w:r>
      <w:proofErr w:type="spellEnd"/>
      <w:r w:rsidRPr="00A95540">
        <w:rPr>
          <w:rFonts w:cstheme="minorHAnsi"/>
          <w:sz w:val="24"/>
          <w:szCs w:val="24"/>
        </w:rPr>
        <w:t xml:space="preserve"> obesità.</w:t>
      </w:r>
    </w:p>
    <w:p w:rsidR="00A95540" w:rsidRPr="00A95540" w:rsidRDefault="00A95540" w:rsidP="00D91F33">
      <w:pPr>
        <w:numPr>
          <w:ilvl w:val="0"/>
          <w:numId w:val="22"/>
        </w:numPr>
        <w:autoSpaceDE w:val="0"/>
        <w:autoSpaceDN w:val="0"/>
        <w:adjustRightInd w:val="0"/>
        <w:spacing w:after="0" w:line="240" w:lineRule="auto"/>
        <w:contextualSpacing/>
        <w:rPr>
          <w:rFonts w:cstheme="minorHAnsi"/>
          <w:sz w:val="24"/>
          <w:szCs w:val="24"/>
        </w:rPr>
      </w:pPr>
      <w:r w:rsidRPr="00A95540">
        <w:rPr>
          <w:rFonts w:cstheme="minorHAnsi"/>
          <w:sz w:val="24"/>
          <w:szCs w:val="24"/>
        </w:rPr>
        <w:t>Ristagno venoso a livello degli arti inferiori.</w:t>
      </w:r>
    </w:p>
    <w:p w:rsidR="00A95540" w:rsidRPr="00A95540" w:rsidRDefault="00A95540" w:rsidP="00D91F33">
      <w:pPr>
        <w:numPr>
          <w:ilvl w:val="0"/>
          <w:numId w:val="22"/>
        </w:numPr>
        <w:autoSpaceDE w:val="0"/>
        <w:autoSpaceDN w:val="0"/>
        <w:adjustRightInd w:val="0"/>
        <w:spacing w:after="0" w:line="240" w:lineRule="auto"/>
        <w:contextualSpacing/>
        <w:rPr>
          <w:rFonts w:cstheme="minorHAnsi"/>
          <w:sz w:val="24"/>
          <w:szCs w:val="24"/>
        </w:rPr>
      </w:pPr>
      <w:r w:rsidRPr="00A95540">
        <w:rPr>
          <w:rFonts w:cstheme="minorHAnsi"/>
          <w:sz w:val="24"/>
          <w:szCs w:val="24"/>
        </w:rPr>
        <w:t>Affezioni dei tendini della spalla.</w:t>
      </w:r>
    </w:p>
    <w:p w:rsidR="00A95540" w:rsidRPr="00A95540" w:rsidRDefault="00A95540" w:rsidP="00D91F33">
      <w:pPr>
        <w:numPr>
          <w:ilvl w:val="0"/>
          <w:numId w:val="22"/>
        </w:numPr>
        <w:autoSpaceDE w:val="0"/>
        <w:autoSpaceDN w:val="0"/>
        <w:adjustRightInd w:val="0"/>
        <w:spacing w:after="0" w:line="240" w:lineRule="auto"/>
        <w:contextualSpacing/>
        <w:rPr>
          <w:rFonts w:cstheme="minorHAnsi"/>
          <w:sz w:val="24"/>
          <w:szCs w:val="24"/>
        </w:rPr>
      </w:pPr>
      <w:r w:rsidRPr="00A95540">
        <w:rPr>
          <w:rFonts w:cstheme="minorHAnsi"/>
          <w:sz w:val="24"/>
          <w:szCs w:val="24"/>
        </w:rPr>
        <w:t>Tendiniti di polso e mano.</w:t>
      </w:r>
    </w:p>
    <w:p w:rsidR="00A95540" w:rsidRPr="00A95540" w:rsidRDefault="00A95540" w:rsidP="00D91F33">
      <w:pPr>
        <w:numPr>
          <w:ilvl w:val="0"/>
          <w:numId w:val="22"/>
        </w:numPr>
        <w:autoSpaceDE w:val="0"/>
        <w:autoSpaceDN w:val="0"/>
        <w:adjustRightInd w:val="0"/>
        <w:spacing w:after="0" w:line="240" w:lineRule="auto"/>
        <w:contextualSpacing/>
        <w:rPr>
          <w:rFonts w:cstheme="minorHAnsi"/>
          <w:sz w:val="24"/>
          <w:szCs w:val="24"/>
        </w:rPr>
      </w:pPr>
      <w:r w:rsidRPr="00A95540">
        <w:rPr>
          <w:rFonts w:cstheme="minorHAnsi"/>
          <w:sz w:val="24"/>
          <w:szCs w:val="24"/>
        </w:rPr>
        <w:t>Sindrome del tunnel carpale.</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b/>
          <w:bCs/>
          <w:sz w:val="24"/>
          <w:szCs w:val="24"/>
          <w:u w:val="single"/>
        </w:rPr>
      </w:pPr>
      <w:r w:rsidRPr="00A95540">
        <w:rPr>
          <w:rFonts w:cstheme="minorHAnsi"/>
          <w:b/>
          <w:bCs/>
          <w:sz w:val="24"/>
          <w:szCs w:val="24"/>
          <w:u w:val="single"/>
        </w:rPr>
        <w:t>Affaticamento mentale e stress</w:t>
      </w:r>
    </w:p>
    <w:p w:rsidR="00A95540" w:rsidRPr="00A95540" w:rsidRDefault="00A95540" w:rsidP="00A95540">
      <w:pPr>
        <w:autoSpaceDE w:val="0"/>
        <w:autoSpaceDN w:val="0"/>
        <w:adjustRightInd w:val="0"/>
        <w:spacing w:after="0" w:line="240" w:lineRule="auto"/>
        <w:rPr>
          <w:rFonts w:cstheme="minorHAnsi"/>
          <w:b/>
          <w:bCs/>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L’utilizzo del video terminale (VDT) può determinare la comparsa della fatica mentale, caratterizzata da sensazione aspecifica di disagio, di stanchezza, e che può portare a situazioni di stress ed espressioni nevrotiche o psicotiche quali ansia e depressione. L'insorgenza di tali disturbi è di solito correlata con una cattiva organizzazione del lavoro.</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Si individuano quattro categorie di sintomi da stress:</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 sintomi fisici: mal di testa, mal di schiena, indigestione, tensione nel collo e nelle spalle, dolore allo stomaco, tachicardia, sudorazione delle mani, extrasistole, agitazione, problemi di sonno, stanchezza, capogiri, perdita di appetito, problemi sessuali, fischi alle orecchie;</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 sintomi comportamentali: digrignare i denti, alimentazione compulsiva, più frequente assunzione di alcolici, atteggiamento critico verso gli altri, comportamenti prepotenti, difficoltà a portare a termine i compiti;</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 sintomi emozionali: tensione, rabbia, nervosismo, ansia, pianto frequente, infelicità, senso di</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impotenza, predisposizione ad agitarsi o sentirsi sconvolti;</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 sintomi cognitivi: difficoltà a pensare in maniera chiara, problemi nella presa di decisione,</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distrazione, preoccupazione costante, perdita del senso dell’umorismo, mancanza di creatività.</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b/>
          <w:bCs/>
          <w:sz w:val="24"/>
          <w:szCs w:val="24"/>
          <w:u w:val="single"/>
        </w:rPr>
      </w:pPr>
      <w:r w:rsidRPr="00A95540">
        <w:rPr>
          <w:rFonts w:cstheme="minorHAnsi"/>
          <w:b/>
          <w:bCs/>
          <w:sz w:val="24"/>
          <w:szCs w:val="24"/>
          <w:u w:val="single"/>
        </w:rPr>
        <w:t>Affaticamento fisico</w:t>
      </w:r>
    </w:p>
    <w:p w:rsidR="00A95540" w:rsidRPr="00A95540" w:rsidRDefault="00A95540" w:rsidP="00A95540">
      <w:pPr>
        <w:autoSpaceDE w:val="0"/>
        <w:autoSpaceDN w:val="0"/>
        <w:adjustRightInd w:val="0"/>
        <w:spacing w:after="0" w:line="240" w:lineRule="auto"/>
        <w:rPr>
          <w:rFonts w:cstheme="minorHAnsi"/>
          <w:sz w:val="24"/>
          <w:szCs w:val="24"/>
        </w:rPr>
      </w:pPr>
      <w:r w:rsidRPr="00A95540">
        <w:rPr>
          <w:rFonts w:cstheme="minorHAnsi"/>
          <w:sz w:val="24"/>
          <w:szCs w:val="24"/>
        </w:rPr>
        <w:t>L’affaticamento fisico genera problemi legati alla postura e alla postazione di lavoro dotata di VDT,</w:t>
      </w:r>
    </w:p>
    <w:p w:rsidR="00A95540" w:rsidRPr="00A95540" w:rsidRDefault="00A95540" w:rsidP="00A95540">
      <w:pPr>
        <w:rPr>
          <w:rFonts w:cstheme="minorHAnsi"/>
          <w:sz w:val="24"/>
          <w:szCs w:val="24"/>
        </w:rPr>
      </w:pPr>
      <w:r w:rsidRPr="00A95540">
        <w:rPr>
          <w:rFonts w:cstheme="minorHAnsi"/>
          <w:sz w:val="24"/>
          <w:szCs w:val="24"/>
        </w:rPr>
        <w:t>alle condizioni ergonomiche e di igiene ambientale, al tempo trascorso davanti al VDT.</w:t>
      </w:r>
    </w:p>
    <w:p w:rsidR="00A95540" w:rsidRPr="00A95540" w:rsidRDefault="00A95540" w:rsidP="00A95540">
      <w:pPr>
        <w:rPr>
          <w:rFonts w:cstheme="minorHAnsi"/>
          <w:sz w:val="24"/>
          <w:szCs w:val="24"/>
        </w:rPr>
      </w:pPr>
    </w:p>
    <w:p w:rsidR="00A95540" w:rsidRPr="00A95540" w:rsidRDefault="00A95540" w:rsidP="00A95540">
      <w:pPr>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b/>
          <w:bCs/>
          <w:sz w:val="24"/>
          <w:szCs w:val="24"/>
        </w:rPr>
      </w:pPr>
      <w:r w:rsidRPr="00A95540">
        <w:rPr>
          <w:rFonts w:cstheme="minorHAnsi"/>
          <w:b/>
          <w:bCs/>
          <w:sz w:val="24"/>
          <w:szCs w:val="24"/>
        </w:rPr>
        <w:t>2. LE TIPOLOGIE DI RISCHIO PER LO SMART WORKING / DIDATTICA A DISTANZA</w:t>
      </w:r>
    </w:p>
    <w:p w:rsidR="00A95540" w:rsidRPr="00A95540" w:rsidRDefault="00A95540" w:rsidP="00A95540">
      <w:pPr>
        <w:autoSpaceDE w:val="0"/>
        <w:autoSpaceDN w:val="0"/>
        <w:adjustRightInd w:val="0"/>
        <w:spacing w:after="0" w:line="240" w:lineRule="auto"/>
        <w:rPr>
          <w:rFonts w:cstheme="minorHAnsi"/>
          <w:b/>
          <w:bCs/>
          <w:color w:val="474747"/>
          <w:sz w:val="24"/>
          <w:szCs w:val="24"/>
        </w:rPr>
      </w:pPr>
    </w:p>
    <w:tbl>
      <w:tblPr>
        <w:tblStyle w:val="Grigliatabella1"/>
        <w:tblW w:w="0" w:type="auto"/>
        <w:tblLook w:val="04A0" w:firstRow="1" w:lastRow="0" w:firstColumn="1" w:lastColumn="0" w:noHBand="0" w:noVBand="1"/>
      </w:tblPr>
      <w:tblGrid>
        <w:gridCol w:w="3076"/>
        <w:gridCol w:w="6552"/>
      </w:tblGrid>
      <w:tr w:rsidR="00A95540" w:rsidRPr="00A95540" w:rsidTr="00A95540">
        <w:tc>
          <w:tcPr>
            <w:tcW w:w="3085" w:type="dxa"/>
          </w:tcPr>
          <w:p w:rsidR="00A95540" w:rsidRPr="00A95540" w:rsidRDefault="00A95540" w:rsidP="00A95540">
            <w:pPr>
              <w:autoSpaceDE w:val="0"/>
              <w:autoSpaceDN w:val="0"/>
              <w:adjustRightInd w:val="0"/>
              <w:rPr>
                <w:rFonts w:cstheme="minorHAnsi"/>
              </w:rPr>
            </w:pPr>
            <w:r w:rsidRPr="00A95540">
              <w:rPr>
                <w:rFonts w:cstheme="minorHAnsi"/>
                <w:b/>
                <w:bCs/>
                <w:color w:val="474747"/>
                <w:sz w:val="24"/>
                <w:szCs w:val="24"/>
              </w:rPr>
              <w:t>Rischi per la sicurezza</w:t>
            </w:r>
          </w:p>
        </w:tc>
        <w:tc>
          <w:tcPr>
            <w:tcW w:w="6693" w:type="dxa"/>
          </w:tcPr>
          <w:p w:rsidR="00A95540" w:rsidRPr="00A95540" w:rsidRDefault="00A95540" w:rsidP="00A95540">
            <w:pPr>
              <w:autoSpaceDE w:val="0"/>
              <w:autoSpaceDN w:val="0"/>
              <w:adjustRightInd w:val="0"/>
              <w:rPr>
                <w:rFonts w:cstheme="minorHAnsi"/>
                <w:bCs/>
                <w:sz w:val="24"/>
                <w:szCs w:val="24"/>
              </w:rPr>
            </w:pPr>
            <w:r w:rsidRPr="00A95540">
              <w:rPr>
                <w:rFonts w:cstheme="minorHAnsi"/>
                <w:bCs/>
                <w:sz w:val="24"/>
                <w:szCs w:val="24"/>
              </w:rPr>
              <w:t>i rischi per la sicurezza, o rischi infortunistici, sono quelli legati al</w:t>
            </w:r>
          </w:p>
          <w:p w:rsidR="00A95540" w:rsidRPr="00A95540" w:rsidRDefault="00A95540" w:rsidP="00A95540">
            <w:pPr>
              <w:autoSpaceDE w:val="0"/>
              <w:autoSpaceDN w:val="0"/>
              <w:adjustRightInd w:val="0"/>
              <w:rPr>
                <w:rFonts w:cstheme="minorHAnsi"/>
              </w:rPr>
            </w:pPr>
            <w:r w:rsidRPr="00A95540">
              <w:rPr>
                <w:rFonts w:cstheme="minorHAnsi"/>
                <w:bCs/>
                <w:sz w:val="24"/>
                <w:szCs w:val="24"/>
              </w:rPr>
              <w:t xml:space="preserve">potenziale verificarsi di un incidente e/o infortunio a discapito delle persone addette ad un’attività lavorativa. Le conseguenze possono verificarsi a seguito di “impatto” con agenti di diversa natura (meccanica, elettrica, chimica, </w:t>
            </w:r>
            <w:proofErr w:type="spellStart"/>
            <w:r w:rsidRPr="00A95540">
              <w:rPr>
                <w:rFonts w:cstheme="minorHAnsi"/>
                <w:bCs/>
                <w:sz w:val="24"/>
                <w:szCs w:val="24"/>
              </w:rPr>
              <w:t>ecc</w:t>
            </w:r>
            <w:proofErr w:type="spellEnd"/>
            <w:r w:rsidRPr="00A95540">
              <w:rPr>
                <w:rFonts w:cstheme="minorHAnsi"/>
                <w:bCs/>
                <w:sz w:val="24"/>
                <w:szCs w:val="24"/>
              </w:rPr>
              <w:t>…).</w:t>
            </w:r>
          </w:p>
        </w:tc>
      </w:tr>
      <w:tr w:rsidR="00A95540" w:rsidRPr="00A95540" w:rsidTr="00A95540">
        <w:tc>
          <w:tcPr>
            <w:tcW w:w="3085" w:type="dxa"/>
          </w:tcPr>
          <w:p w:rsidR="00A95540" w:rsidRPr="00A95540" w:rsidRDefault="00A95540" w:rsidP="00A95540">
            <w:pPr>
              <w:autoSpaceDE w:val="0"/>
              <w:autoSpaceDN w:val="0"/>
              <w:adjustRightInd w:val="0"/>
              <w:rPr>
                <w:rFonts w:cstheme="minorHAnsi"/>
                <w:b/>
                <w:bCs/>
                <w:color w:val="474747"/>
                <w:sz w:val="24"/>
                <w:szCs w:val="24"/>
              </w:rPr>
            </w:pPr>
            <w:r w:rsidRPr="00A95540">
              <w:rPr>
                <w:rFonts w:cstheme="minorHAnsi"/>
                <w:b/>
                <w:bCs/>
                <w:color w:val="474747"/>
                <w:sz w:val="24"/>
                <w:szCs w:val="24"/>
              </w:rPr>
              <w:t>Rischi per la salute:</w:t>
            </w:r>
          </w:p>
          <w:p w:rsidR="00A95540" w:rsidRPr="00A95540" w:rsidRDefault="00A95540" w:rsidP="00D91F33">
            <w:pPr>
              <w:numPr>
                <w:ilvl w:val="0"/>
                <w:numId w:val="23"/>
              </w:numPr>
              <w:autoSpaceDE w:val="0"/>
              <w:autoSpaceDN w:val="0"/>
              <w:adjustRightInd w:val="0"/>
              <w:contextualSpacing/>
              <w:rPr>
                <w:rFonts w:cstheme="minorHAnsi"/>
                <w:b/>
                <w:bCs/>
                <w:color w:val="474747"/>
                <w:sz w:val="24"/>
                <w:szCs w:val="24"/>
              </w:rPr>
            </w:pPr>
            <w:r w:rsidRPr="00A95540">
              <w:rPr>
                <w:rFonts w:cstheme="minorHAnsi"/>
                <w:b/>
                <w:bCs/>
                <w:color w:val="474747"/>
                <w:sz w:val="24"/>
                <w:szCs w:val="24"/>
              </w:rPr>
              <w:t>Fatica visiva</w:t>
            </w:r>
          </w:p>
          <w:p w:rsidR="00A95540" w:rsidRPr="00A95540" w:rsidRDefault="00A95540" w:rsidP="00D91F33">
            <w:pPr>
              <w:numPr>
                <w:ilvl w:val="0"/>
                <w:numId w:val="23"/>
              </w:numPr>
              <w:autoSpaceDE w:val="0"/>
              <w:autoSpaceDN w:val="0"/>
              <w:adjustRightInd w:val="0"/>
              <w:contextualSpacing/>
              <w:rPr>
                <w:rFonts w:cstheme="minorHAnsi"/>
                <w:b/>
                <w:bCs/>
                <w:color w:val="474747"/>
                <w:sz w:val="24"/>
                <w:szCs w:val="24"/>
              </w:rPr>
            </w:pPr>
            <w:r w:rsidRPr="00A95540">
              <w:rPr>
                <w:rFonts w:cstheme="minorHAnsi"/>
                <w:b/>
                <w:bCs/>
                <w:color w:val="474747"/>
                <w:sz w:val="24"/>
                <w:szCs w:val="24"/>
              </w:rPr>
              <w:t>Disturbi</w:t>
            </w:r>
          </w:p>
          <w:p w:rsidR="00A95540" w:rsidRPr="00A95540" w:rsidRDefault="00A95540" w:rsidP="00A95540">
            <w:pPr>
              <w:autoSpaceDE w:val="0"/>
              <w:autoSpaceDN w:val="0"/>
              <w:adjustRightInd w:val="0"/>
              <w:ind w:left="720"/>
              <w:contextualSpacing/>
              <w:rPr>
                <w:rFonts w:cstheme="minorHAnsi"/>
                <w:b/>
                <w:bCs/>
                <w:color w:val="474747"/>
                <w:sz w:val="24"/>
                <w:szCs w:val="24"/>
              </w:rPr>
            </w:pPr>
            <w:r w:rsidRPr="00A95540">
              <w:rPr>
                <w:rFonts w:cstheme="minorHAnsi"/>
                <w:b/>
                <w:bCs/>
                <w:color w:val="474747"/>
                <w:sz w:val="24"/>
                <w:szCs w:val="24"/>
              </w:rPr>
              <w:t>muscoloscheletrici</w:t>
            </w:r>
          </w:p>
          <w:p w:rsidR="00A95540" w:rsidRPr="00A95540" w:rsidRDefault="00A95540" w:rsidP="00D91F33">
            <w:pPr>
              <w:numPr>
                <w:ilvl w:val="0"/>
                <w:numId w:val="23"/>
              </w:numPr>
              <w:autoSpaceDE w:val="0"/>
              <w:autoSpaceDN w:val="0"/>
              <w:adjustRightInd w:val="0"/>
              <w:contextualSpacing/>
              <w:rPr>
                <w:rFonts w:cstheme="minorHAnsi"/>
              </w:rPr>
            </w:pPr>
            <w:r w:rsidRPr="00A95540">
              <w:rPr>
                <w:rFonts w:cstheme="minorHAnsi"/>
                <w:b/>
                <w:bCs/>
                <w:color w:val="474747"/>
                <w:sz w:val="24"/>
                <w:szCs w:val="24"/>
              </w:rPr>
              <w:t>Stress</w:t>
            </w:r>
          </w:p>
        </w:tc>
        <w:tc>
          <w:tcPr>
            <w:tcW w:w="6693" w:type="dxa"/>
          </w:tcPr>
          <w:p w:rsidR="00A95540" w:rsidRPr="00A95540" w:rsidRDefault="00A95540" w:rsidP="00A95540">
            <w:pPr>
              <w:autoSpaceDE w:val="0"/>
              <w:autoSpaceDN w:val="0"/>
              <w:adjustRightInd w:val="0"/>
              <w:rPr>
                <w:rFonts w:cstheme="minorHAnsi"/>
                <w:sz w:val="24"/>
                <w:szCs w:val="24"/>
              </w:rPr>
            </w:pPr>
            <w:r w:rsidRPr="00A95540">
              <w:rPr>
                <w:rFonts w:cstheme="minorHAnsi"/>
                <w:sz w:val="24"/>
                <w:szCs w:val="24"/>
              </w:rPr>
              <w:t xml:space="preserve">rischi per la salute, o rischi igienico-ambientali, sono quelli legati alla potenziale compromissione dell’equilibrio biologico del personale addetto ad operazioni specifiche. </w:t>
            </w:r>
          </w:p>
          <w:p w:rsidR="00A95540" w:rsidRPr="00A95540" w:rsidRDefault="00A95540" w:rsidP="00A95540">
            <w:pPr>
              <w:autoSpaceDE w:val="0"/>
              <w:autoSpaceDN w:val="0"/>
              <w:adjustRightInd w:val="0"/>
              <w:rPr>
                <w:rFonts w:cstheme="minorHAnsi"/>
                <w:sz w:val="24"/>
                <w:szCs w:val="24"/>
              </w:rPr>
            </w:pPr>
            <w:r w:rsidRPr="00A95540">
              <w:rPr>
                <w:rFonts w:cstheme="minorHAnsi"/>
                <w:sz w:val="24"/>
                <w:szCs w:val="24"/>
              </w:rPr>
              <w:t xml:space="preserve">Lo svolgimento di alcuni compiti, pertanto, può comportare l’emissione di fattori di rischio, di natura chimica, fisica e </w:t>
            </w:r>
            <w:r w:rsidRPr="00A95540">
              <w:rPr>
                <w:rFonts w:cstheme="minorHAnsi"/>
                <w:sz w:val="24"/>
                <w:szCs w:val="24"/>
              </w:rPr>
              <w:lastRenderedPageBreak/>
              <w:t>biologica, cui sono esposti i soggetti durante lo svolgimento dell’attività lavorativa.</w:t>
            </w:r>
          </w:p>
          <w:p w:rsidR="00A95540" w:rsidRPr="00A95540" w:rsidRDefault="00A95540" w:rsidP="00A95540">
            <w:pPr>
              <w:autoSpaceDE w:val="0"/>
              <w:autoSpaceDN w:val="0"/>
              <w:adjustRightInd w:val="0"/>
              <w:rPr>
                <w:rFonts w:cstheme="minorHAnsi"/>
                <w:sz w:val="24"/>
                <w:szCs w:val="24"/>
              </w:rPr>
            </w:pPr>
            <w:r w:rsidRPr="00A95540">
              <w:rPr>
                <w:rFonts w:cstheme="minorHAnsi"/>
                <w:sz w:val="24"/>
                <w:szCs w:val="24"/>
              </w:rPr>
              <w:t xml:space="preserve"> Le cause di tali rischi possono essere dovute a non idonee condizioni igienico – ambientali, alle caratteristiche del processo di lavoro e all’utilizzo di determinate modalità operative. </w:t>
            </w:r>
          </w:p>
          <w:p w:rsidR="00A95540" w:rsidRPr="00A95540" w:rsidRDefault="00A95540" w:rsidP="00A95540">
            <w:pPr>
              <w:autoSpaceDE w:val="0"/>
              <w:autoSpaceDN w:val="0"/>
              <w:adjustRightInd w:val="0"/>
              <w:rPr>
                <w:rFonts w:cstheme="minorHAnsi"/>
                <w:sz w:val="24"/>
                <w:szCs w:val="24"/>
              </w:rPr>
            </w:pPr>
          </w:p>
          <w:p w:rsidR="00A95540" w:rsidRPr="00A95540" w:rsidRDefault="00A95540" w:rsidP="00A95540">
            <w:pPr>
              <w:autoSpaceDE w:val="0"/>
              <w:autoSpaceDN w:val="0"/>
              <w:adjustRightInd w:val="0"/>
              <w:rPr>
                <w:rFonts w:cstheme="minorHAnsi"/>
              </w:rPr>
            </w:pPr>
            <w:r w:rsidRPr="00A95540">
              <w:rPr>
                <w:rFonts w:cstheme="minorHAnsi"/>
                <w:b/>
                <w:bCs/>
                <w:sz w:val="24"/>
                <w:szCs w:val="24"/>
              </w:rPr>
              <w:t>I principali rischi per la salute del lavoratore/studente correlati all’utilizzo della Didattica a Distanza sono: fatica visiva (astenopia), disturbi muscolo-scheletrici, Stress</w:t>
            </w:r>
          </w:p>
        </w:tc>
      </w:tr>
      <w:tr w:rsidR="00A95540" w:rsidRPr="00A95540" w:rsidTr="00A95540">
        <w:tc>
          <w:tcPr>
            <w:tcW w:w="3085" w:type="dxa"/>
          </w:tcPr>
          <w:p w:rsidR="00A95540" w:rsidRPr="00A95540" w:rsidRDefault="00A95540" w:rsidP="00A95540">
            <w:pPr>
              <w:autoSpaceDE w:val="0"/>
              <w:autoSpaceDN w:val="0"/>
              <w:adjustRightInd w:val="0"/>
              <w:rPr>
                <w:rFonts w:cstheme="minorHAnsi"/>
              </w:rPr>
            </w:pPr>
            <w:r w:rsidRPr="00A95540">
              <w:rPr>
                <w:rFonts w:cstheme="minorHAnsi"/>
                <w:b/>
                <w:bCs/>
                <w:color w:val="474747"/>
                <w:sz w:val="24"/>
                <w:szCs w:val="24"/>
              </w:rPr>
              <w:lastRenderedPageBreak/>
              <w:t>Rischi trasversali:</w:t>
            </w:r>
          </w:p>
        </w:tc>
        <w:tc>
          <w:tcPr>
            <w:tcW w:w="6693" w:type="dxa"/>
          </w:tcPr>
          <w:p w:rsidR="00A95540" w:rsidRPr="00A95540" w:rsidRDefault="00A95540" w:rsidP="00A95540">
            <w:pPr>
              <w:autoSpaceDE w:val="0"/>
              <w:autoSpaceDN w:val="0"/>
              <w:adjustRightInd w:val="0"/>
              <w:rPr>
                <w:rFonts w:cstheme="minorHAnsi"/>
                <w:b/>
                <w:bCs/>
                <w:sz w:val="24"/>
                <w:szCs w:val="24"/>
              </w:rPr>
            </w:pPr>
            <w:r w:rsidRPr="00A95540">
              <w:rPr>
                <w:rFonts w:cstheme="minorHAnsi"/>
                <w:b/>
                <w:bCs/>
                <w:sz w:val="24"/>
                <w:szCs w:val="24"/>
              </w:rPr>
              <w:t>i rischi trasversali sono individuabili all’interno dell’articolazione</w:t>
            </w:r>
          </w:p>
          <w:p w:rsidR="00A95540" w:rsidRPr="00A95540" w:rsidRDefault="00A95540" w:rsidP="00A95540">
            <w:pPr>
              <w:autoSpaceDE w:val="0"/>
              <w:autoSpaceDN w:val="0"/>
              <w:adjustRightInd w:val="0"/>
              <w:rPr>
                <w:rFonts w:cstheme="minorHAnsi"/>
                <w:sz w:val="24"/>
                <w:szCs w:val="24"/>
              </w:rPr>
            </w:pPr>
            <w:r w:rsidRPr="00A95540">
              <w:rPr>
                <w:rFonts w:cstheme="minorHAnsi"/>
                <w:b/>
                <w:bCs/>
                <w:sz w:val="24"/>
                <w:szCs w:val="24"/>
              </w:rPr>
              <w:t xml:space="preserve">del rapporto operatore-organizzazione. </w:t>
            </w:r>
            <w:r w:rsidRPr="00A95540">
              <w:rPr>
                <w:rFonts w:cstheme="minorHAnsi"/>
                <w:sz w:val="24"/>
                <w:szCs w:val="24"/>
              </w:rPr>
              <w:t>Tale rapporto, soggetto ad interazioni di tipo fisiche, organizzative e psicologiche muove</w:t>
            </w:r>
          </w:p>
          <w:p w:rsidR="00A95540" w:rsidRPr="00A95540" w:rsidRDefault="00A95540" w:rsidP="00A95540">
            <w:pPr>
              <w:autoSpaceDE w:val="0"/>
              <w:autoSpaceDN w:val="0"/>
              <w:adjustRightInd w:val="0"/>
              <w:rPr>
                <w:rFonts w:cstheme="minorHAnsi"/>
              </w:rPr>
            </w:pPr>
            <w:r w:rsidRPr="00A95540">
              <w:rPr>
                <w:rFonts w:cstheme="minorHAnsi"/>
                <w:sz w:val="24"/>
                <w:szCs w:val="24"/>
              </w:rPr>
              <w:t>all’interno di un più ampio “quadro” di possibili fonti e situazioni di rischio.</w:t>
            </w:r>
          </w:p>
        </w:tc>
      </w:tr>
    </w:tbl>
    <w:p w:rsidR="00A95540" w:rsidRPr="00A95540" w:rsidRDefault="00A95540" w:rsidP="00A95540">
      <w:pPr>
        <w:autoSpaceDE w:val="0"/>
        <w:autoSpaceDN w:val="0"/>
        <w:adjustRightInd w:val="0"/>
        <w:spacing w:after="0" w:line="240" w:lineRule="auto"/>
        <w:rPr>
          <w:rFonts w:cstheme="minorHAnsi"/>
        </w:rPr>
      </w:pPr>
    </w:p>
    <w:p w:rsidR="00A95540" w:rsidRPr="00A95540" w:rsidRDefault="00A95540" w:rsidP="00A95540">
      <w:pPr>
        <w:autoSpaceDE w:val="0"/>
        <w:autoSpaceDN w:val="0"/>
        <w:adjustRightInd w:val="0"/>
        <w:spacing w:after="0" w:line="240" w:lineRule="auto"/>
        <w:rPr>
          <w:rFonts w:cstheme="minorHAnsi"/>
        </w:rPr>
      </w:pPr>
    </w:p>
    <w:p w:rsidR="00A95540" w:rsidRPr="00A95540" w:rsidRDefault="00A95540" w:rsidP="00A95540">
      <w:pPr>
        <w:autoSpaceDE w:val="0"/>
        <w:autoSpaceDN w:val="0"/>
        <w:adjustRightInd w:val="0"/>
        <w:spacing w:after="0" w:line="240" w:lineRule="auto"/>
        <w:rPr>
          <w:rFonts w:cstheme="minorHAnsi"/>
          <w:b/>
          <w:bCs/>
          <w:color w:val="474747"/>
          <w:sz w:val="24"/>
          <w:szCs w:val="24"/>
        </w:rPr>
      </w:pPr>
      <w:r w:rsidRPr="00A95540">
        <w:rPr>
          <w:rFonts w:cstheme="minorHAnsi"/>
          <w:b/>
          <w:bCs/>
          <w:color w:val="474747"/>
          <w:sz w:val="24"/>
          <w:szCs w:val="24"/>
        </w:rPr>
        <w:t>3. POSTAZIONI LAVORATIVE PER LO SMART WORKING E RISCHI CORRELATI</w:t>
      </w:r>
    </w:p>
    <w:p w:rsidR="00A95540" w:rsidRPr="00A95540" w:rsidRDefault="00A95540" w:rsidP="00A95540">
      <w:pPr>
        <w:autoSpaceDE w:val="0"/>
        <w:autoSpaceDN w:val="0"/>
        <w:adjustRightInd w:val="0"/>
        <w:spacing w:after="0" w:line="240" w:lineRule="auto"/>
        <w:rPr>
          <w:rFonts w:cstheme="minorHAnsi"/>
          <w:b/>
          <w:bCs/>
          <w:color w:val="474747"/>
          <w:sz w:val="24"/>
          <w:szCs w:val="24"/>
        </w:rPr>
      </w:pPr>
    </w:p>
    <w:p w:rsidR="00A95540" w:rsidRPr="00A95540" w:rsidRDefault="00A95540" w:rsidP="00A95540">
      <w:pPr>
        <w:autoSpaceDE w:val="0"/>
        <w:autoSpaceDN w:val="0"/>
        <w:adjustRightInd w:val="0"/>
        <w:spacing w:after="0" w:line="240" w:lineRule="auto"/>
        <w:rPr>
          <w:rFonts w:cstheme="minorHAnsi"/>
          <w:color w:val="474747"/>
          <w:sz w:val="24"/>
          <w:szCs w:val="24"/>
        </w:rPr>
      </w:pPr>
      <w:r w:rsidRPr="00A95540">
        <w:rPr>
          <w:rFonts w:cstheme="minorHAnsi"/>
          <w:color w:val="474747"/>
          <w:sz w:val="24"/>
          <w:szCs w:val="24"/>
        </w:rPr>
        <w:t>Rilevata l’impossibilità del datore di lavoro a effettuare “materialmente” sopralluoghi e rilievi</w:t>
      </w:r>
    </w:p>
    <w:p w:rsidR="00A95540" w:rsidRPr="00A95540" w:rsidRDefault="00A95540" w:rsidP="00A95540">
      <w:pPr>
        <w:autoSpaceDE w:val="0"/>
        <w:autoSpaceDN w:val="0"/>
        <w:adjustRightInd w:val="0"/>
        <w:spacing w:after="0" w:line="240" w:lineRule="auto"/>
        <w:rPr>
          <w:rFonts w:cstheme="minorHAnsi"/>
          <w:color w:val="474747"/>
          <w:sz w:val="24"/>
          <w:szCs w:val="24"/>
        </w:rPr>
      </w:pPr>
      <w:r w:rsidRPr="00A95540">
        <w:rPr>
          <w:rFonts w:cstheme="minorHAnsi"/>
          <w:color w:val="474747"/>
          <w:sz w:val="24"/>
          <w:szCs w:val="24"/>
        </w:rPr>
        <w:t>all’interno di ciascun ambiente operativo, per l’individuazione di rischi generici e specifici risultano</w:t>
      </w:r>
    </w:p>
    <w:p w:rsidR="00A95540" w:rsidRPr="00A95540" w:rsidRDefault="00A95540" w:rsidP="00A95540">
      <w:pPr>
        <w:autoSpaceDE w:val="0"/>
        <w:autoSpaceDN w:val="0"/>
        <w:adjustRightInd w:val="0"/>
        <w:spacing w:after="0" w:line="240" w:lineRule="auto"/>
        <w:rPr>
          <w:rFonts w:cstheme="minorHAnsi"/>
          <w:color w:val="474747"/>
          <w:sz w:val="24"/>
          <w:szCs w:val="24"/>
        </w:rPr>
      </w:pPr>
      <w:r w:rsidRPr="00A95540">
        <w:rPr>
          <w:rFonts w:cstheme="minorHAnsi"/>
          <w:color w:val="474747"/>
          <w:sz w:val="24"/>
          <w:szCs w:val="24"/>
        </w:rPr>
        <w:t>di fondamentale importanza attenzione e cura impiegate dal singolo dipendente (ovvero studente) per l’organizzazione e l’esecuzione del proprio lavoro.</w:t>
      </w:r>
    </w:p>
    <w:p w:rsidR="00A95540" w:rsidRPr="00A95540" w:rsidRDefault="00A95540" w:rsidP="00A95540">
      <w:pPr>
        <w:autoSpaceDE w:val="0"/>
        <w:autoSpaceDN w:val="0"/>
        <w:adjustRightInd w:val="0"/>
        <w:spacing w:after="0" w:line="240" w:lineRule="auto"/>
        <w:rPr>
          <w:rFonts w:cstheme="minorHAnsi"/>
          <w:color w:val="474747"/>
          <w:sz w:val="24"/>
          <w:szCs w:val="24"/>
        </w:rPr>
      </w:pPr>
    </w:p>
    <w:p w:rsidR="00A95540" w:rsidRPr="00A95540" w:rsidRDefault="00A95540" w:rsidP="00A95540">
      <w:pPr>
        <w:autoSpaceDE w:val="0"/>
        <w:autoSpaceDN w:val="0"/>
        <w:adjustRightInd w:val="0"/>
        <w:spacing w:after="0" w:line="240" w:lineRule="auto"/>
        <w:rPr>
          <w:rFonts w:cstheme="minorHAnsi"/>
          <w:b/>
          <w:bCs/>
          <w:color w:val="474747"/>
          <w:sz w:val="24"/>
          <w:szCs w:val="24"/>
        </w:rPr>
      </w:pPr>
      <w:r w:rsidRPr="00A95540">
        <w:rPr>
          <w:rFonts w:cstheme="minorHAnsi"/>
          <w:b/>
          <w:bCs/>
          <w:color w:val="474747"/>
          <w:sz w:val="24"/>
          <w:szCs w:val="24"/>
        </w:rPr>
        <w:t>4. REQUISITI DEI LUOGHI PER EFFETTUARE LO SMART WORKING/DIDATTICA A DISTANZA IN SICUREZZA</w:t>
      </w:r>
    </w:p>
    <w:p w:rsidR="00A95540" w:rsidRPr="00A95540" w:rsidRDefault="00A95540" w:rsidP="00A95540">
      <w:pPr>
        <w:autoSpaceDE w:val="0"/>
        <w:autoSpaceDN w:val="0"/>
        <w:adjustRightInd w:val="0"/>
        <w:spacing w:after="0" w:line="240" w:lineRule="auto"/>
        <w:rPr>
          <w:rFonts w:cstheme="minorHAnsi"/>
          <w:b/>
          <w:bCs/>
          <w:color w:val="474747"/>
          <w:sz w:val="24"/>
          <w:szCs w:val="24"/>
        </w:rPr>
      </w:pPr>
    </w:p>
    <w:p w:rsidR="00A95540" w:rsidRPr="00A95540" w:rsidRDefault="00A95540" w:rsidP="00A95540">
      <w:pPr>
        <w:autoSpaceDE w:val="0"/>
        <w:autoSpaceDN w:val="0"/>
        <w:adjustRightInd w:val="0"/>
        <w:spacing w:after="0" w:line="240" w:lineRule="auto"/>
        <w:rPr>
          <w:rFonts w:cstheme="minorHAnsi"/>
          <w:color w:val="474747"/>
          <w:sz w:val="24"/>
          <w:szCs w:val="24"/>
        </w:rPr>
      </w:pPr>
      <w:r w:rsidRPr="00A95540">
        <w:rPr>
          <w:rFonts w:cstheme="minorHAnsi"/>
          <w:color w:val="474747"/>
          <w:sz w:val="24"/>
          <w:szCs w:val="24"/>
        </w:rPr>
        <w:t xml:space="preserve">Nei luoghi utilizzati per lo </w:t>
      </w:r>
      <w:proofErr w:type="spellStart"/>
      <w:r w:rsidRPr="00A95540">
        <w:rPr>
          <w:rFonts w:cstheme="minorHAnsi"/>
          <w:color w:val="474747"/>
          <w:sz w:val="24"/>
          <w:szCs w:val="24"/>
        </w:rPr>
        <w:t>smart</w:t>
      </w:r>
      <w:proofErr w:type="spellEnd"/>
      <w:r w:rsidRPr="00A95540">
        <w:rPr>
          <w:rFonts w:cstheme="minorHAnsi"/>
          <w:color w:val="474747"/>
          <w:sz w:val="24"/>
          <w:szCs w:val="24"/>
        </w:rPr>
        <w:t xml:space="preserve"> </w:t>
      </w:r>
      <w:proofErr w:type="spellStart"/>
      <w:r w:rsidRPr="00A95540">
        <w:rPr>
          <w:rFonts w:cstheme="minorHAnsi"/>
          <w:color w:val="474747"/>
          <w:sz w:val="24"/>
          <w:szCs w:val="24"/>
        </w:rPr>
        <w:t>working</w:t>
      </w:r>
      <w:proofErr w:type="spellEnd"/>
      <w:r w:rsidRPr="00A95540">
        <w:rPr>
          <w:rFonts w:cstheme="minorHAnsi"/>
          <w:color w:val="474747"/>
          <w:sz w:val="24"/>
          <w:szCs w:val="24"/>
        </w:rPr>
        <w:t>/didattica a distanza, è necessario che il lavoratore/alunno</w:t>
      </w:r>
    </w:p>
    <w:p w:rsidR="00A95540" w:rsidRPr="00A95540" w:rsidRDefault="00A95540" w:rsidP="00A95540">
      <w:pPr>
        <w:autoSpaceDE w:val="0"/>
        <w:autoSpaceDN w:val="0"/>
        <w:adjustRightInd w:val="0"/>
        <w:spacing w:after="0" w:line="240" w:lineRule="auto"/>
        <w:rPr>
          <w:rFonts w:cstheme="minorHAnsi"/>
          <w:color w:val="474747"/>
          <w:sz w:val="24"/>
          <w:szCs w:val="24"/>
        </w:rPr>
      </w:pPr>
      <w:r w:rsidRPr="00A95540">
        <w:rPr>
          <w:rFonts w:cstheme="minorHAnsi"/>
          <w:color w:val="474747"/>
          <w:sz w:val="24"/>
          <w:szCs w:val="24"/>
        </w:rPr>
        <w:t>/esercente la responsabilità genitoriale constati e si adoperi per l’eliminazione di eventuali carenze</w:t>
      </w:r>
    </w:p>
    <w:p w:rsidR="00A95540" w:rsidRPr="00A95540" w:rsidRDefault="00A95540" w:rsidP="00A95540">
      <w:pPr>
        <w:autoSpaceDE w:val="0"/>
        <w:autoSpaceDN w:val="0"/>
        <w:adjustRightInd w:val="0"/>
        <w:spacing w:after="0" w:line="240" w:lineRule="auto"/>
        <w:rPr>
          <w:rFonts w:cstheme="minorHAnsi"/>
          <w:color w:val="474747"/>
          <w:sz w:val="24"/>
          <w:szCs w:val="24"/>
        </w:rPr>
      </w:pPr>
      <w:r w:rsidRPr="00A95540">
        <w:rPr>
          <w:rFonts w:cstheme="minorHAnsi"/>
          <w:color w:val="474747"/>
          <w:sz w:val="24"/>
          <w:szCs w:val="24"/>
        </w:rPr>
        <w:t>strutturali, quali ad esempio:</w:t>
      </w:r>
    </w:p>
    <w:p w:rsidR="00A95540" w:rsidRPr="00A95540" w:rsidRDefault="00A95540" w:rsidP="00A95540">
      <w:pPr>
        <w:autoSpaceDE w:val="0"/>
        <w:autoSpaceDN w:val="0"/>
        <w:adjustRightInd w:val="0"/>
        <w:spacing w:after="0" w:line="240" w:lineRule="auto"/>
        <w:rPr>
          <w:rFonts w:cstheme="minorHAnsi"/>
          <w:color w:val="474747"/>
          <w:sz w:val="24"/>
          <w:szCs w:val="24"/>
        </w:rPr>
      </w:pPr>
    </w:p>
    <w:p w:rsidR="00A95540" w:rsidRPr="00A95540" w:rsidRDefault="00A95540" w:rsidP="00D91F33">
      <w:pPr>
        <w:numPr>
          <w:ilvl w:val="0"/>
          <w:numId w:val="24"/>
        </w:numPr>
        <w:autoSpaceDE w:val="0"/>
        <w:autoSpaceDN w:val="0"/>
        <w:adjustRightInd w:val="0"/>
        <w:spacing w:after="0" w:line="240" w:lineRule="auto"/>
        <w:contextualSpacing/>
        <w:rPr>
          <w:rFonts w:cstheme="minorHAnsi"/>
          <w:b/>
          <w:bCs/>
          <w:color w:val="474747"/>
          <w:sz w:val="24"/>
          <w:szCs w:val="24"/>
        </w:rPr>
      </w:pPr>
      <w:r w:rsidRPr="00A95540">
        <w:rPr>
          <w:rFonts w:cstheme="minorHAnsi"/>
          <w:b/>
          <w:bCs/>
          <w:color w:val="474747"/>
          <w:sz w:val="24"/>
          <w:szCs w:val="24"/>
        </w:rPr>
        <w:t>scarsa illuminazione,</w:t>
      </w:r>
    </w:p>
    <w:p w:rsidR="00A95540" w:rsidRPr="00A95540" w:rsidRDefault="00A95540" w:rsidP="00D91F33">
      <w:pPr>
        <w:numPr>
          <w:ilvl w:val="0"/>
          <w:numId w:val="24"/>
        </w:numPr>
        <w:autoSpaceDE w:val="0"/>
        <w:autoSpaceDN w:val="0"/>
        <w:adjustRightInd w:val="0"/>
        <w:spacing w:after="0" w:line="240" w:lineRule="auto"/>
        <w:contextualSpacing/>
        <w:rPr>
          <w:rFonts w:cstheme="minorHAnsi"/>
          <w:b/>
          <w:bCs/>
          <w:color w:val="474747"/>
          <w:sz w:val="24"/>
          <w:szCs w:val="24"/>
        </w:rPr>
      </w:pPr>
      <w:r w:rsidRPr="00A95540">
        <w:rPr>
          <w:rFonts w:cstheme="minorHAnsi"/>
          <w:b/>
          <w:bCs/>
          <w:color w:val="474747"/>
          <w:sz w:val="24"/>
          <w:szCs w:val="24"/>
        </w:rPr>
        <w:t>pavimentazione inidonea,</w:t>
      </w:r>
    </w:p>
    <w:p w:rsidR="00A95540" w:rsidRPr="00A95540" w:rsidRDefault="00A95540" w:rsidP="00D91F33">
      <w:pPr>
        <w:numPr>
          <w:ilvl w:val="0"/>
          <w:numId w:val="24"/>
        </w:numPr>
        <w:autoSpaceDE w:val="0"/>
        <w:autoSpaceDN w:val="0"/>
        <w:adjustRightInd w:val="0"/>
        <w:spacing w:after="0" w:line="240" w:lineRule="auto"/>
        <w:contextualSpacing/>
        <w:rPr>
          <w:rFonts w:cstheme="minorHAnsi"/>
        </w:rPr>
      </w:pPr>
      <w:r w:rsidRPr="00A95540">
        <w:rPr>
          <w:rFonts w:cstheme="minorHAnsi"/>
          <w:b/>
          <w:bCs/>
          <w:color w:val="474747"/>
          <w:sz w:val="24"/>
          <w:szCs w:val="24"/>
        </w:rPr>
        <w:t>fissaggio di mobili ed attrezzature non a tenuta.</w:t>
      </w:r>
    </w:p>
    <w:p w:rsidR="00A95540" w:rsidRPr="00A95540" w:rsidRDefault="00A95540" w:rsidP="00A95540">
      <w:pPr>
        <w:autoSpaceDE w:val="0"/>
        <w:autoSpaceDN w:val="0"/>
        <w:adjustRightInd w:val="0"/>
        <w:spacing w:after="0" w:line="240" w:lineRule="auto"/>
        <w:rPr>
          <w:rFonts w:cstheme="minorHAnsi"/>
        </w:rPr>
      </w:pPr>
    </w:p>
    <w:p w:rsidR="00A95540" w:rsidRPr="00A95540" w:rsidRDefault="00A95540" w:rsidP="00A95540">
      <w:pPr>
        <w:autoSpaceDE w:val="0"/>
        <w:autoSpaceDN w:val="0"/>
        <w:adjustRightInd w:val="0"/>
        <w:spacing w:after="0" w:line="240" w:lineRule="auto"/>
        <w:rPr>
          <w:rFonts w:cstheme="minorHAnsi"/>
        </w:rPr>
      </w:pPr>
    </w:p>
    <w:p w:rsidR="00A95540" w:rsidRPr="00A95540" w:rsidRDefault="00A95540" w:rsidP="00A95540">
      <w:pPr>
        <w:autoSpaceDE w:val="0"/>
        <w:autoSpaceDN w:val="0"/>
        <w:adjustRightInd w:val="0"/>
        <w:spacing w:after="0" w:line="240" w:lineRule="auto"/>
        <w:rPr>
          <w:rFonts w:cstheme="minorHAnsi"/>
          <w:b/>
          <w:bCs/>
          <w:color w:val="474747"/>
          <w:sz w:val="24"/>
          <w:szCs w:val="24"/>
        </w:rPr>
      </w:pPr>
      <w:r w:rsidRPr="00A95540">
        <w:rPr>
          <w:rFonts w:cstheme="minorHAnsi"/>
          <w:b/>
          <w:bCs/>
          <w:color w:val="474747"/>
          <w:sz w:val="24"/>
          <w:szCs w:val="24"/>
        </w:rPr>
        <w:t>5. MISURE DI PREVENZIONE E PROTEZIONE DA ATTUARE NEI LUOGHI PER EFFETTUARE LO SMART WORKING/DIDATTICA A DISTANZA</w:t>
      </w:r>
    </w:p>
    <w:p w:rsidR="00A95540" w:rsidRPr="00A95540" w:rsidRDefault="00A95540" w:rsidP="00A95540">
      <w:pPr>
        <w:autoSpaceDE w:val="0"/>
        <w:autoSpaceDN w:val="0"/>
        <w:adjustRightInd w:val="0"/>
        <w:spacing w:after="0" w:line="240" w:lineRule="auto"/>
        <w:rPr>
          <w:rFonts w:cstheme="minorHAnsi"/>
          <w:b/>
          <w:bCs/>
          <w:color w:val="474747"/>
          <w:sz w:val="24"/>
          <w:szCs w:val="24"/>
        </w:rPr>
      </w:pPr>
    </w:p>
    <w:p w:rsidR="00A95540" w:rsidRPr="00A95540" w:rsidRDefault="00A95540" w:rsidP="00A95540">
      <w:pPr>
        <w:autoSpaceDE w:val="0"/>
        <w:autoSpaceDN w:val="0"/>
        <w:adjustRightInd w:val="0"/>
        <w:spacing w:after="0" w:line="240" w:lineRule="auto"/>
        <w:rPr>
          <w:rFonts w:cstheme="minorHAnsi"/>
          <w:b/>
          <w:bCs/>
          <w:color w:val="474747"/>
          <w:sz w:val="24"/>
          <w:szCs w:val="24"/>
        </w:rPr>
      </w:pPr>
      <w:r w:rsidRPr="00A95540">
        <w:rPr>
          <w:rFonts w:cstheme="minorHAnsi"/>
          <w:b/>
          <w:bCs/>
          <w:color w:val="474747"/>
          <w:sz w:val="24"/>
          <w:szCs w:val="24"/>
        </w:rPr>
        <w:t>POSTAZIONE</w:t>
      </w:r>
    </w:p>
    <w:p w:rsidR="00A95540" w:rsidRPr="00A95540" w:rsidRDefault="00A95540" w:rsidP="00A95540">
      <w:pPr>
        <w:autoSpaceDE w:val="0"/>
        <w:autoSpaceDN w:val="0"/>
        <w:adjustRightInd w:val="0"/>
        <w:spacing w:after="0" w:line="240" w:lineRule="auto"/>
        <w:rPr>
          <w:rFonts w:cstheme="minorHAnsi"/>
          <w:b/>
          <w:bCs/>
          <w:color w:val="474747"/>
          <w:sz w:val="24"/>
          <w:szCs w:val="24"/>
        </w:rPr>
      </w:pP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474747"/>
          <w:sz w:val="24"/>
          <w:szCs w:val="24"/>
        </w:rPr>
      </w:pPr>
      <w:r w:rsidRPr="00A95540">
        <w:rPr>
          <w:rFonts w:cstheme="minorHAnsi"/>
          <w:color w:val="474747"/>
          <w:sz w:val="24"/>
          <w:szCs w:val="24"/>
        </w:rPr>
        <w:t>Evitare di utilizzare e/o manipolare sostanze pericolose in prossimità dei dispositivi,</w:t>
      </w: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474747"/>
          <w:sz w:val="24"/>
          <w:szCs w:val="24"/>
        </w:rPr>
      </w:pPr>
      <w:r w:rsidRPr="00A95540">
        <w:rPr>
          <w:rFonts w:cstheme="minorHAnsi"/>
          <w:color w:val="474747"/>
          <w:sz w:val="24"/>
          <w:szCs w:val="24"/>
        </w:rPr>
        <w:t>soprattutto se di tipo elettrico/elettronico.</w:t>
      </w: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474747"/>
          <w:sz w:val="24"/>
          <w:szCs w:val="24"/>
        </w:rPr>
      </w:pPr>
      <w:r w:rsidRPr="00A95540">
        <w:rPr>
          <w:rFonts w:cstheme="minorHAnsi"/>
          <w:color w:val="474747"/>
          <w:sz w:val="24"/>
          <w:szCs w:val="24"/>
        </w:rPr>
        <w:t xml:space="preserve">Evitare di sovraccaricare la presa elettrica della postazione di Smart </w:t>
      </w:r>
      <w:proofErr w:type="spellStart"/>
      <w:r w:rsidRPr="00A95540">
        <w:rPr>
          <w:rFonts w:cstheme="minorHAnsi"/>
          <w:color w:val="474747"/>
          <w:sz w:val="24"/>
          <w:szCs w:val="24"/>
        </w:rPr>
        <w:t>Working</w:t>
      </w:r>
      <w:proofErr w:type="spellEnd"/>
      <w:r w:rsidRPr="00A95540">
        <w:rPr>
          <w:rFonts w:cstheme="minorHAnsi"/>
          <w:color w:val="474747"/>
          <w:sz w:val="24"/>
          <w:szCs w:val="24"/>
        </w:rPr>
        <w:t xml:space="preserve"> con molti</w:t>
      </w: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474747"/>
          <w:sz w:val="24"/>
          <w:szCs w:val="24"/>
        </w:rPr>
      </w:pPr>
      <w:r w:rsidRPr="00A95540">
        <w:rPr>
          <w:rFonts w:cstheme="minorHAnsi"/>
          <w:color w:val="474747"/>
          <w:sz w:val="24"/>
          <w:szCs w:val="24"/>
        </w:rPr>
        <w:t>dispositivi elettrici/elettronici collegati (stampanti, caricatori cellulari, lampade, TV, ecc.).</w:t>
      </w: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474747"/>
          <w:sz w:val="24"/>
          <w:szCs w:val="24"/>
        </w:rPr>
      </w:pPr>
      <w:r w:rsidRPr="00A95540">
        <w:rPr>
          <w:rFonts w:cstheme="minorHAnsi"/>
          <w:color w:val="474747"/>
          <w:sz w:val="24"/>
          <w:szCs w:val="24"/>
        </w:rPr>
        <w:t>Accertarsi dell’effettiva idoneità dell’impianto elettrico e che questo sia sicuro per lo</w:t>
      </w:r>
    </w:p>
    <w:p w:rsidR="00A95540" w:rsidRPr="00A95540" w:rsidRDefault="00A95540" w:rsidP="00A95540">
      <w:pPr>
        <w:autoSpaceDE w:val="0"/>
        <w:autoSpaceDN w:val="0"/>
        <w:adjustRightInd w:val="0"/>
        <w:spacing w:after="0" w:line="240" w:lineRule="auto"/>
        <w:ind w:left="720"/>
        <w:contextualSpacing/>
        <w:rPr>
          <w:rFonts w:cstheme="minorHAnsi"/>
          <w:color w:val="474747"/>
          <w:sz w:val="24"/>
          <w:szCs w:val="24"/>
        </w:rPr>
      </w:pPr>
      <w:r w:rsidRPr="00A95540">
        <w:rPr>
          <w:rFonts w:cstheme="minorHAnsi"/>
          <w:color w:val="474747"/>
          <w:sz w:val="24"/>
          <w:szCs w:val="24"/>
        </w:rPr>
        <w:lastRenderedPageBreak/>
        <w:t>svolgimento dell’attività lavorativa richiesta. Difatti, constatata la mancata presenza di sistemi antincendio per le postazioni di lavoro, questo punto assume fondamentale importanza al fine di garantire l’esecuzione della prestazione di lavoro in tutta sicurezza.</w:t>
      </w: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000000"/>
          <w:sz w:val="24"/>
          <w:szCs w:val="24"/>
        </w:rPr>
      </w:pPr>
      <w:r w:rsidRPr="00A95540">
        <w:rPr>
          <w:rFonts w:cstheme="minorHAnsi"/>
          <w:color w:val="000000"/>
          <w:sz w:val="24"/>
          <w:szCs w:val="24"/>
        </w:rPr>
        <w:t>Posizionare il video e la tastiera in posizione corretta rispetto al corpo (il corpo, la tastiera ed il video devono essere sulla stessa linea).</w:t>
      </w: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000000"/>
          <w:sz w:val="24"/>
          <w:szCs w:val="24"/>
        </w:rPr>
      </w:pPr>
      <w:r w:rsidRPr="00A95540">
        <w:rPr>
          <w:rFonts w:cstheme="minorHAnsi"/>
          <w:color w:val="000000"/>
          <w:sz w:val="24"/>
          <w:szCs w:val="24"/>
        </w:rPr>
        <w:t>Posizionare la tastiera sul tavolo di lavoro in modo che si siano circa tra i 5 e i 10 cm tra la</w:t>
      </w:r>
    </w:p>
    <w:p w:rsidR="00A95540" w:rsidRPr="00A95540" w:rsidRDefault="00A95540" w:rsidP="00A95540">
      <w:pPr>
        <w:autoSpaceDE w:val="0"/>
        <w:autoSpaceDN w:val="0"/>
        <w:adjustRightInd w:val="0"/>
        <w:spacing w:after="0" w:line="240" w:lineRule="auto"/>
        <w:ind w:left="720"/>
        <w:contextualSpacing/>
        <w:rPr>
          <w:rFonts w:cstheme="minorHAnsi"/>
          <w:color w:val="000000"/>
          <w:sz w:val="24"/>
          <w:szCs w:val="24"/>
        </w:rPr>
      </w:pPr>
      <w:r w:rsidRPr="00A95540">
        <w:rPr>
          <w:rFonts w:cstheme="minorHAnsi"/>
          <w:color w:val="000000"/>
          <w:sz w:val="24"/>
          <w:szCs w:val="24"/>
        </w:rPr>
        <w:t>tastiera e il bordo del tavolo per appoggiare le mani.</w:t>
      </w:r>
    </w:p>
    <w:p w:rsidR="00A95540" w:rsidRPr="00A95540" w:rsidRDefault="00A95540" w:rsidP="00A95540">
      <w:pPr>
        <w:autoSpaceDE w:val="0"/>
        <w:autoSpaceDN w:val="0"/>
        <w:adjustRightInd w:val="0"/>
        <w:spacing w:after="0" w:line="240" w:lineRule="auto"/>
        <w:ind w:left="720"/>
        <w:contextualSpacing/>
        <w:rPr>
          <w:rFonts w:cstheme="minorHAnsi"/>
          <w:color w:val="000000"/>
          <w:sz w:val="24"/>
          <w:szCs w:val="24"/>
        </w:rPr>
      </w:pPr>
      <w:r w:rsidRPr="00A95540">
        <w:rPr>
          <w:rFonts w:cstheme="minorHAnsi"/>
          <w:color w:val="000000"/>
          <w:sz w:val="24"/>
          <w:szCs w:val="24"/>
        </w:rPr>
        <w:t>Il monitor deve essere posizionato ad una distanza che può variare a piacimento tra i 40 e 60 cm.</w:t>
      </w: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000000"/>
          <w:sz w:val="24"/>
          <w:szCs w:val="24"/>
        </w:rPr>
      </w:pPr>
      <w:r w:rsidRPr="00A95540">
        <w:rPr>
          <w:rFonts w:cstheme="minorHAnsi"/>
          <w:color w:val="000000"/>
          <w:sz w:val="24"/>
          <w:szCs w:val="24"/>
        </w:rPr>
        <w:t>Regolare in altezza il monitor in modo che sia un po’ più basso dell’altezza degli occhi.</w:t>
      </w: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000000"/>
          <w:sz w:val="24"/>
          <w:szCs w:val="24"/>
        </w:rPr>
      </w:pPr>
      <w:r w:rsidRPr="00A95540">
        <w:rPr>
          <w:rFonts w:cstheme="minorHAnsi"/>
          <w:color w:val="000000"/>
          <w:sz w:val="24"/>
          <w:szCs w:val="24"/>
        </w:rPr>
        <w:t>Posizionare il monitor in modo da evitare i riflessi di luce naturale o artificiale.</w:t>
      </w: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000000"/>
          <w:sz w:val="24"/>
          <w:szCs w:val="24"/>
        </w:rPr>
      </w:pPr>
      <w:r w:rsidRPr="00A95540">
        <w:rPr>
          <w:rFonts w:cstheme="minorHAnsi"/>
          <w:color w:val="000000"/>
          <w:sz w:val="24"/>
          <w:szCs w:val="24"/>
        </w:rPr>
        <w:t>Mantenere il tavolo di lavoro sgombero da materiali ed attrezzature che al momento non</w:t>
      </w:r>
    </w:p>
    <w:p w:rsidR="00A95540" w:rsidRPr="00A95540" w:rsidRDefault="00A95540" w:rsidP="00A95540">
      <w:pPr>
        <w:autoSpaceDE w:val="0"/>
        <w:autoSpaceDN w:val="0"/>
        <w:adjustRightInd w:val="0"/>
        <w:spacing w:after="0" w:line="240" w:lineRule="auto"/>
        <w:ind w:left="720"/>
        <w:contextualSpacing/>
        <w:rPr>
          <w:rFonts w:cstheme="minorHAnsi"/>
          <w:color w:val="000000"/>
          <w:sz w:val="24"/>
          <w:szCs w:val="24"/>
        </w:rPr>
      </w:pPr>
      <w:r w:rsidRPr="00A95540">
        <w:rPr>
          <w:rFonts w:cstheme="minorHAnsi"/>
          <w:color w:val="000000"/>
          <w:sz w:val="24"/>
          <w:szCs w:val="24"/>
        </w:rPr>
        <w:t>servono.</w:t>
      </w: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000000"/>
          <w:sz w:val="24"/>
          <w:szCs w:val="24"/>
        </w:rPr>
      </w:pPr>
      <w:r w:rsidRPr="00A95540">
        <w:rPr>
          <w:rFonts w:cstheme="minorHAnsi"/>
          <w:color w:val="000000"/>
          <w:sz w:val="24"/>
          <w:szCs w:val="24"/>
        </w:rPr>
        <w:t>Richiudere i cassetti delle scrivanie e delle cassettiere una volta utilizzati.</w:t>
      </w: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000000"/>
          <w:sz w:val="24"/>
          <w:szCs w:val="24"/>
        </w:rPr>
      </w:pPr>
      <w:r w:rsidRPr="00A95540">
        <w:rPr>
          <w:rFonts w:cstheme="minorHAnsi"/>
          <w:color w:val="000000"/>
          <w:sz w:val="24"/>
          <w:szCs w:val="24"/>
        </w:rPr>
        <w:t>Controllare periodicamente lo stato dei collegamenti elettrici.</w:t>
      </w:r>
    </w:p>
    <w:p w:rsidR="00A95540" w:rsidRPr="00A95540" w:rsidRDefault="00A95540" w:rsidP="00D91F33">
      <w:pPr>
        <w:numPr>
          <w:ilvl w:val="0"/>
          <w:numId w:val="25"/>
        </w:numPr>
        <w:autoSpaceDE w:val="0"/>
        <w:autoSpaceDN w:val="0"/>
        <w:adjustRightInd w:val="0"/>
        <w:spacing w:after="0" w:line="240" w:lineRule="auto"/>
        <w:contextualSpacing/>
        <w:rPr>
          <w:rFonts w:cstheme="minorHAnsi"/>
          <w:color w:val="000000"/>
          <w:sz w:val="24"/>
          <w:szCs w:val="24"/>
        </w:rPr>
      </w:pPr>
      <w:r w:rsidRPr="00A95540">
        <w:rPr>
          <w:rFonts w:cstheme="minorHAnsi"/>
          <w:color w:val="000000"/>
          <w:sz w:val="24"/>
          <w:szCs w:val="24"/>
        </w:rPr>
        <w:t>Non collegare più macchine alla stessa presa rischiando un sovraccarico.</w:t>
      </w:r>
    </w:p>
    <w:p w:rsidR="00A95540" w:rsidRPr="00A95540" w:rsidRDefault="00A95540" w:rsidP="00D91F33">
      <w:pPr>
        <w:numPr>
          <w:ilvl w:val="0"/>
          <w:numId w:val="25"/>
        </w:numPr>
        <w:autoSpaceDE w:val="0"/>
        <w:autoSpaceDN w:val="0"/>
        <w:adjustRightInd w:val="0"/>
        <w:spacing w:after="0" w:line="240" w:lineRule="auto"/>
        <w:contextualSpacing/>
        <w:rPr>
          <w:rFonts w:cstheme="minorHAnsi"/>
        </w:rPr>
      </w:pPr>
      <w:r w:rsidRPr="00A95540">
        <w:rPr>
          <w:rFonts w:cstheme="minorHAnsi"/>
          <w:color w:val="000000"/>
          <w:sz w:val="24"/>
          <w:szCs w:val="24"/>
        </w:rPr>
        <w:t>Disporre i cavi in modo ordinato per evitare intralci e cadute.</w:t>
      </w:r>
    </w:p>
    <w:p w:rsidR="00A95540" w:rsidRPr="00A95540" w:rsidRDefault="00A95540" w:rsidP="00A95540">
      <w:pPr>
        <w:autoSpaceDE w:val="0"/>
        <w:autoSpaceDN w:val="0"/>
        <w:adjustRightInd w:val="0"/>
        <w:spacing w:after="0" w:line="240" w:lineRule="auto"/>
        <w:rPr>
          <w:rFonts w:cstheme="minorHAnsi"/>
        </w:rPr>
      </w:pPr>
    </w:p>
    <w:p w:rsidR="00A95540" w:rsidRPr="00A95540" w:rsidRDefault="00A95540" w:rsidP="00A95540">
      <w:pPr>
        <w:autoSpaceDE w:val="0"/>
        <w:autoSpaceDN w:val="0"/>
        <w:adjustRightInd w:val="0"/>
        <w:spacing w:after="0" w:line="240" w:lineRule="auto"/>
        <w:rPr>
          <w:rFonts w:cstheme="minorHAnsi"/>
        </w:rPr>
      </w:pPr>
    </w:p>
    <w:p w:rsidR="00A95540" w:rsidRPr="00A95540" w:rsidRDefault="00A95540" w:rsidP="00A95540">
      <w:pPr>
        <w:autoSpaceDE w:val="0"/>
        <w:autoSpaceDN w:val="0"/>
        <w:adjustRightInd w:val="0"/>
        <w:spacing w:after="0" w:line="240" w:lineRule="auto"/>
        <w:rPr>
          <w:rFonts w:cstheme="minorHAnsi"/>
          <w:b/>
          <w:bCs/>
          <w:color w:val="474747"/>
          <w:sz w:val="24"/>
          <w:szCs w:val="24"/>
        </w:rPr>
      </w:pPr>
      <w:r w:rsidRPr="00A95540">
        <w:rPr>
          <w:rFonts w:cstheme="minorHAnsi"/>
          <w:b/>
          <w:bCs/>
          <w:color w:val="474747"/>
          <w:sz w:val="24"/>
          <w:szCs w:val="24"/>
        </w:rPr>
        <w:t>6. MISURE COMPORTAMENTALI DA ATTUARE NEI LUOGHI PER EFFETTUARE LO SMART WORKING/DIDATTICA A DISTANZA</w:t>
      </w:r>
    </w:p>
    <w:p w:rsidR="00A95540" w:rsidRPr="00A95540" w:rsidRDefault="00A95540" w:rsidP="00A95540">
      <w:pPr>
        <w:autoSpaceDE w:val="0"/>
        <w:autoSpaceDN w:val="0"/>
        <w:adjustRightInd w:val="0"/>
        <w:spacing w:after="0" w:line="240" w:lineRule="auto"/>
        <w:rPr>
          <w:rFonts w:cstheme="minorHAnsi"/>
          <w:b/>
          <w:bCs/>
          <w:color w:val="474747"/>
          <w:sz w:val="24"/>
          <w:szCs w:val="24"/>
        </w:rPr>
      </w:pPr>
    </w:p>
    <w:p w:rsidR="00A95540" w:rsidRPr="00A95540" w:rsidRDefault="00A95540" w:rsidP="00A95540">
      <w:pPr>
        <w:autoSpaceDE w:val="0"/>
        <w:autoSpaceDN w:val="0"/>
        <w:adjustRightInd w:val="0"/>
        <w:spacing w:after="0" w:line="240" w:lineRule="auto"/>
        <w:rPr>
          <w:rFonts w:cstheme="minorHAnsi"/>
          <w:color w:val="474747"/>
          <w:sz w:val="24"/>
          <w:szCs w:val="24"/>
        </w:rPr>
      </w:pPr>
      <w:r w:rsidRPr="00A95540">
        <w:rPr>
          <w:rFonts w:cstheme="minorHAnsi"/>
          <w:color w:val="474747"/>
          <w:sz w:val="24"/>
          <w:szCs w:val="24"/>
        </w:rPr>
        <w:t>Si rileva, infine, l’assoluta necessità di adottare comportamenti idonei alle circostanze, con l’intento di evitare l’insorgenza di pregiudizi per la salute del singolo lavoratore; proprio l’adozione di buone pratiche all’interno dell’ambiente di lavoro può minimizzare l’insorgenza dei rischi per la salute.</w:t>
      </w:r>
    </w:p>
    <w:p w:rsidR="00A95540" w:rsidRPr="00A95540" w:rsidRDefault="00A95540" w:rsidP="00A95540">
      <w:pPr>
        <w:autoSpaceDE w:val="0"/>
        <w:autoSpaceDN w:val="0"/>
        <w:adjustRightInd w:val="0"/>
        <w:spacing w:after="0" w:line="240" w:lineRule="auto"/>
        <w:rPr>
          <w:rFonts w:cstheme="minorHAnsi"/>
          <w:color w:val="474747"/>
          <w:sz w:val="24"/>
          <w:szCs w:val="24"/>
        </w:rPr>
      </w:pPr>
    </w:p>
    <w:p w:rsidR="00A95540" w:rsidRPr="00A95540" w:rsidRDefault="00A95540" w:rsidP="00A95540">
      <w:pPr>
        <w:autoSpaceDE w:val="0"/>
        <w:autoSpaceDN w:val="0"/>
        <w:adjustRightInd w:val="0"/>
        <w:spacing w:after="0" w:line="240" w:lineRule="auto"/>
        <w:rPr>
          <w:rFonts w:cstheme="minorHAnsi"/>
          <w:b/>
          <w:bCs/>
          <w:color w:val="474747"/>
          <w:sz w:val="24"/>
          <w:szCs w:val="24"/>
        </w:rPr>
      </w:pPr>
      <w:r w:rsidRPr="00A95540">
        <w:rPr>
          <w:rFonts w:cstheme="minorHAnsi"/>
          <w:b/>
          <w:bCs/>
          <w:color w:val="474747"/>
          <w:sz w:val="24"/>
          <w:szCs w:val="24"/>
        </w:rPr>
        <w:t>È necessario, pertanto, assicurarsi della concomitanza delle seguenti condizioni:</w:t>
      </w:r>
    </w:p>
    <w:p w:rsidR="00A95540" w:rsidRPr="00A95540" w:rsidRDefault="00A95540" w:rsidP="00D91F33">
      <w:pPr>
        <w:numPr>
          <w:ilvl w:val="0"/>
          <w:numId w:val="26"/>
        </w:numPr>
        <w:autoSpaceDE w:val="0"/>
        <w:autoSpaceDN w:val="0"/>
        <w:adjustRightInd w:val="0"/>
        <w:spacing w:after="0" w:line="240" w:lineRule="auto"/>
        <w:contextualSpacing/>
        <w:rPr>
          <w:rFonts w:cstheme="minorHAnsi"/>
          <w:b/>
          <w:bCs/>
          <w:color w:val="474747"/>
          <w:sz w:val="24"/>
          <w:szCs w:val="24"/>
        </w:rPr>
      </w:pPr>
      <w:r w:rsidRPr="00A95540">
        <w:rPr>
          <w:rFonts w:cstheme="minorHAnsi"/>
          <w:b/>
          <w:bCs/>
          <w:color w:val="474747"/>
          <w:sz w:val="24"/>
          <w:szCs w:val="24"/>
        </w:rPr>
        <w:t>presenza di un adeguato microclima (temperatura, umidità, ventilazione)</w:t>
      </w:r>
    </w:p>
    <w:p w:rsidR="00A95540" w:rsidRPr="00A95540" w:rsidRDefault="00A95540" w:rsidP="00D91F33">
      <w:pPr>
        <w:numPr>
          <w:ilvl w:val="0"/>
          <w:numId w:val="26"/>
        </w:numPr>
        <w:autoSpaceDE w:val="0"/>
        <w:autoSpaceDN w:val="0"/>
        <w:adjustRightInd w:val="0"/>
        <w:spacing w:after="0" w:line="240" w:lineRule="auto"/>
        <w:contextualSpacing/>
        <w:rPr>
          <w:rFonts w:cstheme="minorHAnsi"/>
          <w:b/>
          <w:bCs/>
          <w:color w:val="474747"/>
          <w:sz w:val="24"/>
          <w:szCs w:val="24"/>
        </w:rPr>
      </w:pPr>
      <w:r w:rsidRPr="00A95540">
        <w:rPr>
          <w:rFonts w:cstheme="minorHAnsi"/>
          <w:b/>
          <w:bCs/>
          <w:color w:val="474747"/>
          <w:sz w:val="24"/>
          <w:szCs w:val="24"/>
        </w:rPr>
        <w:t>presenza di un idoneo livello di illuminazione all’interno dell’ambiente;</w:t>
      </w:r>
    </w:p>
    <w:p w:rsidR="00A95540" w:rsidRPr="00A95540" w:rsidRDefault="00A95540" w:rsidP="00D91F33">
      <w:pPr>
        <w:numPr>
          <w:ilvl w:val="0"/>
          <w:numId w:val="26"/>
        </w:numPr>
        <w:autoSpaceDE w:val="0"/>
        <w:autoSpaceDN w:val="0"/>
        <w:adjustRightInd w:val="0"/>
        <w:spacing w:after="0" w:line="240" w:lineRule="auto"/>
        <w:contextualSpacing/>
        <w:rPr>
          <w:rFonts w:cstheme="minorHAnsi"/>
          <w:b/>
          <w:bCs/>
          <w:color w:val="474747"/>
          <w:sz w:val="24"/>
          <w:szCs w:val="24"/>
        </w:rPr>
      </w:pPr>
      <w:r w:rsidRPr="00A95540">
        <w:rPr>
          <w:rFonts w:cstheme="minorHAnsi"/>
          <w:b/>
          <w:bCs/>
          <w:color w:val="474747"/>
          <w:sz w:val="24"/>
          <w:szCs w:val="24"/>
        </w:rPr>
        <w:t>assumere una postura corretta adoperando, preferibilmente, sedie e scrivanie</w:t>
      </w:r>
    </w:p>
    <w:p w:rsidR="00A95540" w:rsidRPr="00A95540" w:rsidRDefault="00A95540" w:rsidP="00A95540">
      <w:pPr>
        <w:autoSpaceDE w:val="0"/>
        <w:autoSpaceDN w:val="0"/>
        <w:adjustRightInd w:val="0"/>
        <w:spacing w:after="0" w:line="240" w:lineRule="auto"/>
        <w:ind w:left="720"/>
        <w:contextualSpacing/>
        <w:rPr>
          <w:rFonts w:cstheme="minorHAnsi"/>
          <w:b/>
          <w:bCs/>
          <w:color w:val="474747"/>
          <w:sz w:val="24"/>
          <w:szCs w:val="24"/>
        </w:rPr>
      </w:pPr>
      <w:r w:rsidRPr="00A95540">
        <w:rPr>
          <w:rFonts w:cstheme="minorHAnsi"/>
          <w:b/>
          <w:bCs/>
          <w:color w:val="474747"/>
          <w:sz w:val="24"/>
          <w:szCs w:val="24"/>
        </w:rPr>
        <w:t>ergonomiche;</w:t>
      </w:r>
    </w:p>
    <w:p w:rsidR="00A95540" w:rsidRPr="00A95540" w:rsidRDefault="00A95540" w:rsidP="00D91F33">
      <w:pPr>
        <w:numPr>
          <w:ilvl w:val="0"/>
          <w:numId w:val="26"/>
        </w:numPr>
        <w:autoSpaceDE w:val="0"/>
        <w:autoSpaceDN w:val="0"/>
        <w:adjustRightInd w:val="0"/>
        <w:spacing w:after="0" w:line="240" w:lineRule="auto"/>
        <w:contextualSpacing/>
        <w:rPr>
          <w:rFonts w:cstheme="minorHAnsi"/>
          <w:b/>
          <w:bCs/>
          <w:color w:val="474747"/>
          <w:sz w:val="24"/>
          <w:szCs w:val="24"/>
        </w:rPr>
      </w:pPr>
      <w:r w:rsidRPr="00A95540">
        <w:rPr>
          <w:rFonts w:cstheme="minorHAnsi"/>
          <w:b/>
          <w:bCs/>
          <w:color w:val="474747"/>
          <w:sz w:val="24"/>
          <w:szCs w:val="24"/>
        </w:rPr>
        <w:t>rispettare le pause durante l’orario di lavoro/didattica a distanza/studio (15 minuti ogni</w:t>
      </w:r>
    </w:p>
    <w:p w:rsidR="00A95540" w:rsidRPr="00A95540" w:rsidRDefault="00A95540" w:rsidP="00A95540">
      <w:pPr>
        <w:autoSpaceDE w:val="0"/>
        <w:autoSpaceDN w:val="0"/>
        <w:adjustRightInd w:val="0"/>
        <w:spacing w:after="0" w:line="240" w:lineRule="auto"/>
        <w:ind w:left="720"/>
        <w:contextualSpacing/>
        <w:rPr>
          <w:rFonts w:cstheme="minorHAnsi"/>
          <w:b/>
          <w:bCs/>
          <w:color w:val="474747"/>
          <w:sz w:val="24"/>
          <w:szCs w:val="24"/>
        </w:rPr>
      </w:pPr>
      <w:r w:rsidRPr="00A95540">
        <w:rPr>
          <w:rFonts w:cstheme="minorHAnsi"/>
          <w:b/>
          <w:bCs/>
          <w:color w:val="474747"/>
          <w:sz w:val="24"/>
          <w:szCs w:val="24"/>
        </w:rPr>
        <w:t>2 ore di lavoro sui videoterminali);</w:t>
      </w:r>
    </w:p>
    <w:p w:rsidR="00A95540" w:rsidRPr="00A95540" w:rsidRDefault="00A95540" w:rsidP="00D91F33">
      <w:pPr>
        <w:numPr>
          <w:ilvl w:val="0"/>
          <w:numId w:val="26"/>
        </w:numPr>
        <w:autoSpaceDE w:val="0"/>
        <w:autoSpaceDN w:val="0"/>
        <w:adjustRightInd w:val="0"/>
        <w:spacing w:after="0" w:line="240" w:lineRule="auto"/>
        <w:contextualSpacing/>
        <w:rPr>
          <w:rFonts w:cstheme="minorHAnsi"/>
          <w:b/>
          <w:bCs/>
          <w:color w:val="474747"/>
          <w:sz w:val="24"/>
          <w:szCs w:val="24"/>
        </w:rPr>
      </w:pPr>
      <w:r w:rsidRPr="00A95540">
        <w:rPr>
          <w:rFonts w:cstheme="minorHAnsi"/>
          <w:b/>
          <w:bCs/>
          <w:color w:val="474747"/>
          <w:sz w:val="24"/>
          <w:szCs w:val="24"/>
        </w:rPr>
        <w:t>evitare il sovraccarico da stress;</w:t>
      </w:r>
    </w:p>
    <w:p w:rsidR="00A95540" w:rsidRPr="00A95540" w:rsidRDefault="00A95540" w:rsidP="00D91F33">
      <w:pPr>
        <w:numPr>
          <w:ilvl w:val="0"/>
          <w:numId w:val="26"/>
        </w:numPr>
        <w:autoSpaceDE w:val="0"/>
        <w:autoSpaceDN w:val="0"/>
        <w:adjustRightInd w:val="0"/>
        <w:spacing w:after="0" w:line="240" w:lineRule="auto"/>
        <w:contextualSpacing/>
        <w:rPr>
          <w:rFonts w:cstheme="minorHAnsi"/>
          <w:b/>
          <w:bCs/>
          <w:color w:val="474747"/>
          <w:sz w:val="24"/>
          <w:szCs w:val="24"/>
        </w:rPr>
      </w:pPr>
      <w:r w:rsidRPr="00A95540">
        <w:rPr>
          <w:rFonts w:cstheme="minorHAnsi"/>
          <w:b/>
          <w:bCs/>
          <w:color w:val="474747"/>
          <w:sz w:val="24"/>
          <w:szCs w:val="24"/>
        </w:rPr>
        <w:t>bere un bicchiere d’acqua in più ed eventualmente rinunciare ad una postazione fissa</w:t>
      </w:r>
    </w:p>
    <w:p w:rsidR="00A95540" w:rsidRPr="00A95540" w:rsidRDefault="00A95540" w:rsidP="00A95540">
      <w:pPr>
        <w:autoSpaceDE w:val="0"/>
        <w:autoSpaceDN w:val="0"/>
        <w:adjustRightInd w:val="0"/>
        <w:spacing w:after="0" w:line="240" w:lineRule="auto"/>
        <w:ind w:left="720"/>
        <w:contextualSpacing/>
        <w:rPr>
          <w:rFonts w:cstheme="minorHAnsi"/>
          <w:b/>
          <w:bCs/>
          <w:color w:val="474747"/>
          <w:sz w:val="24"/>
          <w:szCs w:val="24"/>
        </w:rPr>
      </w:pPr>
      <w:r w:rsidRPr="00A95540">
        <w:rPr>
          <w:rFonts w:cstheme="minorHAnsi"/>
          <w:b/>
          <w:bCs/>
          <w:color w:val="474747"/>
          <w:sz w:val="24"/>
          <w:szCs w:val="24"/>
        </w:rPr>
        <w:t>ma, se possibile, camminare (per esempio nella pausa tra una video lezione e un’altra);</w:t>
      </w:r>
    </w:p>
    <w:p w:rsidR="00A95540" w:rsidRPr="00A95540" w:rsidRDefault="00A95540" w:rsidP="00D91F33">
      <w:pPr>
        <w:numPr>
          <w:ilvl w:val="0"/>
          <w:numId w:val="26"/>
        </w:numPr>
        <w:autoSpaceDE w:val="0"/>
        <w:autoSpaceDN w:val="0"/>
        <w:adjustRightInd w:val="0"/>
        <w:spacing w:after="0" w:line="240" w:lineRule="auto"/>
        <w:contextualSpacing/>
        <w:rPr>
          <w:rFonts w:cstheme="minorHAnsi"/>
          <w:b/>
          <w:bCs/>
          <w:color w:val="474747"/>
          <w:sz w:val="24"/>
          <w:szCs w:val="24"/>
        </w:rPr>
      </w:pPr>
      <w:r w:rsidRPr="00A95540">
        <w:rPr>
          <w:rFonts w:cstheme="minorHAnsi"/>
          <w:b/>
          <w:bCs/>
          <w:color w:val="474747"/>
          <w:sz w:val="24"/>
          <w:szCs w:val="24"/>
        </w:rPr>
        <w:t>Cambiare posizione (da eretto a seduto e viceversa) almeno ogni ora in modo da evitare</w:t>
      </w:r>
    </w:p>
    <w:p w:rsidR="00A95540" w:rsidRPr="00A95540" w:rsidRDefault="00A95540" w:rsidP="00A95540">
      <w:pPr>
        <w:autoSpaceDE w:val="0"/>
        <w:autoSpaceDN w:val="0"/>
        <w:adjustRightInd w:val="0"/>
        <w:spacing w:after="0" w:line="240" w:lineRule="auto"/>
        <w:ind w:left="720"/>
        <w:contextualSpacing/>
        <w:rPr>
          <w:rFonts w:cstheme="minorHAnsi"/>
          <w:b/>
          <w:bCs/>
          <w:color w:val="474747"/>
          <w:sz w:val="24"/>
          <w:szCs w:val="24"/>
        </w:rPr>
      </w:pPr>
      <w:r w:rsidRPr="00A95540">
        <w:rPr>
          <w:rFonts w:cstheme="minorHAnsi"/>
          <w:b/>
          <w:bCs/>
          <w:color w:val="474747"/>
          <w:sz w:val="24"/>
          <w:szCs w:val="24"/>
        </w:rPr>
        <w:t>possibili disturbi alla colonna vertebrale.</w:t>
      </w:r>
    </w:p>
    <w:p w:rsidR="00A95540" w:rsidRPr="00A95540" w:rsidRDefault="00A95540" w:rsidP="00D91F33">
      <w:pPr>
        <w:numPr>
          <w:ilvl w:val="0"/>
          <w:numId w:val="26"/>
        </w:numPr>
        <w:autoSpaceDE w:val="0"/>
        <w:autoSpaceDN w:val="0"/>
        <w:adjustRightInd w:val="0"/>
        <w:spacing w:after="0" w:line="240" w:lineRule="auto"/>
        <w:contextualSpacing/>
        <w:rPr>
          <w:rFonts w:cstheme="minorHAnsi"/>
          <w:b/>
          <w:bCs/>
          <w:color w:val="474747"/>
          <w:sz w:val="24"/>
          <w:szCs w:val="24"/>
        </w:rPr>
      </w:pPr>
      <w:r w:rsidRPr="00A95540">
        <w:rPr>
          <w:rFonts w:cstheme="minorHAnsi"/>
          <w:b/>
          <w:bCs/>
          <w:color w:val="474747"/>
          <w:sz w:val="24"/>
          <w:szCs w:val="24"/>
        </w:rPr>
        <w:t>Qualche volta distogliere lo sguardo da oggetti vicini e rivolgerlo verso oggetti lontani</w:t>
      </w:r>
    </w:p>
    <w:p w:rsidR="00A95540" w:rsidRPr="00A95540" w:rsidRDefault="00A95540" w:rsidP="00A95540">
      <w:pPr>
        <w:autoSpaceDE w:val="0"/>
        <w:autoSpaceDN w:val="0"/>
        <w:adjustRightInd w:val="0"/>
        <w:spacing w:after="0" w:line="240" w:lineRule="auto"/>
        <w:ind w:left="720"/>
        <w:contextualSpacing/>
        <w:rPr>
          <w:rFonts w:cstheme="minorHAnsi"/>
          <w:b/>
          <w:bCs/>
          <w:color w:val="474747"/>
          <w:sz w:val="24"/>
          <w:szCs w:val="24"/>
        </w:rPr>
      </w:pPr>
      <w:r w:rsidRPr="00A95540">
        <w:rPr>
          <w:rFonts w:cstheme="minorHAnsi"/>
          <w:b/>
          <w:bCs/>
          <w:color w:val="474747"/>
          <w:sz w:val="24"/>
          <w:szCs w:val="24"/>
        </w:rPr>
        <w:t>(ad esempio fuori dalla finestra) per rilassare l’accomodazione.</w:t>
      </w:r>
    </w:p>
    <w:p w:rsidR="00A95540" w:rsidRPr="00A95540" w:rsidRDefault="00A95540" w:rsidP="00D91F33">
      <w:pPr>
        <w:numPr>
          <w:ilvl w:val="0"/>
          <w:numId w:val="26"/>
        </w:numPr>
        <w:autoSpaceDE w:val="0"/>
        <w:autoSpaceDN w:val="0"/>
        <w:adjustRightInd w:val="0"/>
        <w:spacing w:after="0" w:line="240" w:lineRule="auto"/>
        <w:contextualSpacing/>
        <w:rPr>
          <w:rFonts w:cstheme="minorHAnsi"/>
          <w:sz w:val="24"/>
          <w:szCs w:val="24"/>
        </w:rPr>
      </w:pPr>
      <w:r w:rsidRPr="00A95540">
        <w:rPr>
          <w:rFonts w:cstheme="minorHAnsi"/>
          <w:b/>
          <w:bCs/>
          <w:color w:val="474747"/>
          <w:sz w:val="24"/>
          <w:szCs w:val="24"/>
        </w:rPr>
        <w:t>eventuale utilizzo di “lacrime artificiali” per lubrificare l’occhio</w:t>
      </w: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cstheme="minorHAnsi"/>
          <w:sz w:val="24"/>
          <w:szCs w:val="24"/>
        </w:rPr>
      </w:pPr>
    </w:p>
    <w:p w:rsidR="00A95540" w:rsidRPr="00A95540" w:rsidRDefault="00A95540" w:rsidP="00A95540">
      <w:pPr>
        <w:autoSpaceDE w:val="0"/>
        <w:autoSpaceDN w:val="0"/>
        <w:adjustRightInd w:val="0"/>
        <w:spacing w:after="0" w:line="240" w:lineRule="auto"/>
        <w:rPr>
          <w:rFonts w:ascii="Arial" w:hAnsi="Arial" w:cs="Arial"/>
          <w:b/>
          <w:bCs/>
          <w:color w:val="000000"/>
          <w:sz w:val="24"/>
          <w:szCs w:val="24"/>
        </w:rPr>
      </w:pPr>
      <w:r w:rsidRPr="00A95540">
        <w:rPr>
          <w:rFonts w:ascii="Arial" w:hAnsi="Arial" w:cs="Arial"/>
          <w:b/>
          <w:bCs/>
          <w:color w:val="000000"/>
          <w:sz w:val="24"/>
          <w:szCs w:val="24"/>
        </w:rPr>
        <w:t xml:space="preserve">7. </w:t>
      </w:r>
      <w:r w:rsidRPr="00A95540">
        <w:rPr>
          <w:rFonts w:ascii="Arial" w:hAnsi="Arial" w:cs="Arial"/>
          <w:b/>
          <w:bCs/>
          <w:color w:val="0F0F0F"/>
        </w:rPr>
        <w:t xml:space="preserve">ULTERIORI </w:t>
      </w:r>
      <w:r w:rsidRPr="00A95540">
        <w:rPr>
          <w:rFonts w:ascii="Arial" w:hAnsi="Arial" w:cs="Arial"/>
          <w:b/>
          <w:bCs/>
          <w:color w:val="000000"/>
          <w:sz w:val="24"/>
          <w:szCs w:val="24"/>
        </w:rPr>
        <w:t>CONSIGLI PER IL LAVORO AL VIDEO TERMINALE VDT</w:t>
      </w:r>
    </w:p>
    <w:p w:rsidR="00A95540" w:rsidRPr="00A95540" w:rsidRDefault="00A95540" w:rsidP="00A95540">
      <w:pPr>
        <w:autoSpaceDE w:val="0"/>
        <w:autoSpaceDN w:val="0"/>
        <w:adjustRightInd w:val="0"/>
        <w:spacing w:after="0" w:line="240" w:lineRule="auto"/>
        <w:rPr>
          <w:rFonts w:ascii="Arial,Bold" w:hAnsi="Arial,Bold" w:cs="Arial,Bold"/>
          <w:b/>
          <w:bCs/>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lastRenderedPageBreak/>
        <w:t>1. Acquista consapevolezza che restare troppe ore davanti al PC può rappresentare un rischio</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per la tua salute.</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2. Scegli attrezzature ergonomiche cioè ADATTABILI alle tue esigenze personali; disponile con</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ATTENZIONE in modo corretto e comodo.</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3. Elimina i riflessi dallo schermo ed i contrasti luminosi eccessivi: possono causare disturbi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visivi e costringere il corpo in posizioni sbagliate e dannose.</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4. Sbatti spesso le palpebre per lubrificare gli occhi e, per rilassarne i muscoli, ogni tanto</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guarda oggetti lontani.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5. Nel regolare lo schermo preferisci un fondo chiaro e caratteri scuri: riducono riflessi e</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contrasti.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6. Quando sei seduto, CAMBIA DI FREQUENTE la posizione del corpo e delle gambe.</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7. Pause brevi e frequenti sono preferibili a pause lunghe e infrequenti; se tendi a dimenticarle,</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usa un timer o un apposito software che ti ricordi di fare pause ed esercizi fisici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8. Mantieni il tronco appoggiato allo schienale, meglio se leggermente inclinato all'indietro</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9. Regola bene l'altezza del sedile in modo da avere LE SPALLE RILASSATE e GLI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AVAMBRACCI BEN APPOGGIATI SUL TAVOLO durante la digitazione</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10. Non appoggiare polsi e avambracci su degli spigoli durante la digitazione e nelle pause</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11. Evita di tenere i polsi in tensione, piegati cioè flessi o estesi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12. Nell'usare la tastiera ed il mouse, evita movimenti rapidi e ripetitivi delle mani per periodi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lunghi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13. Alterna periodicamente l'uso del mouse con altri dispositivi (touchpad, trackball) per far</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riposare alcuni muscoli e farne lavorare altri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14. Dedica qualche minuto ad apprendere meglio le applicazioni, le scorciatoie ergonomiche e</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le macro per digitare meno e, soprattutto, per ridurre l'uso del mouse.</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15. Non pigiare con forza sui tasti e non stringere il mouse.</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16. Varia la tua attività, alzati appena possibile, distendi i muscoli e muovi le articolazioni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17. Quando parli al telefono, prendi l'abitudine di alzarti o rilassati sullo schienale; non tenere a</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lungo il telefono tra testa e spalla e, se devi usarlo mentre digiti, ricorri al viva voce o ad una</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cuffia telefonica</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18. Durante le pause, anche brevi, pratica qualche distensione e respira profondamente per</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rilassarti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19. Le cellule dei muscoli, tendini ed articolazioni respirano e si nutrono attraverso il sangue: 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muscoli contratti a lungo senza pause non ricevono ossigeno e nutrimento a sufficienza</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quindi segnalano il loro disagio attraverso sensazioni di peso e fastidio prima e di dolore poi.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20. Massaggia di frequente le parti indolenzite per stimolare la circolazione del sangue; dei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preparati naturali a base di ARNICA risultano utili in molti casi per alleviare dolori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muscolari e tendiniti.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21. Se i dolori persistono, consulta un fisioterapista, un medico del lavoro o un fisiatra.</w:t>
      </w: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Si consiglia la lettura dell’Allegato - pubblicazione INAIL "Il lavoro al videoterminale" a cui si</w:t>
      </w: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rFonts w:cstheme="minorHAnsi"/>
          <w:color w:val="000000"/>
          <w:sz w:val="24"/>
          <w:szCs w:val="24"/>
        </w:rPr>
        <w:t xml:space="preserve">rimanda in particolare per "Gli esercizi di stretching e rilassamento" </w:t>
      </w:r>
      <w:proofErr w:type="spellStart"/>
      <w:r w:rsidRPr="00A95540">
        <w:rPr>
          <w:rFonts w:cstheme="minorHAnsi"/>
          <w:color w:val="000000"/>
          <w:sz w:val="24"/>
          <w:szCs w:val="24"/>
        </w:rPr>
        <w:t>pagg</w:t>
      </w:r>
      <w:proofErr w:type="spellEnd"/>
      <w:r w:rsidRPr="00A95540">
        <w:rPr>
          <w:rFonts w:cstheme="minorHAnsi"/>
          <w:color w:val="000000"/>
          <w:sz w:val="24"/>
          <w:szCs w:val="24"/>
        </w:rPr>
        <w:t>. 32-37</w:t>
      </w: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p>
    <w:p w:rsidR="00A95540" w:rsidRPr="00A95540" w:rsidRDefault="00A95540" w:rsidP="00A95540">
      <w:pPr>
        <w:autoSpaceDE w:val="0"/>
        <w:autoSpaceDN w:val="0"/>
        <w:adjustRightInd w:val="0"/>
        <w:spacing w:after="0" w:line="240" w:lineRule="auto"/>
        <w:rPr>
          <w:rFonts w:cstheme="minorHAnsi"/>
          <w:color w:val="000000"/>
          <w:sz w:val="24"/>
          <w:szCs w:val="24"/>
        </w:rPr>
      </w:pPr>
      <w:r w:rsidRPr="00A95540">
        <w:rPr>
          <w:noProof/>
          <w:lang w:eastAsia="it-IT"/>
        </w:rPr>
        <w:drawing>
          <wp:anchor distT="0" distB="0" distL="114300" distR="114300" simplePos="0" relativeHeight="251662336" behindDoc="0" locked="0" layoutInCell="1" allowOverlap="1" wp14:anchorId="1E1B32B6" wp14:editId="14752086">
            <wp:simplePos x="0" y="0"/>
            <wp:positionH relativeFrom="column">
              <wp:posOffset>3175</wp:posOffset>
            </wp:positionH>
            <wp:positionV relativeFrom="paragraph">
              <wp:posOffset>190500</wp:posOffset>
            </wp:positionV>
            <wp:extent cx="6029325" cy="3642995"/>
            <wp:effectExtent l="0" t="0" r="9525"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5758" t="18093" r="28507" b="32257"/>
                    <a:stretch/>
                  </pic:blipFill>
                  <pic:spPr bwMode="auto">
                    <a:xfrm>
                      <a:off x="0" y="0"/>
                      <a:ext cx="6029325" cy="3642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5540" w:rsidRPr="00A95540" w:rsidRDefault="00A95540" w:rsidP="00A95540">
      <w:pPr>
        <w:autoSpaceDE w:val="0"/>
        <w:autoSpaceDN w:val="0"/>
        <w:adjustRightInd w:val="0"/>
        <w:spacing w:after="0" w:line="240" w:lineRule="auto"/>
        <w:rPr>
          <w:rFonts w:cstheme="minorHAnsi"/>
          <w:sz w:val="24"/>
          <w:szCs w:val="24"/>
        </w:rPr>
      </w:pPr>
    </w:p>
    <w:p w:rsidR="00A95540" w:rsidRDefault="00A95540" w:rsidP="00ED3E61">
      <w:pPr>
        <w:autoSpaceDE w:val="0"/>
        <w:autoSpaceDN w:val="0"/>
        <w:adjustRightInd w:val="0"/>
        <w:spacing w:after="0" w:line="240" w:lineRule="auto"/>
        <w:rPr>
          <w:rFonts w:cstheme="minorHAnsi"/>
          <w:sz w:val="24"/>
          <w:szCs w:val="24"/>
        </w:rPr>
      </w:pPr>
    </w:p>
    <w:p w:rsidR="00A95540" w:rsidRDefault="00A95540" w:rsidP="00ED3E61">
      <w:pPr>
        <w:autoSpaceDE w:val="0"/>
        <w:autoSpaceDN w:val="0"/>
        <w:adjustRightInd w:val="0"/>
        <w:spacing w:after="0" w:line="240" w:lineRule="auto"/>
        <w:rPr>
          <w:rFonts w:cstheme="minorHAnsi"/>
          <w:sz w:val="24"/>
          <w:szCs w:val="24"/>
        </w:rPr>
      </w:pPr>
    </w:p>
    <w:p w:rsidR="00A95540" w:rsidRDefault="00A95540" w:rsidP="00ED3E61">
      <w:pPr>
        <w:autoSpaceDE w:val="0"/>
        <w:autoSpaceDN w:val="0"/>
        <w:adjustRightInd w:val="0"/>
        <w:spacing w:after="0" w:line="240" w:lineRule="auto"/>
        <w:rPr>
          <w:rFonts w:cstheme="minorHAnsi"/>
          <w:sz w:val="24"/>
          <w:szCs w:val="24"/>
        </w:rPr>
      </w:pPr>
    </w:p>
    <w:p w:rsidR="00A95540" w:rsidRDefault="00A95540" w:rsidP="00ED3E61">
      <w:pPr>
        <w:autoSpaceDE w:val="0"/>
        <w:autoSpaceDN w:val="0"/>
        <w:adjustRightInd w:val="0"/>
        <w:spacing w:after="0" w:line="240" w:lineRule="auto"/>
        <w:rPr>
          <w:rFonts w:cstheme="minorHAnsi"/>
          <w:sz w:val="24"/>
          <w:szCs w:val="24"/>
        </w:rPr>
      </w:pPr>
    </w:p>
    <w:p w:rsidR="00A95540" w:rsidRPr="000278F1" w:rsidRDefault="00A95540" w:rsidP="00ED3E61">
      <w:pPr>
        <w:autoSpaceDE w:val="0"/>
        <w:autoSpaceDN w:val="0"/>
        <w:adjustRightInd w:val="0"/>
        <w:spacing w:after="0" w:line="240" w:lineRule="auto"/>
        <w:rPr>
          <w:rFonts w:cstheme="minorHAnsi"/>
          <w:sz w:val="24"/>
          <w:szCs w:val="24"/>
        </w:rPr>
      </w:pPr>
    </w:p>
    <w:sectPr w:rsidR="00A95540" w:rsidRPr="000278F1" w:rsidSect="00A0505B">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D9" w:rsidRDefault="00826ED9" w:rsidP="00DB61DF">
      <w:pPr>
        <w:spacing w:after="0" w:line="240" w:lineRule="auto"/>
      </w:pPr>
      <w:r>
        <w:separator/>
      </w:r>
    </w:p>
  </w:endnote>
  <w:endnote w:type="continuationSeparator" w:id="0">
    <w:p w:rsidR="00826ED9" w:rsidRDefault="00826ED9" w:rsidP="00DB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88802"/>
      <w:docPartObj>
        <w:docPartGallery w:val="Page Numbers (Bottom of Page)"/>
        <w:docPartUnique/>
      </w:docPartObj>
    </w:sdtPr>
    <w:sdtEndPr/>
    <w:sdtContent>
      <w:p w:rsidR="00A0505B" w:rsidRDefault="00A0505B">
        <w:pPr>
          <w:pStyle w:val="Pidipagina"/>
          <w:jc w:val="right"/>
        </w:pPr>
        <w:r>
          <w:fldChar w:fldCharType="begin"/>
        </w:r>
        <w:r>
          <w:instrText>PAGE   \* MERGEFORMAT</w:instrText>
        </w:r>
        <w:r>
          <w:fldChar w:fldCharType="separate"/>
        </w:r>
        <w:r w:rsidR="00166570">
          <w:rPr>
            <w:noProof/>
          </w:rPr>
          <w:t>20</w:t>
        </w:r>
        <w:r>
          <w:fldChar w:fldCharType="end"/>
        </w:r>
      </w:p>
    </w:sdtContent>
  </w:sdt>
  <w:p w:rsidR="00A0505B" w:rsidRDefault="00A0505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D9" w:rsidRDefault="00826ED9" w:rsidP="00DB61DF">
      <w:pPr>
        <w:spacing w:after="0" w:line="240" w:lineRule="auto"/>
      </w:pPr>
      <w:r>
        <w:separator/>
      </w:r>
    </w:p>
  </w:footnote>
  <w:footnote w:type="continuationSeparator" w:id="0">
    <w:p w:rsidR="00826ED9" w:rsidRDefault="00826ED9" w:rsidP="00DB6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030F0"/>
    <w:multiLevelType w:val="multilevel"/>
    <w:tmpl w:val="4E2ED19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5583BAF"/>
    <w:multiLevelType w:val="hybridMultilevel"/>
    <w:tmpl w:val="ED662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DE155E"/>
    <w:multiLevelType w:val="hybridMultilevel"/>
    <w:tmpl w:val="F8941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FD549F"/>
    <w:multiLevelType w:val="multilevel"/>
    <w:tmpl w:val="4E2ED19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70B61BE"/>
    <w:multiLevelType w:val="hybridMultilevel"/>
    <w:tmpl w:val="F6DAB4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5D2E9D"/>
    <w:multiLevelType w:val="hybridMultilevel"/>
    <w:tmpl w:val="F7FE7520"/>
    <w:lvl w:ilvl="0" w:tplc="D3F63C0C">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8A7D56">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E47F56">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A83C48">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3426FE">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D8CD88">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68E438">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D64AEC">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0EBE60">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7697C5E"/>
    <w:multiLevelType w:val="hybridMultilevel"/>
    <w:tmpl w:val="DF904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281620"/>
    <w:multiLevelType w:val="hybridMultilevel"/>
    <w:tmpl w:val="21A63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550011"/>
    <w:multiLevelType w:val="hybridMultilevel"/>
    <w:tmpl w:val="C53AE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7245EA"/>
    <w:multiLevelType w:val="multilevel"/>
    <w:tmpl w:val="4E2ED19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0AE6AC5"/>
    <w:multiLevelType w:val="hybridMultilevel"/>
    <w:tmpl w:val="A7980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140221"/>
    <w:multiLevelType w:val="hybridMultilevel"/>
    <w:tmpl w:val="CD98CE4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6F1282"/>
    <w:multiLevelType w:val="hybridMultilevel"/>
    <w:tmpl w:val="AF782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B45809"/>
    <w:multiLevelType w:val="hybridMultilevel"/>
    <w:tmpl w:val="D61C70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C543A0"/>
    <w:multiLevelType w:val="hybridMultilevel"/>
    <w:tmpl w:val="C7EE9B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4763DB"/>
    <w:multiLevelType w:val="hybridMultilevel"/>
    <w:tmpl w:val="D3A27A02"/>
    <w:lvl w:ilvl="0" w:tplc="79A08C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787431"/>
    <w:multiLevelType w:val="hybridMultilevel"/>
    <w:tmpl w:val="18B405F2"/>
    <w:lvl w:ilvl="0" w:tplc="E312BAD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7D4ADF"/>
    <w:multiLevelType w:val="multilevel"/>
    <w:tmpl w:val="4E2ED19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33FF0A41"/>
    <w:multiLevelType w:val="hybridMultilevel"/>
    <w:tmpl w:val="F3A22912"/>
    <w:lvl w:ilvl="0" w:tplc="849E16D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9020C4"/>
    <w:multiLevelType w:val="multilevel"/>
    <w:tmpl w:val="5FFE2590"/>
    <w:styleLink w:val="WWNum5"/>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8514100"/>
    <w:multiLevelType w:val="hybridMultilevel"/>
    <w:tmpl w:val="016CF59C"/>
    <w:lvl w:ilvl="0" w:tplc="769A4DE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5E39BB"/>
    <w:multiLevelType w:val="hybridMultilevel"/>
    <w:tmpl w:val="D9985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E0A3EC2"/>
    <w:multiLevelType w:val="hybridMultilevel"/>
    <w:tmpl w:val="C23C0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A21814"/>
    <w:multiLevelType w:val="multilevel"/>
    <w:tmpl w:val="BB3A1E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421D0772"/>
    <w:multiLevelType w:val="hybridMultilevel"/>
    <w:tmpl w:val="903A81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B13B38"/>
    <w:multiLevelType w:val="hybridMultilevel"/>
    <w:tmpl w:val="4CCA3A96"/>
    <w:lvl w:ilvl="0" w:tplc="3402821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43025CAE"/>
    <w:multiLevelType w:val="hybridMultilevel"/>
    <w:tmpl w:val="51D23464"/>
    <w:lvl w:ilvl="0" w:tplc="04100001">
      <w:start w:val="1"/>
      <w:numFmt w:val="bullet"/>
      <w:lvlText w:val=""/>
      <w:lvlJc w:val="left"/>
      <w:pPr>
        <w:ind w:left="720" w:hanging="360"/>
      </w:pPr>
      <w:rPr>
        <w:rFonts w:ascii="Symbol" w:hAnsi="Symbol" w:hint="default"/>
      </w:rPr>
    </w:lvl>
    <w:lvl w:ilvl="1" w:tplc="4AE6AC3A">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BD54FB"/>
    <w:multiLevelType w:val="hybridMultilevel"/>
    <w:tmpl w:val="BB60DA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2F111C"/>
    <w:multiLevelType w:val="hybridMultilevel"/>
    <w:tmpl w:val="5192A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10606E"/>
    <w:multiLevelType w:val="hybridMultilevel"/>
    <w:tmpl w:val="3C309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D9663E"/>
    <w:multiLevelType w:val="hybridMultilevel"/>
    <w:tmpl w:val="464C28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F90448"/>
    <w:multiLevelType w:val="hybridMultilevel"/>
    <w:tmpl w:val="EE503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C07889"/>
    <w:multiLevelType w:val="hybridMultilevel"/>
    <w:tmpl w:val="FCC851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5F761E"/>
    <w:multiLevelType w:val="hybridMultilevel"/>
    <w:tmpl w:val="38F202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264C09"/>
    <w:multiLevelType w:val="hybridMultilevel"/>
    <w:tmpl w:val="898C51DA"/>
    <w:lvl w:ilvl="0" w:tplc="9B70983E">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EBE28">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E4D8EC">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4A1D20">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FCA380">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00936C">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745AE0">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EC4966">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56E948">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11119AB"/>
    <w:multiLevelType w:val="hybridMultilevel"/>
    <w:tmpl w:val="C7EE9B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3EE72B8"/>
    <w:multiLevelType w:val="hybridMultilevel"/>
    <w:tmpl w:val="8CBEF5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662D27A8"/>
    <w:multiLevelType w:val="hybridMultilevel"/>
    <w:tmpl w:val="37566DA0"/>
    <w:lvl w:ilvl="0" w:tplc="20886F14">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24F7EC">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985E40">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D648DA">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0E55B8">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63D0A">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C5C3A">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EA1DBE">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C846">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6947B73"/>
    <w:multiLevelType w:val="hybridMultilevel"/>
    <w:tmpl w:val="24A4FB06"/>
    <w:lvl w:ilvl="0" w:tplc="73FC0F9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A92AEB"/>
    <w:multiLevelType w:val="hybridMultilevel"/>
    <w:tmpl w:val="53041C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765B47C6"/>
    <w:multiLevelType w:val="hybridMultilevel"/>
    <w:tmpl w:val="73ECA8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8DE31A0"/>
    <w:multiLevelType w:val="hybridMultilevel"/>
    <w:tmpl w:val="1402D340"/>
    <w:lvl w:ilvl="0" w:tplc="C798978A">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C09A0">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E6EEF0">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87ABC">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E0C66A">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D20B9C">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AADA98">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06933A">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6210A">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D7302EA"/>
    <w:multiLevelType w:val="hybridMultilevel"/>
    <w:tmpl w:val="F2E6ED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2"/>
  </w:num>
  <w:num w:numId="4">
    <w:abstractNumId w:val="25"/>
  </w:num>
  <w:num w:numId="5">
    <w:abstractNumId w:val="21"/>
  </w:num>
  <w:num w:numId="6">
    <w:abstractNumId w:val="39"/>
  </w:num>
  <w:num w:numId="7">
    <w:abstractNumId w:val="27"/>
  </w:num>
  <w:num w:numId="8">
    <w:abstractNumId w:val="43"/>
  </w:num>
  <w:num w:numId="9">
    <w:abstractNumId w:val="13"/>
  </w:num>
  <w:num w:numId="10">
    <w:abstractNumId w:val="9"/>
  </w:num>
  <w:num w:numId="11">
    <w:abstractNumId w:val="36"/>
  </w:num>
  <w:num w:numId="12">
    <w:abstractNumId w:val="15"/>
  </w:num>
  <w:num w:numId="13">
    <w:abstractNumId w:val="31"/>
  </w:num>
  <w:num w:numId="14">
    <w:abstractNumId w:val="34"/>
  </w:num>
  <w:num w:numId="15">
    <w:abstractNumId w:val="33"/>
  </w:num>
  <w:num w:numId="16">
    <w:abstractNumId w:val="14"/>
  </w:num>
  <w:num w:numId="17">
    <w:abstractNumId w:val="22"/>
  </w:num>
  <w:num w:numId="18">
    <w:abstractNumId w:val="26"/>
  </w:num>
  <w:num w:numId="19">
    <w:abstractNumId w:val="12"/>
  </w:num>
  <w:num w:numId="20">
    <w:abstractNumId w:val="17"/>
  </w:num>
  <w:num w:numId="21">
    <w:abstractNumId w:val="5"/>
  </w:num>
  <w:num w:numId="22">
    <w:abstractNumId w:val="3"/>
  </w:num>
  <w:num w:numId="23">
    <w:abstractNumId w:val="28"/>
  </w:num>
  <w:num w:numId="24">
    <w:abstractNumId w:val="7"/>
  </w:num>
  <w:num w:numId="25">
    <w:abstractNumId w:val="23"/>
  </w:num>
  <w:num w:numId="26">
    <w:abstractNumId w:val="8"/>
  </w:num>
  <w:num w:numId="27">
    <w:abstractNumId w:val="19"/>
  </w:num>
  <w:num w:numId="28">
    <w:abstractNumId w:val="0"/>
  </w:num>
  <w:num w:numId="29">
    <w:abstractNumId w:val="4"/>
  </w:num>
  <w:num w:numId="30">
    <w:abstractNumId w:val="10"/>
  </w:num>
  <w:num w:numId="31">
    <w:abstractNumId w:val="1"/>
  </w:num>
  <w:num w:numId="32">
    <w:abstractNumId w:val="18"/>
  </w:num>
  <w:num w:numId="33">
    <w:abstractNumId w:val="30"/>
  </w:num>
  <w:num w:numId="34">
    <w:abstractNumId w:val="20"/>
  </w:num>
  <w:num w:numId="35">
    <w:abstractNumId w:val="41"/>
  </w:num>
  <w:num w:numId="36">
    <w:abstractNumId w:val="37"/>
  </w:num>
  <w:num w:numId="37">
    <w:abstractNumId w:val="40"/>
  </w:num>
  <w:num w:numId="38">
    <w:abstractNumId w:val="24"/>
  </w:num>
  <w:num w:numId="39">
    <w:abstractNumId w:val="2"/>
  </w:num>
  <w:num w:numId="40">
    <w:abstractNumId w:val="29"/>
  </w:num>
  <w:num w:numId="41">
    <w:abstractNumId w:val="35"/>
  </w:num>
  <w:num w:numId="42">
    <w:abstractNumId w:val="6"/>
  </w:num>
  <w:num w:numId="43">
    <w:abstractNumId w:val="42"/>
  </w:num>
  <w:num w:numId="44">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FB"/>
    <w:rsid w:val="00013593"/>
    <w:rsid w:val="000278F1"/>
    <w:rsid w:val="00057B16"/>
    <w:rsid w:val="000A50E9"/>
    <w:rsid w:val="000B49FE"/>
    <w:rsid w:val="000C7AC2"/>
    <w:rsid w:val="00166570"/>
    <w:rsid w:val="00193099"/>
    <w:rsid w:val="001C350A"/>
    <w:rsid w:val="002A6908"/>
    <w:rsid w:val="003257A7"/>
    <w:rsid w:val="003556A7"/>
    <w:rsid w:val="003A596D"/>
    <w:rsid w:val="003B76B8"/>
    <w:rsid w:val="003F55FC"/>
    <w:rsid w:val="004479F6"/>
    <w:rsid w:val="0045771A"/>
    <w:rsid w:val="00474154"/>
    <w:rsid w:val="00483F3F"/>
    <w:rsid w:val="004C00BA"/>
    <w:rsid w:val="004C79BC"/>
    <w:rsid w:val="004D0FB9"/>
    <w:rsid w:val="005263AC"/>
    <w:rsid w:val="005C7F6B"/>
    <w:rsid w:val="005E5FF6"/>
    <w:rsid w:val="006124B1"/>
    <w:rsid w:val="00615696"/>
    <w:rsid w:val="006818DA"/>
    <w:rsid w:val="006B413B"/>
    <w:rsid w:val="006E7611"/>
    <w:rsid w:val="00785048"/>
    <w:rsid w:val="007A6550"/>
    <w:rsid w:val="007F0923"/>
    <w:rsid w:val="008031D0"/>
    <w:rsid w:val="00826ED9"/>
    <w:rsid w:val="008C4823"/>
    <w:rsid w:val="00977724"/>
    <w:rsid w:val="009A08E6"/>
    <w:rsid w:val="00A0505B"/>
    <w:rsid w:val="00A95540"/>
    <w:rsid w:val="00AE175B"/>
    <w:rsid w:val="00B663FB"/>
    <w:rsid w:val="00B815CB"/>
    <w:rsid w:val="00D13E48"/>
    <w:rsid w:val="00D63B41"/>
    <w:rsid w:val="00D832FE"/>
    <w:rsid w:val="00D91F33"/>
    <w:rsid w:val="00DA1886"/>
    <w:rsid w:val="00DB61DF"/>
    <w:rsid w:val="00DC318D"/>
    <w:rsid w:val="00DE3E9F"/>
    <w:rsid w:val="00E119B2"/>
    <w:rsid w:val="00E16567"/>
    <w:rsid w:val="00E24AD2"/>
    <w:rsid w:val="00E443D9"/>
    <w:rsid w:val="00E7066E"/>
    <w:rsid w:val="00ED3E61"/>
    <w:rsid w:val="00EF00CD"/>
    <w:rsid w:val="00F14B30"/>
    <w:rsid w:val="00F22649"/>
    <w:rsid w:val="00F3717A"/>
    <w:rsid w:val="00F67115"/>
    <w:rsid w:val="00F76360"/>
    <w:rsid w:val="00FE3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66168-580E-489D-809A-71CC61C4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63FB"/>
  </w:style>
  <w:style w:type="paragraph" w:styleId="Titolo1">
    <w:name w:val="heading 1"/>
    <w:basedOn w:val="Normale"/>
    <w:next w:val="Normale"/>
    <w:link w:val="Titolo1Carattere"/>
    <w:uiPriority w:val="9"/>
    <w:qFormat/>
    <w:rsid w:val="00A955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nhideWhenUsed/>
    <w:qFormat/>
    <w:rsid w:val="00A955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
    <w:qFormat/>
    <w:rsid w:val="0045771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1886"/>
    <w:pPr>
      <w:ind w:left="720"/>
      <w:contextualSpacing/>
    </w:pPr>
  </w:style>
  <w:style w:type="table" w:styleId="Grigliatabella">
    <w:name w:val="Table Grid"/>
    <w:basedOn w:val="Tabellanormale"/>
    <w:uiPriority w:val="39"/>
    <w:rsid w:val="00DA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45771A"/>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4577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B61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61DF"/>
  </w:style>
  <w:style w:type="paragraph" w:styleId="Pidipagina">
    <w:name w:val="footer"/>
    <w:basedOn w:val="Normale"/>
    <w:link w:val="PidipaginaCarattere"/>
    <w:uiPriority w:val="99"/>
    <w:unhideWhenUsed/>
    <w:rsid w:val="00DB61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61DF"/>
  </w:style>
  <w:style w:type="table" w:customStyle="1" w:styleId="Grigliatabella1">
    <w:name w:val="Griglia tabella1"/>
    <w:basedOn w:val="Tabellanormale"/>
    <w:next w:val="Grigliatabella"/>
    <w:uiPriority w:val="59"/>
    <w:rsid w:val="00A95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95540"/>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A95540"/>
    <w:rPr>
      <w:rFonts w:asciiTheme="majorHAnsi" w:eastAsiaTheme="majorEastAsia" w:hAnsiTheme="majorHAnsi" w:cstheme="majorBidi"/>
      <w:color w:val="365F91" w:themeColor="accent1" w:themeShade="BF"/>
      <w:sz w:val="26"/>
      <w:szCs w:val="26"/>
    </w:rPr>
  </w:style>
  <w:style w:type="character" w:styleId="Collegamentoipertestuale">
    <w:name w:val="Hyperlink"/>
    <w:uiPriority w:val="99"/>
    <w:rsid w:val="00A95540"/>
    <w:rPr>
      <w:color w:val="0000FF"/>
      <w:u w:val="single"/>
    </w:rPr>
  </w:style>
  <w:style w:type="paragraph" w:customStyle="1" w:styleId="Standard">
    <w:name w:val="Standard"/>
    <w:rsid w:val="009A08E6"/>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ableContents">
    <w:name w:val="Table Contents"/>
    <w:basedOn w:val="Standard"/>
    <w:rsid w:val="009A08E6"/>
    <w:pPr>
      <w:suppressLineNumbers/>
    </w:pPr>
  </w:style>
  <w:style w:type="numbering" w:customStyle="1" w:styleId="WWNum5">
    <w:name w:val="WWNum5"/>
    <w:basedOn w:val="Nessunelenco"/>
    <w:rsid w:val="000C7AC2"/>
    <w:pPr>
      <w:numPr>
        <w:numId w:val="34"/>
      </w:numPr>
    </w:pPr>
  </w:style>
  <w:style w:type="table" w:customStyle="1" w:styleId="TableNormal">
    <w:name w:val="Table Normal"/>
    <w:rsid w:val="00A050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customStyle="1" w:styleId="NessunoA">
    <w:name w:val="Nessuno A"/>
    <w:rsid w:val="00A0505B"/>
    <w:rPr>
      <w:lang w:val="it-IT"/>
    </w:rPr>
  </w:style>
  <w:style w:type="paragraph" w:customStyle="1" w:styleId="Indicazioninormale">
    <w:name w:val="Indicazioni normale"/>
    <w:rsid w:val="00A0505B"/>
    <w:pPr>
      <w:widowControl w:val="0"/>
      <w:pBdr>
        <w:top w:val="nil"/>
        <w:left w:val="nil"/>
        <w:bottom w:val="nil"/>
        <w:right w:val="nil"/>
        <w:between w:val="nil"/>
        <w:bar w:val="nil"/>
      </w:pBdr>
      <w:spacing w:after="28" w:line="240" w:lineRule="auto"/>
      <w:ind w:firstLine="284"/>
      <w:jc w:val="both"/>
    </w:pPr>
    <w:rPr>
      <w:rFonts w:ascii="Helvetica" w:eastAsia="Arial Unicode MS" w:hAnsi="Helvetica" w:cs="Arial Unicode MS"/>
      <w:color w:val="000000"/>
      <w:sz w:val="18"/>
      <w:szCs w:val="18"/>
      <w:u w:color="000000"/>
      <w:bdr w:val="nil"/>
      <w:lang w:eastAsia="it-IT"/>
    </w:rPr>
  </w:style>
  <w:style w:type="paragraph" w:customStyle="1" w:styleId="Didefault">
    <w:name w:val="Di default"/>
    <w:rsid w:val="00A0505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paragraph" w:styleId="Nessunaspaziatura">
    <w:name w:val="No Spacing"/>
    <w:uiPriority w:val="1"/>
    <w:qFormat/>
    <w:rsid w:val="001665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3411">
      <w:bodyDiv w:val="1"/>
      <w:marLeft w:val="0"/>
      <w:marRight w:val="0"/>
      <w:marTop w:val="0"/>
      <w:marBottom w:val="0"/>
      <w:divBdr>
        <w:top w:val="none" w:sz="0" w:space="0" w:color="auto"/>
        <w:left w:val="none" w:sz="0" w:space="0" w:color="auto"/>
        <w:bottom w:val="none" w:sz="0" w:space="0" w:color="auto"/>
        <w:right w:val="none" w:sz="0" w:space="0" w:color="auto"/>
      </w:divBdr>
    </w:div>
    <w:div w:id="13013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ic81400g@pec.istruzione.it" TargetMode="External"/><Relationship Id="rId5" Type="http://schemas.openxmlformats.org/officeDocument/2006/relationships/webSettings" Target="webSettings.xml"/><Relationship Id="rId15" Type="http://schemas.openxmlformats.org/officeDocument/2006/relationships/hyperlink" Target="mailto:adriana.arimane@alice.it" TargetMode="External"/><Relationship Id="rId10" Type="http://schemas.openxmlformats.org/officeDocument/2006/relationships/hyperlink" Target="mailto:geic81400g@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vs.edu.it/" TargetMode="External"/><Relationship Id="rId14" Type="http://schemas.openxmlformats.org/officeDocument/2006/relationships/hyperlink" Target="mailto:elisa_pastorino@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A755-3A70-4934-BCEB-A0B8B8F2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16371</Words>
  <Characters>93317</Characters>
  <Application>Microsoft Office Word</Application>
  <DocSecurity>0</DocSecurity>
  <Lines>777</Lines>
  <Paragraphs>218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Ottonello</dc:creator>
  <cp:lastModifiedBy>Anita Macciò</cp:lastModifiedBy>
  <cp:revision>3</cp:revision>
  <cp:lastPrinted>2021-08-23T05:55:00Z</cp:lastPrinted>
  <dcterms:created xsi:type="dcterms:W3CDTF">2021-04-12T18:52:00Z</dcterms:created>
  <dcterms:modified xsi:type="dcterms:W3CDTF">2021-08-23T05:56:00Z</dcterms:modified>
</cp:coreProperties>
</file>